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2F8378" w14:textId="051DA452" w:rsidR="00105079" w:rsidRPr="006634C3" w:rsidRDefault="00477C8E" w:rsidP="002720B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4C7CC985" wp14:editId="64FE26A6">
                <wp:simplePos x="0" y="0"/>
                <wp:positionH relativeFrom="column">
                  <wp:posOffset>-78105</wp:posOffset>
                </wp:positionH>
                <wp:positionV relativeFrom="paragraph">
                  <wp:posOffset>-107950</wp:posOffset>
                </wp:positionV>
                <wp:extent cx="6652260" cy="10139680"/>
                <wp:effectExtent l="13335" t="13970" r="11430" b="952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2260" cy="101396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65DD6" id="Rectangle 2" o:spid="_x0000_s1026" style="position:absolute;margin-left:-6.15pt;margin-top:-8.5pt;width:523.8pt;height:79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" filled="f" strokeweight="1.5pt"/>
            </w:pict>
          </mc:Fallback>
        </mc:AlternateContent>
      </w:r>
    </w:p>
    <w:p w14:paraId="7ED3458B"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noProof/>
          <w:sz w:val="28"/>
          <w:szCs w:val="28"/>
          <w:lang w:eastAsia="ru-RU"/>
        </w:rPr>
        <w:drawing>
          <wp:inline distT="0" distB="0" distL="0" distR="0" wp14:anchorId="6A4BC7FC" wp14:editId="78440920">
            <wp:extent cx="725229" cy="669851"/>
            <wp:effectExtent l="19050" t="0" r="0" b="0"/>
            <wp:docPr id="4" name="Рисунок 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cstate="print"/>
                    <a:stretch>
                      <a:fillRect/>
                    </a:stretch>
                  </pic:blipFill>
                  <pic:spPr>
                    <a:xfrm>
                      <a:off x="0" y="0"/>
                      <a:ext cx="725170" cy="669290"/>
                    </a:xfrm>
                    <a:prstGeom prst="rect">
                      <a:avLst/>
                    </a:prstGeom>
                  </pic:spPr>
                </pic:pic>
              </a:graphicData>
            </a:graphic>
          </wp:inline>
        </w:drawing>
      </w:r>
    </w:p>
    <w:p w14:paraId="0A1FD31F"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Общество</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с</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ограниченной</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ответственностью</w:t>
      </w:r>
    </w:p>
    <w:p w14:paraId="01F2F5DA" w14:textId="77777777" w:rsidR="00105079" w:rsidRPr="006634C3" w:rsidRDefault="001F574D"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w:t>
      </w:r>
      <w:r w:rsidR="00105079" w:rsidRPr="006634C3">
        <w:rPr>
          <w:rFonts w:ascii="Times New Roman" w:hAnsi="Times New Roman" w:cs="Times New Roman"/>
          <w:sz w:val="28"/>
          <w:szCs w:val="28"/>
        </w:rPr>
        <w:t>ГЕОЗЕМСТРОЙ</w:t>
      </w:r>
      <w:r w:rsidR="00B46341">
        <w:rPr>
          <w:rFonts w:ascii="Times New Roman" w:hAnsi="Times New Roman" w:cs="Times New Roman"/>
          <w:sz w:val="28"/>
          <w:szCs w:val="28"/>
        </w:rPr>
        <w:t>»</w:t>
      </w:r>
    </w:p>
    <w:p w14:paraId="60CE5867"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394087,</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г.</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Воронеж,</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ул.</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Ушинского,</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д.</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4</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а</w:t>
      </w:r>
    </w:p>
    <w:p w14:paraId="672247B3"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Тел:</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(473)224-71-90,</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факс</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(473)</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234-04-29</w:t>
      </w:r>
    </w:p>
    <w:p w14:paraId="29259E88" w14:textId="77777777" w:rsidR="00105079" w:rsidRPr="001C29DE"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lang w:val="en-US"/>
        </w:rPr>
        <w:t>E</w:t>
      </w:r>
      <w:r w:rsidRPr="001C29DE">
        <w:rPr>
          <w:rFonts w:ascii="Times New Roman" w:hAnsi="Times New Roman" w:cs="Times New Roman"/>
          <w:sz w:val="28"/>
          <w:szCs w:val="28"/>
        </w:rPr>
        <w:t>-</w:t>
      </w:r>
      <w:r w:rsidRPr="006634C3">
        <w:rPr>
          <w:rFonts w:ascii="Times New Roman" w:hAnsi="Times New Roman" w:cs="Times New Roman"/>
          <w:sz w:val="28"/>
          <w:szCs w:val="28"/>
          <w:lang w:val="en-US"/>
        </w:rPr>
        <w:t>mail</w:t>
      </w:r>
      <w:r w:rsidRPr="001C29DE">
        <w:rPr>
          <w:rFonts w:ascii="Times New Roman" w:hAnsi="Times New Roman" w:cs="Times New Roman"/>
          <w:sz w:val="28"/>
          <w:szCs w:val="28"/>
        </w:rPr>
        <w:t>:</w:t>
      </w:r>
      <w:r w:rsidR="00E016AF" w:rsidRPr="001C29DE">
        <w:rPr>
          <w:rFonts w:ascii="Times New Roman" w:hAnsi="Times New Roman" w:cs="Times New Roman"/>
          <w:sz w:val="28"/>
          <w:szCs w:val="28"/>
        </w:rPr>
        <w:t xml:space="preserve"> </w:t>
      </w:r>
      <w:r w:rsidRPr="006634C3">
        <w:rPr>
          <w:rFonts w:ascii="Times New Roman" w:hAnsi="Times New Roman" w:cs="Times New Roman"/>
          <w:sz w:val="28"/>
          <w:szCs w:val="28"/>
          <w:lang w:val="en-US"/>
        </w:rPr>
        <w:t>mail</w:t>
      </w:r>
      <w:r w:rsidRPr="001C29DE">
        <w:rPr>
          <w:rFonts w:ascii="Times New Roman" w:hAnsi="Times New Roman" w:cs="Times New Roman"/>
          <w:sz w:val="28"/>
          <w:szCs w:val="28"/>
        </w:rPr>
        <w:t>@</w:t>
      </w:r>
      <w:r w:rsidRPr="006634C3">
        <w:rPr>
          <w:rFonts w:ascii="Times New Roman" w:hAnsi="Times New Roman" w:cs="Times New Roman"/>
          <w:sz w:val="28"/>
          <w:szCs w:val="28"/>
          <w:lang w:val="en-US"/>
        </w:rPr>
        <w:t>geozemstroy</w:t>
      </w:r>
      <w:r w:rsidRPr="001C29DE">
        <w:rPr>
          <w:rFonts w:ascii="Times New Roman" w:hAnsi="Times New Roman" w:cs="Times New Roman"/>
          <w:sz w:val="28"/>
          <w:szCs w:val="28"/>
        </w:rPr>
        <w:t>.</w:t>
      </w:r>
      <w:r w:rsidRPr="006634C3">
        <w:rPr>
          <w:rFonts w:ascii="Times New Roman" w:hAnsi="Times New Roman" w:cs="Times New Roman"/>
          <w:sz w:val="28"/>
          <w:szCs w:val="28"/>
          <w:lang w:val="en-US"/>
        </w:rPr>
        <w:t>vrn</w:t>
      </w:r>
      <w:r w:rsidRPr="001C29DE">
        <w:rPr>
          <w:rFonts w:ascii="Times New Roman" w:hAnsi="Times New Roman" w:cs="Times New Roman"/>
          <w:sz w:val="28"/>
          <w:szCs w:val="28"/>
        </w:rPr>
        <w:t>.</w:t>
      </w:r>
      <w:r w:rsidRPr="006634C3">
        <w:rPr>
          <w:rFonts w:ascii="Times New Roman" w:hAnsi="Times New Roman" w:cs="Times New Roman"/>
          <w:sz w:val="28"/>
          <w:szCs w:val="28"/>
          <w:lang w:val="en-US"/>
        </w:rPr>
        <w:t>ru</w:t>
      </w:r>
    </w:p>
    <w:p w14:paraId="233F8E97" w14:textId="77777777" w:rsidR="00105079" w:rsidRPr="001C29DE" w:rsidRDefault="00105079" w:rsidP="00695E0F">
      <w:pPr>
        <w:spacing w:after="0" w:line="240" w:lineRule="auto"/>
        <w:jc w:val="center"/>
        <w:rPr>
          <w:rFonts w:ascii="Times New Roman" w:hAnsi="Times New Roman" w:cs="Times New Roman"/>
          <w:sz w:val="28"/>
          <w:szCs w:val="28"/>
        </w:rPr>
      </w:pPr>
    </w:p>
    <w:p w14:paraId="584DFFC2" w14:textId="77777777" w:rsidR="00105079" w:rsidRPr="001C29DE" w:rsidRDefault="00105079" w:rsidP="00695E0F">
      <w:pPr>
        <w:spacing w:after="0" w:line="240" w:lineRule="auto"/>
        <w:rPr>
          <w:rFonts w:ascii="Times New Roman" w:hAnsi="Times New Roman" w:cs="Times New Roman"/>
          <w:sz w:val="28"/>
          <w:szCs w:val="28"/>
        </w:rPr>
      </w:pPr>
    </w:p>
    <w:p w14:paraId="4359AB90" w14:textId="77777777" w:rsidR="00105079" w:rsidRPr="001C29DE" w:rsidRDefault="00105079" w:rsidP="00695E0F">
      <w:pPr>
        <w:spacing w:after="0" w:line="240" w:lineRule="auto"/>
        <w:ind w:right="-2"/>
        <w:jc w:val="both"/>
        <w:rPr>
          <w:rFonts w:ascii="Times New Roman" w:hAnsi="Times New Roman" w:cs="Times New Roman"/>
          <w:sz w:val="28"/>
          <w:szCs w:val="28"/>
        </w:rPr>
      </w:pPr>
    </w:p>
    <w:p w14:paraId="62179757" w14:textId="77777777" w:rsidR="00105079" w:rsidRPr="001C29DE" w:rsidRDefault="00105079" w:rsidP="00695E0F">
      <w:pPr>
        <w:spacing w:after="0" w:line="240" w:lineRule="auto"/>
        <w:ind w:right="-2"/>
        <w:jc w:val="both"/>
        <w:rPr>
          <w:rFonts w:ascii="Times New Roman" w:hAnsi="Times New Roman" w:cs="Times New Roman"/>
          <w:sz w:val="28"/>
          <w:szCs w:val="28"/>
        </w:rPr>
      </w:pPr>
    </w:p>
    <w:p w14:paraId="3E15D140" w14:textId="77777777" w:rsidR="00105079" w:rsidRPr="001C29DE" w:rsidRDefault="00105079" w:rsidP="00695E0F">
      <w:pPr>
        <w:spacing w:after="0" w:line="240" w:lineRule="auto"/>
        <w:ind w:right="-2"/>
        <w:jc w:val="both"/>
        <w:rPr>
          <w:rFonts w:ascii="Times New Roman" w:hAnsi="Times New Roman" w:cs="Times New Roman"/>
          <w:sz w:val="28"/>
          <w:szCs w:val="28"/>
        </w:rPr>
      </w:pPr>
    </w:p>
    <w:p w14:paraId="66096CA0" w14:textId="77777777" w:rsidR="00105079" w:rsidRPr="001C29DE" w:rsidRDefault="00105079" w:rsidP="00695E0F">
      <w:pPr>
        <w:spacing w:after="0" w:line="240" w:lineRule="auto"/>
        <w:ind w:right="-2"/>
        <w:jc w:val="both"/>
        <w:rPr>
          <w:rFonts w:ascii="Times New Roman" w:hAnsi="Times New Roman" w:cs="Times New Roman"/>
          <w:sz w:val="28"/>
          <w:szCs w:val="28"/>
        </w:rPr>
      </w:pPr>
    </w:p>
    <w:p w14:paraId="129910F1" w14:textId="77777777" w:rsidR="00105079" w:rsidRPr="001C29DE" w:rsidRDefault="00105079" w:rsidP="00695E0F">
      <w:pPr>
        <w:spacing w:after="0" w:line="240" w:lineRule="auto"/>
        <w:ind w:right="-2"/>
        <w:jc w:val="both"/>
        <w:rPr>
          <w:rFonts w:ascii="Times New Roman" w:hAnsi="Times New Roman" w:cs="Times New Roman"/>
          <w:sz w:val="28"/>
          <w:szCs w:val="28"/>
        </w:rPr>
      </w:pPr>
    </w:p>
    <w:p w14:paraId="152BA6B9" w14:textId="77777777" w:rsidR="00105079" w:rsidRPr="001C29DE" w:rsidRDefault="00105079" w:rsidP="00695E0F">
      <w:pPr>
        <w:spacing w:after="0" w:line="240" w:lineRule="auto"/>
        <w:ind w:right="-2"/>
        <w:rPr>
          <w:rFonts w:ascii="Times New Roman" w:hAnsi="Times New Roman" w:cs="Times New Roman"/>
          <w:sz w:val="28"/>
          <w:szCs w:val="28"/>
        </w:rPr>
      </w:pPr>
    </w:p>
    <w:p w14:paraId="46A7D163" w14:textId="77777777" w:rsidR="00105079" w:rsidRPr="001C29DE" w:rsidRDefault="00105079" w:rsidP="00695E0F">
      <w:pPr>
        <w:spacing w:after="0" w:line="240" w:lineRule="auto"/>
        <w:ind w:right="-2"/>
        <w:rPr>
          <w:rFonts w:ascii="Times New Roman" w:hAnsi="Times New Roman" w:cs="Times New Roman"/>
          <w:sz w:val="28"/>
          <w:szCs w:val="28"/>
        </w:rPr>
      </w:pPr>
    </w:p>
    <w:p w14:paraId="2F189610" w14:textId="77777777" w:rsidR="00105079" w:rsidRPr="001C29DE" w:rsidRDefault="00105079" w:rsidP="00695E0F">
      <w:pPr>
        <w:spacing w:after="0" w:line="240" w:lineRule="auto"/>
        <w:ind w:right="-2"/>
        <w:rPr>
          <w:rFonts w:ascii="Times New Roman" w:hAnsi="Times New Roman" w:cs="Times New Roman"/>
          <w:sz w:val="28"/>
          <w:szCs w:val="28"/>
        </w:rPr>
      </w:pPr>
    </w:p>
    <w:p w14:paraId="5D41A825" w14:textId="77777777" w:rsidR="0077334E" w:rsidRPr="00C64B65" w:rsidRDefault="0077334E" w:rsidP="0077334E">
      <w:pPr>
        <w:spacing w:after="0" w:line="240" w:lineRule="auto"/>
        <w:jc w:val="center"/>
        <w:rPr>
          <w:rFonts w:ascii="Times New Roman" w:eastAsia="Times New Roman" w:hAnsi="Times New Roman" w:cs="Times New Roman"/>
          <w:b/>
          <w:sz w:val="26"/>
          <w:szCs w:val="26"/>
          <w:lang w:eastAsia="ru-RU"/>
        </w:rPr>
      </w:pPr>
      <w:r w:rsidRPr="00C64B65">
        <w:rPr>
          <w:rFonts w:ascii="Times New Roman" w:eastAsia="Times New Roman" w:hAnsi="Times New Roman" w:cs="Times New Roman"/>
          <w:b/>
          <w:sz w:val="26"/>
          <w:szCs w:val="26"/>
          <w:lang w:eastAsia="ru-RU"/>
        </w:rPr>
        <w:t>ВНЕСЕНИЯ ИЗМЕНЕНИЙ В ГЕНЕРАЛЬНЫЙ ПЛАН МУНИЦИПАЛЬНОГО ОБРАЗОВАНИЯ «</w:t>
      </w:r>
      <w:r w:rsidR="000A2BFD">
        <w:rPr>
          <w:rFonts w:ascii="Times New Roman" w:eastAsia="Times New Roman" w:hAnsi="Times New Roman" w:cs="Times New Roman"/>
          <w:b/>
          <w:sz w:val="26"/>
          <w:szCs w:val="26"/>
          <w:lang w:eastAsia="ru-RU"/>
        </w:rPr>
        <w:t>САФРОНОВ</w:t>
      </w:r>
      <w:r w:rsidR="006C1084">
        <w:rPr>
          <w:rFonts w:ascii="Times New Roman" w:eastAsia="Times New Roman" w:hAnsi="Times New Roman" w:cs="Times New Roman"/>
          <w:b/>
          <w:sz w:val="26"/>
          <w:szCs w:val="26"/>
          <w:lang w:eastAsia="ru-RU"/>
        </w:rPr>
        <w:t>СКОЕ</w:t>
      </w:r>
      <w:r w:rsidRPr="00C64B65">
        <w:rPr>
          <w:rFonts w:ascii="Times New Roman" w:eastAsia="Times New Roman" w:hAnsi="Times New Roman" w:cs="Times New Roman"/>
          <w:b/>
          <w:sz w:val="26"/>
          <w:szCs w:val="26"/>
          <w:lang w:eastAsia="ru-RU"/>
        </w:rPr>
        <w:t xml:space="preserve">» </w:t>
      </w:r>
      <w:r w:rsidR="000A2BFD">
        <w:rPr>
          <w:rFonts w:ascii="Times New Roman" w:eastAsia="Times New Roman" w:hAnsi="Times New Roman" w:cs="Times New Roman"/>
          <w:b/>
          <w:sz w:val="26"/>
          <w:szCs w:val="26"/>
          <w:lang w:eastAsia="ru-RU"/>
        </w:rPr>
        <w:t>ЛЕНСКОГО</w:t>
      </w:r>
      <w:r w:rsidRPr="00C64B65">
        <w:rPr>
          <w:rFonts w:ascii="Times New Roman" w:eastAsia="Times New Roman" w:hAnsi="Times New Roman" w:cs="Times New Roman"/>
          <w:b/>
          <w:sz w:val="26"/>
          <w:szCs w:val="26"/>
          <w:lang w:eastAsia="ru-RU"/>
        </w:rPr>
        <w:t xml:space="preserve"> МУНИЦИПАЛЬНОГО РАЙОНА АРХАНГЕЛЬСКОЙ ОБЛАСТИ</w:t>
      </w:r>
    </w:p>
    <w:p w14:paraId="3ADC8675" w14:textId="77777777" w:rsidR="00612122" w:rsidRPr="00BD1FA3" w:rsidRDefault="00612122" w:rsidP="00695E0F">
      <w:pPr>
        <w:spacing w:after="0" w:line="240" w:lineRule="auto"/>
        <w:jc w:val="both"/>
        <w:rPr>
          <w:rFonts w:ascii="Times New Roman" w:hAnsi="Times New Roman" w:cs="Times New Roman"/>
          <w:sz w:val="28"/>
          <w:szCs w:val="28"/>
        </w:rPr>
      </w:pPr>
    </w:p>
    <w:p w14:paraId="391F0960" w14:textId="77777777" w:rsidR="00612122" w:rsidRPr="00BD1FA3" w:rsidRDefault="00612122" w:rsidP="00695E0F">
      <w:pPr>
        <w:spacing w:after="0" w:line="240" w:lineRule="auto"/>
        <w:jc w:val="both"/>
        <w:rPr>
          <w:rFonts w:ascii="Times New Roman" w:hAnsi="Times New Roman" w:cs="Times New Roman"/>
          <w:sz w:val="28"/>
          <w:szCs w:val="28"/>
        </w:rPr>
      </w:pPr>
    </w:p>
    <w:p w14:paraId="76B77DAA" w14:textId="77777777" w:rsidR="00612122" w:rsidRPr="00BD1FA3" w:rsidRDefault="00612122" w:rsidP="00695E0F">
      <w:pPr>
        <w:spacing w:after="0" w:line="240" w:lineRule="auto"/>
        <w:jc w:val="center"/>
        <w:rPr>
          <w:rFonts w:ascii="Times New Roman" w:eastAsia="Calibri" w:hAnsi="Times New Roman" w:cs="Times New Roman"/>
          <w:b/>
          <w:sz w:val="28"/>
          <w:szCs w:val="28"/>
        </w:rPr>
      </w:pPr>
      <w:r w:rsidRPr="00BD1FA3">
        <w:rPr>
          <w:rFonts w:ascii="Times New Roman" w:eastAsia="Times New Roman" w:hAnsi="Times New Roman" w:cs="Times New Roman"/>
          <w:b/>
          <w:sz w:val="28"/>
          <w:szCs w:val="28"/>
          <w:lang w:eastAsia="ru-RU"/>
        </w:rPr>
        <w:t xml:space="preserve">Материалы по обоснованию внесений изменений </w:t>
      </w:r>
    </w:p>
    <w:p w14:paraId="785CE222" w14:textId="77777777" w:rsidR="00612122" w:rsidRPr="00BD1FA3" w:rsidRDefault="00612122" w:rsidP="00695E0F">
      <w:pPr>
        <w:spacing w:after="0" w:line="240" w:lineRule="auto"/>
        <w:jc w:val="both"/>
        <w:rPr>
          <w:rFonts w:ascii="Times New Roman" w:eastAsia="Times New Roman" w:hAnsi="Times New Roman" w:cs="Times New Roman"/>
          <w:sz w:val="28"/>
          <w:szCs w:val="28"/>
          <w:lang w:eastAsia="ru-RU"/>
        </w:rPr>
      </w:pPr>
    </w:p>
    <w:p w14:paraId="1E5C2A77" w14:textId="77777777" w:rsidR="00612122" w:rsidRPr="00BD1FA3" w:rsidRDefault="00612122" w:rsidP="00695E0F">
      <w:pPr>
        <w:spacing w:after="0" w:line="240" w:lineRule="auto"/>
        <w:jc w:val="center"/>
        <w:rPr>
          <w:rFonts w:ascii="Times New Roman" w:eastAsia="Calibri" w:hAnsi="Times New Roman" w:cs="Times New Roman"/>
          <w:b/>
          <w:sz w:val="28"/>
          <w:szCs w:val="28"/>
        </w:rPr>
      </w:pPr>
      <w:r w:rsidRPr="00BD1FA3">
        <w:rPr>
          <w:rFonts w:ascii="Times New Roman" w:hAnsi="Times New Roman" w:cs="Times New Roman"/>
          <w:b/>
          <w:sz w:val="28"/>
          <w:szCs w:val="28"/>
        </w:rPr>
        <w:t>ПЗ</w:t>
      </w:r>
    </w:p>
    <w:p w14:paraId="50D5D14D" w14:textId="77777777" w:rsidR="00612122" w:rsidRPr="00BD1FA3" w:rsidRDefault="00612122" w:rsidP="00695E0F">
      <w:pPr>
        <w:spacing w:after="0" w:line="240" w:lineRule="auto"/>
        <w:jc w:val="center"/>
        <w:rPr>
          <w:rFonts w:ascii="Times New Roman" w:eastAsia="Times New Roman" w:hAnsi="Times New Roman" w:cs="Times New Roman"/>
          <w:b/>
          <w:sz w:val="28"/>
          <w:szCs w:val="28"/>
          <w:lang w:eastAsia="ru-RU"/>
        </w:rPr>
      </w:pPr>
    </w:p>
    <w:p w14:paraId="35CB480C" w14:textId="77777777" w:rsidR="00612122" w:rsidRPr="00E11220" w:rsidRDefault="00612122" w:rsidP="00695E0F">
      <w:pPr>
        <w:spacing w:after="0" w:line="240" w:lineRule="auto"/>
        <w:jc w:val="center"/>
        <w:rPr>
          <w:rFonts w:ascii="Times New Roman" w:eastAsia="Times New Roman" w:hAnsi="Times New Roman" w:cs="Times New Roman"/>
          <w:b/>
          <w:sz w:val="28"/>
          <w:szCs w:val="28"/>
          <w:lang w:eastAsia="ru-RU"/>
        </w:rPr>
      </w:pPr>
      <w:r w:rsidRPr="00BD1FA3">
        <w:rPr>
          <w:rFonts w:ascii="Times New Roman" w:eastAsia="Times New Roman" w:hAnsi="Times New Roman" w:cs="Times New Roman"/>
          <w:b/>
          <w:sz w:val="28"/>
          <w:szCs w:val="28"/>
          <w:lang w:eastAsia="ru-RU"/>
        </w:rPr>
        <w:t xml:space="preserve">Том </w:t>
      </w:r>
      <w:r w:rsidR="00E11220">
        <w:rPr>
          <w:rFonts w:ascii="Times New Roman" w:eastAsia="Times New Roman" w:hAnsi="Times New Roman" w:cs="Times New Roman"/>
          <w:b/>
          <w:sz w:val="28"/>
          <w:szCs w:val="28"/>
          <w:lang w:val="en-US" w:eastAsia="ru-RU"/>
        </w:rPr>
        <w:t>II</w:t>
      </w:r>
    </w:p>
    <w:p w14:paraId="5297BC5D" w14:textId="77777777" w:rsidR="00612122" w:rsidRPr="00612122" w:rsidRDefault="00612122" w:rsidP="00695E0F">
      <w:pPr>
        <w:spacing w:after="0" w:line="240" w:lineRule="auto"/>
        <w:jc w:val="center"/>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t>Исходно-разрешительная документация</w:t>
      </w:r>
    </w:p>
    <w:p w14:paraId="22222AFB" w14:textId="77777777" w:rsidR="00105079" w:rsidRPr="006634C3" w:rsidRDefault="00105079" w:rsidP="00695E0F">
      <w:pPr>
        <w:spacing w:after="0" w:line="240" w:lineRule="auto"/>
        <w:jc w:val="both"/>
        <w:rPr>
          <w:rFonts w:ascii="Times New Roman" w:hAnsi="Times New Roman" w:cs="Times New Roman"/>
          <w:sz w:val="28"/>
          <w:szCs w:val="28"/>
        </w:rPr>
      </w:pPr>
    </w:p>
    <w:p w14:paraId="13D7A7F1" w14:textId="77777777" w:rsidR="00105079" w:rsidRPr="006634C3" w:rsidRDefault="00105079" w:rsidP="00695E0F">
      <w:pPr>
        <w:spacing w:after="0" w:line="240" w:lineRule="auto"/>
        <w:jc w:val="both"/>
        <w:rPr>
          <w:rFonts w:ascii="Times New Roman" w:hAnsi="Times New Roman" w:cs="Times New Roman"/>
          <w:sz w:val="28"/>
          <w:szCs w:val="28"/>
        </w:rPr>
      </w:pPr>
    </w:p>
    <w:p w14:paraId="53528A56" w14:textId="77777777" w:rsidR="00BB47D1" w:rsidRPr="006634C3" w:rsidRDefault="00BB47D1" w:rsidP="00695E0F">
      <w:pPr>
        <w:spacing w:after="0" w:line="240" w:lineRule="auto"/>
        <w:jc w:val="both"/>
        <w:rPr>
          <w:rFonts w:ascii="Times New Roman" w:hAnsi="Times New Roman" w:cs="Times New Roman"/>
          <w:sz w:val="28"/>
          <w:szCs w:val="28"/>
        </w:rPr>
      </w:pPr>
    </w:p>
    <w:p w14:paraId="2091F184" w14:textId="77777777" w:rsidR="00105079" w:rsidRPr="006634C3" w:rsidRDefault="00105079" w:rsidP="00695E0F">
      <w:pPr>
        <w:spacing w:after="0" w:line="240" w:lineRule="auto"/>
        <w:rPr>
          <w:rFonts w:ascii="Times New Roman" w:hAnsi="Times New Roman" w:cs="Times New Roman"/>
          <w:sz w:val="28"/>
          <w:szCs w:val="28"/>
        </w:rPr>
      </w:pPr>
    </w:p>
    <w:p w14:paraId="19EB1A7D" w14:textId="77777777" w:rsidR="00105079" w:rsidRPr="006634C3" w:rsidRDefault="00105079" w:rsidP="00695E0F">
      <w:pPr>
        <w:spacing w:after="0" w:line="240" w:lineRule="auto"/>
        <w:jc w:val="both"/>
        <w:rPr>
          <w:rFonts w:ascii="Times New Roman" w:hAnsi="Times New Roman" w:cs="Times New Roman"/>
          <w:sz w:val="28"/>
          <w:szCs w:val="28"/>
        </w:rPr>
      </w:pPr>
    </w:p>
    <w:p w14:paraId="6B63F677" w14:textId="77777777" w:rsidR="00105079" w:rsidRPr="006634C3" w:rsidRDefault="00105079" w:rsidP="00695E0F">
      <w:pPr>
        <w:spacing w:after="0" w:line="240" w:lineRule="auto"/>
        <w:jc w:val="both"/>
        <w:rPr>
          <w:rFonts w:ascii="Times New Roman" w:hAnsi="Times New Roman" w:cs="Times New Roman"/>
          <w:sz w:val="28"/>
          <w:szCs w:val="28"/>
        </w:rPr>
      </w:pPr>
    </w:p>
    <w:p w14:paraId="74F310E3" w14:textId="77777777" w:rsidR="00BB47D1" w:rsidRPr="006634C3" w:rsidRDefault="00BB47D1" w:rsidP="00695E0F">
      <w:pPr>
        <w:spacing w:after="0" w:line="240" w:lineRule="auto"/>
        <w:jc w:val="both"/>
        <w:rPr>
          <w:rFonts w:ascii="Times New Roman" w:hAnsi="Times New Roman" w:cs="Times New Roman"/>
          <w:sz w:val="28"/>
          <w:szCs w:val="28"/>
        </w:rPr>
      </w:pPr>
    </w:p>
    <w:p w14:paraId="2BDBD6C4" w14:textId="77777777" w:rsidR="00EB5B45" w:rsidRPr="006634C3" w:rsidRDefault="00EB5B45" w:rsidP="00695E0F">
      <w:pPr>
        <w:spacing w:after="0" w:line="240" w:lineRule="auto"/>
        <w:jc w:val="both"/>
        <w:rPr>
          <w:rFonts w:ascii="Times New Roman" w:hAnsi="Times New Roman" w:cs="Times New Roman"/>
          <w:sz w:val="28"/>
          <w:szCs w:val="28"/>
        </w:rPr>
      </w:pPr>
    </w:p>
    <w:p w14:paraId="2BCAF240" w14:textId="77777777" w:rsidR="00A7271A" w:rsidRPr="006634C3" w:rsidRDefault="00A7271A" w:rsidP="00695E0F">
      <w:pPr>
        <w:spacing w:after="0" w:line="240" w:lineRule="auto"/>
        <w:jc w:val="both"/>
        <w:rPr>
          <w:rFonts w:ascii="Times New Roman" w:hAnsi="Times New Roman" w:cs="Times New Roman"/>
          <w:sz w:val="28"/>
          <w:szCs w:val="28"/>
        </w:rPr>
      </w:pPr>
    </w:p>
    <w:p w14:paraId="23BC3AF2" w14:textId="77777777" w:rsidR="00A7271A" w:rsidRPr="006634C3" w:rsidRDefault="00A7271A" w:rsidP="00695E0F">
      <w:pPr>
        <w:spacing w:after="0" w:line="240" w:lineRule="auto"/>
        <w:jc w:val="both"/>
        <w:rPr>
          <w:rFonts w:ascii="Times New Roman" w:hAnsi="Times New Roman" w:cs="Times New Roman"/>
          <w:sz w:val="28"/>
          <w:szCs w:val="28"/>
        </w:rPr>
      </w:pPr>
    </w:p>
    <w:p w14:paraId="072E2A83" w14:textId="77777777" w:rsidR="00A7271A" w:rsidRPr="006634C3" w:rsidRDefault="00A7271A" w:rsidP="00695E0F">
      <w:pPr>
        <w:spacing w:after="0" w:line="240" w:lineRule="auto"/>
        <w:jc w:val="both"/>
        <w:rPr>
          <w:rFonts w:ascii="Times New Roman" w:hAnsi="Times New Roman" w:cs="Times New Roman"/>
          <w:sz w:val="28"/>
          <w:szCs w:val="28"/>
        </w:rPr>
      </w:pPr>
    </w:p>
    <w:p w14:paraId="112199D7" w14:textId="77777777" w:rsidR="00A7271A" w:rsidRPr="006634C3" w:rsidRDefault="00A7271A" w:rsidP="00695E0F">
      <w:pPr>
        <w:spacing w:after="0" w:line="240" w:lineRule="auto"/>
        <w:jc w:val="both"/>
        <w:rPr>
          <w:rFonts w:ascii="Times New Roman" w:hAnsi="Times New Roman" w:cs="Times New Roman"/>
          <w:sz w:val="28"/>
          <w:szCs w:val="28"/>
        </w:rPr>
      </w:pPr>
    </w:p>
    <w:p w14:paraId="51179410" w14:textId="77777777" w:rsidR="00A7271A" w:rsidRPr="006634C3" w:rsidRDefault="00A7271A" w:rsidP="00695E0F">
      <w:pPr>
        <w:spacing w:after="0" w:line="240" w:lineRule="auto"/>
        <w:jc w:val="both"/>
        <w:rPr>
          <w:rFonts w:ascii="Times New Roman" w:hAnsi="Times New Roman" w:cs="Times New Roman"/>
          <w:sz w:val="28"/>
          <w:szCs w:val="28"/>
        </w:rPr>
      </w:pPr>
    </w:p>
    <w:p w14:paraId="1098042E" w14:textId="77777777" w:rsidR="00A7271A" w:rsidRPr="006634C3" w:rsidRDefault="00A7271A" w:rsidP="00695E0F">
      <w:pPr>
        <w:spacing w:after="0" w:line="240" w:lineRule="auto"/>
        <w:jc w:val="both"/>
        <w:rPr>
          <w:rFonts w:ascii="Times New Roman" w:hAnsi="Times New Roman" w:cs="Times New Roman"/>
          <w:sz w:val="28"/>
          <w:szCs w:val="28"/>
        </w:rPr>
      </w:pPr>
    </w:p>
    <w:p w14:paraId="32E50E70" w14:textId="77777777" w:rsidR="00A7271A" w:rsidRPr="006634C3" w:rsidRDefault="00A7271A" w:rsidP="00695E0F">
      <w:pPr>
        <w:spacing w:after="0" w:line="240" w:lineRule="auto"/>
        <w:jc w:val="both"/>
        <w:rPr>
          <w:rFonts w:ascii="Times New Roman" w:hAnsi="Times New Roman" w:cs="Times New Roman"/>
          <w:sz w:val="28"/>
          <w:szCs w:val="28"/>
        </w:rPr>
      </w:pPr>
    </w:p>
    <w:p w14:paraId="18679B3B" w14:textId="77777777" w:rsidR="00A7271A" w:rsidRPr="006634C3" w:rsidRDefault="00A7271A" w:rsidP="00695E0F">
      <w:pPr>
        <w:spacing w:after="0" w:line="240" w:lineRule="auto"/>
        <w:jc w:val="both"/>
        <w:rPr>
          <w:rFonts w:ascii="Times New Roman" w:hAnsi="Times New Roman" w:cs="Times New Roman"/>
          <w:sz w:val="28"/>
          <w:szCs w:val="28"/>
        </w:rPr>
      </w:pPr>
    </w:p>
    <w:p w14:paraId="59BAF748" w14:textId="77777777" w:rsidR="00105079" w:rsidRPr="006634C3" w:rsidRDefault="00105079" w:rsidP="00695E0F">
      <w:pPr>
        <w:spacing w:after="0" w:line="240" w:lineRule="auto"/>
        <w:jc w:val="both"/>
        <w:rPr>
          <w:rFonts w:ascii="Times New Roman" w:hAnsi="Times New Roman" w:cs="Times New Roman"/>
          <w:sz w:val="28"/>
          <w:szCs w:val="28"/>
        </w:rPr>
      </w:pPr>
    </w:p>
    <w:p w14:paraId="74AD5E9E" w14:textId="77777777" w:rsidR="00105079" w:rsidRPr="006634C3" w:rsidRDefault="0077334E" w:rsidP="00695E0F">
      <w:pPr>
        <w:spacing w:after="0" w:line="240" w:lineRule="auto"/>
        <w:jc w:val="center"/>
        <w:rPr>
          <w:rFonts w:ascii="Times New Roman" w:hAnsi="Times New Roman" w:cs="Times New Roman"/>
          <w:b/>
          <w:sz w:val="28"/>
          <w:szCs w:val="28"/>
        </w:rPr>
        <w:sectPr w:rsidR="00105079" w:rsidRPr="006634C3" w:rsidSect="001E52ED">
          <w:headerReference w:type="default" r:id="rId9"/>
          <w:footerReference w:type="default" r:id="rId10"/>
          <w:pgSz w:w="11906" w:h="16838"/>
          <w:pgMar w:top="567" w:right="567" w:bottom="567" w:left="1134" w:header="425" w:footer="312" w:gutter="0"/>
          <w:cols w:space="708"/>
          <w:titlePg/>
          <w:docGrid w:linePitch="360"/>
        </w:sectPr>
      </w:pPr>
      <w:r>
        <w:rPr>
          <w:rFonts w:ascii="Times New Roman" w:hAnsi="Times New Roman" w:cs="Times New Roman"/>
          <w:b/>
          <w:sz w:val="28"/>
          <w:szCs w:val="28"/>
        </w:rPr>
        <w:t>2020</w:t>
      </w:r>
      <w:r w:rsidR="00E016AF" w:rsidRPr="006634C3">
        <w:rPr>
          <w:rFonts w:ascii="Times New Roman" w:hAnsi="Times New Roman" w:cs="Times New Roman"/>
          <w:b/>
          <w:sz w:val="28"/>
          <w:szCs w:val="28"/>
        </w:rPr>
        <w:t xml:space="preserve"> </w:t>
      </w:r>
      <w:r w:rsidR="00105079" w:rsidRPr="006634C3">
        <w:rPr>
          <w:rFonts w:ascii="Times New Roman" w:hAnsi="Times New Roman" w:cs="Times New Roman"/>
          <w:b/>
          <w:sz w:val="28"/>
          <w:szCs w:val="28"/>
        </w:rPr>
        <w:t>год</w:t>
      </w:r>
    </w:p>
    <w:p w14:paraId="3A13CEF5" w14:textId="224B5AFA" w:rsidR="00105079" w:rsidRPr="006634C3" w:rsidRDefault="00477C8E" w:rsidP="00695E0F">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1312" behindDoc="0" locked="0" layoutInCell="1" allowOverlap="1" wp14:anchorId="651F171F" wp14:editId="3C123A17">
                <wp:simplePos x="0" y="0"/>
                <wp:positionH relativeFrom="column">
                  <wp:posOffset>-78105</wp:posOffset>
                </wp:positionH>
                <wp:positionV relativeFrom="paragraph">
                  <wp:posOffset>-73025</wp:posOffset>
                </wp:positionV>
                <wp:extent cx="6652260" cy="10139680"/>
                <wp:effectExtent l="13335" t="10795" r="11430" b="1270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2260" cy="101396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091AE" id="Rectangle 3" o:spid="_x0000_s1026" style="position:absolute;margin-left:-6.15pt;margin-top:-5.75pt;width:523.8pt;height:79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" filled="f" strokeweight="1.5pt"/>
            </w:pict>
          </mc:Fallback>
        </mc:AlternateContent>
      </w:r>
    </w:p>
    <w:p w14:paraId="24F754B6"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Общество</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с</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ограниченной</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ответственностью</w:t>
      </w:r>
    </w:p>
    <w:p w14:paraId="3F799D70" w14:textId="77777777" w:rsidR="00105079" w:rsidRPr="006634C3" w:rsidRDefault="001F574D"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w:t>
      </w:r>
      <w:r w:rsidR="00105079" w:rsidRPr="006634C3">
        <w:rPr>
          <w:rFonts w:ascii="Times New Roman" w:hAnsi="Times New Roman" w:cs="Times New Roman"/>
          <w:sz w:val="28"/>
          <w:szCs w:val="28"/>
        </w:rPr>
        <w:t>ГЕОЗЕМСТРОЙ</w:t>
      </w:r>
      <w:r w:rsidR="00B46341">
        <w:rPr>
          <w:rFonts w:ascii="Times New Roman" w:hAnsi="Times New Roman" w:cs="Times New Roman"/>
          <w:sz w:val="28"/>
          <w:szCs w:val="28"/>
        </w:rPr>
        <w:t>»</w:t>
      </w:r>
    </w:p>
    <w:p w14:paraId="3799AAEE"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394087,</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г.</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Воронеж,</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ул.</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Ушинского,</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д.</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4</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а</w:t>
      </w:r>
    </w:p>
    <w:p w14:paraId="1D3F2CC0"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rPr>
        <w:t>Тел:</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(473)224-71-90,</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факс</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(473)</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234-04-29</w:t>
      </w:r>
    </w:p>
    <w:p w14:paraId="1BA495BF" w14:textId="77777777" w:rsidR="00105079" w:rsidRPr="006634C3" w:rsidRDefault="00105079" w:rsidP="00695E0F">
      <w:pPr>
        <w:spacing w:after="0" w:line="240" w:lineRule="auto"/>
        <w:jc w:val="center"/>
        <w:rPr>
          <w:rFonts w:ascii="Times New Roman" w:hAnsi="Times New Roman" w:cs="Times New Roman"/>
          <w:sz w:val="28"/>
          <w:szCs w:val="28"/>
        </w:rPr>
      </w:pPr>
      <w:r w:rsidRPr="006634C3">
        <w:rPr>
          <w:rFonts w:ascii="Times New Roman" w:hAnsi="Times New Roman" w:cs="Times New Roman"/>
          <w:sz w:val="28"/>
          <w:szCs w:val="28"/>
          <w:lang w:val="en-US"/>
        </w:rPr>
        <w:t>E</w:t>
      </w:r>
      <w:r w:rsidRPr="006634C3">
        <w:rPr>
          <w:rFonts w:ascii="Times New Roman" w:hAnsi="Times New Roman" w:cs="Times New Roman"/>
          <w:sz w:val="28"/>
          <w:szCs w:val="28"/>
        </w:rPr>
        <w:t>-</w:t>
      </w:r>
      <w:r w:rsidRPr="006634C3">
        <w:rPr>
          <w:rFonts w:ascii="Times New Roman" w:hAnsi="Times New Roman" w:cs="Times New Roman"/>
          <w:sz w:val="28"/>
          <w:szCs w:val="28"/>
          <w:lang w:val="en-US"/>
        </w:rPr>
        <w:t>mail</w:t>
      </w:r>
      <w:r w:rsidRPr="006634C3">
        <w:rPr>
          <w:rFonts w:ascii="Times New Roman" w:hAnsi="Times New Roman" w:cs="Times New Roman"/>
          <w:sz w:val="28"/>
          <w:szCs w:val="28"/>
        </w:rPr>
        <w:t>:</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lang w:val="en-US"/>
        </w:rPr>
        <w:t>mail</w:t>
      </w:r>
      <w:r w:rsidRPr="006634C3">
        <w:rPr>
          <w:rFonts w:ascii="Times New Roman" w:hAnsi="Times New Roman" w:cs="Times New Roman"/>
          <w:sz w:val="28"/>
          <w:szCs w:val="28"/>
        </w:rPr>
        <w:t>@</w:t>
      </w:r>
      <w:r w:rsidRPr="006634C3">
        <w:rPr>
          <w:rFonts w:ascii="Times New Roman" w:hAnsi="Times New Roman" w:cs="Times New Roman"/>
          <w:sz w:val="28"/>
          <w:szCs w:val="28"/>
          <w:lang w:val="en-US"/>
        </w:rPr>
        <w:t>geozemstroy</w:t>
      </w:r>
      <w:r w:rsidRPr="006634C3">
        <w:rPr>
          <w:rFonts w:ascii="Times New Roman" w:hAnsi="Times New Roman" w:cs="Times New Roman"/>
          <w:sz w:val="28"/>
          <w:szCs w:val="28"/>
        </w:rPr>
        <w:t>.</w:t>
      </w:r>
      <w:r w:rsidRPr="006634C3">
        <w:rPr>
          <w:rFonts w:ascii="Times New Roman" w:hAnsi="Times New Roman" w:cs="Times New Roman"/>
          <w:sz w:val="28"/>
          <w:szCs w:val="28"/>
          <w:lang w:val="en-US"/>
        </w:rPr>
        <w:t>vrn</w:t>
      </w:r>
      <w:r w:rsidRPr="006634C3">
        <w:rPr>
          <w:rFonts w:ascii="Times New Roman" w:hAnsi="Times New Roman" w:cs="Times New Roman"/>
          <w:sz w:val="28"/>
          <w:szCs w:val="28"/>
        </w:rPr>
        <w:t>.</w:t>
      </w:r>
      <w:r w:rsidRPr="006634C3">
        <w:rPr>
          <w:rFonts w:ascii="Times New Roman" w:hAnsi="Times New Roman" w:cs="Times New Roman"/>
          <w:sz w:val="28"/>
          <w:szCs w:val="28"/>
          <w:lang w:val="en-US"/>
        </w:rPr>
        <w:t>ru</w:t>
      </w:r>
    </w:p>
    <w:p w14:paraId="14118B9E" w14:textId="77777777" w:rsidR="00105079" w:rsidRPr="006634C3" w:rsidRDefault="00105079" w:rsidP="00695E0F">
      <w:pPr>
        <w:spacing w:after="0" w:line="240" w:lineRule="auto"/>
        <w:jc w:val="center"/>
        <w:rPr>
          <w:rFonts w:ascii="Times New Roman" w:hAnsi="Times New Roman" w:cs="Times New Roman"/>
          <w:sz w:val="28"/>
          <w:szCs w:val="28"/>
        </w:rPr>
      </w:pPr>
    </w:p>
    <w:p w14:paraId="0025EDF7" w14:textId="77777777" w:rsidR="00105079" w:rsidRPr="006634C3" w:rsidRDefault="00105079" w:rsidP="00695E0F">
      <w:pPr>
        <w:spacing w:after="0" w:line="240" w:lineRule="auto"/>
        <w:rPr>
          <w:rFonts w:ascii="Times New Roman" w:hAnsi="Times New Roman" w:cs="Times New Roman"/>
          <w:sz w:val="28"/>
          <w:szCs w:val="28"/>
        </w:rPr>
      </w:pPr>
    </w:p>
    <w:p w14:paraId="4A26CDBC" w14:textId="77777777" w:rsidR="0077334E" w:rsidRPr="00C64B65" w:rsidRDefault="0077334E" w:rsidP="0077334E">
      <w:pPr>
        <w:spacing w:after="0" w:line="240" w:lineRule="auto"/>
        <w:ind w:left="4111"/>
        <w:jc w:val="right"/>
        <w:rPr>
          <w:rFonts w:ascii="Times New Roman" w:hAnsi="Times New Roman" w:cs="Times New Roman"/>
          <w:sz w:val="26"/>
          <w:szCs w:val="26"/>
        </w:rPr>
      </w:pPr>
      <w:r w:rsidRPr="00C64B65">
        <w:rPr>
          <w:rFonts w:ascii="Times New Roman" w:eastAsia="Times New Roman" w:hAnsi="Times New Roman" w:cs="Times New Roman"/>
          <w:iCs/>
          <w:sz w:val="26"/>
          <w:szCs w:val="26"/>
        </w:rPr>
        <w:t xml:space="preserve">Заказчик: </w:t>
      </w:r>
      <w:r w:rsidRPr="00C64B65">
        <w:rPr>
          <w:rFonts w:ascii="Times New Roman" w:eastAsia="Times New Roman" w:hAnsi="Times New Roman" w:cs="Times New Roman"/>
          <w:sz w:val="26"/>
          <w:szCs w:val="26"/>
          <w:lang w:eastAsia="ru-RU"/>
        </w:rPr>
        <w:t>Государственное автономное учреждение Архангельской области «Архангельский региональный центр по ценообразованию в строительстве»</w:t>
      </w:r>
    </w:p>
    <w:p w14:paraId="4DAF7732" w14:textId="77777777" w:rsidR="001C29DE" w:rsidRPr="005114B1" w:rsidRDefault="001C29DE" w:rsidP="001C29DE">
      <w:pPr>
        <w:spacing w:after="0" w:line="240" w:lineRule="auto"/>
        <w:ind w:left="4678"/>
        <w:jc w:val="right"/>
        <w:rPr>
          <w:rFonts w:ascii="Times New Roman" w:hAnsi="Times New Roman" w:cs="Times New Roman"/>
          <w:color w:val="0070C0"/>
          <w:sz w:val="28"/>
          <w:szCs w:val="28"/>
        </w:rPr>
      </w:pPr>
    </w:p>
    <w:p w14:paraId="5F7C8F7B" w14:textId="77777777" w:rsidR="0077334E" w:rsidRPr="00C64B65" w:rsidRDefault="0077334E" w:rsidP="0077334E">
      <w:pPr>
        <w:spacing w:after="0" w:line="240" w:lineRule="auto"/>
        <w:ind w:left="4111"/>
        <w:jc w:val="right"/>
        <w:rPr>
          <w:rFonts w:ascii="Times New Roman" w:hAnsi="Times New Roman" w:cs="Times New Roman"/>
          <w:sz w:val="26"/>
          <w:szCs w:val="26"/>
        </w:rPr>
      </w:pPr>
      <w:r w:rsidRPr="00C64B65">
        <w:rPr>
          <w:rFonts w:ascii="Times New Roman" w:hAnsi="Times New Roman" w:cs="Times New Roman"/>
          <w:sz w:val="26"/>
          <w:szCs w:val="26"/>
        </w:rPr>
        <w:t xml:space="preserve">Договор </w:t>
      </w:r>
    </w:p>
    <w:p w14:paraId="4899451D" w14:textId="77777777" w:rsidR="0077334E" w:rsidRPr="00C64B65" w:rsidRDefault="0077334E" w:rsidP="0077334E">
      <w:pPr>
        <w:spacing w:after="0" w:line="240" w:lineRule="auto"/>
        <w:ind w:left="4111"/>
        <w:jc w:val="right"/>
        <w:rPr>
          <w:rFonts w:ascii="Times New Roman" w:hAnsi="Times New Roman" w:cs="Times New Roman"/>
          <w:sz w:val="26"/>
          <w:szCs w:val="26"/>
        </w:rPr>
      </w:pPr>
      <w:r w:rsidRPr="00C64B65">
        <w:rPr>
          <w:rFonts w:ascii="Times New Roman" w:hAnsi="Times New Roman" w:cs="Times New Roman"/>
          <w:sz w:val="26"/>
          <w:szCs w:val="26"/>
        </w:rPr>
        <w:t xml:space="preserve">от 02.12.2019 № 22 </w:t>
      </w:r>
    </w:p>
    <w:p w14:paraId="3AFD44CC" w14:textId="77777777" w:rsidR="00105079" w:rsidRPr="006634C3" w:rsidRDefault="00105079" w:rsidP="00695E0F">
      <w:pPr>
        <w:spacing w:after="0" w:line="240" w:lineRule="auto"/>
        <w:jc w:val="right"/>
        <w:rPr>
          <w:rFonts w:ascii="Times New Roman" w:hAnsi="Times New Roman" w:cs="Times New Roman"/>
          <w:sz w:val="28"/>
          <w:szCs w:val="28"/>
        </w:rPr>
      </w:pPr>
    </w:p>
    <w:p w14:paraId="21452918" w14:textId="77777777" w:rsidR="00105079" w:rsidRPr="006634C3" w:rsidRDefault="00105079" w:rsidP="00695E0F">
      <w:pPr>
        <w:spacing w:after="0" w:line="240" w:lineRule="auto"/>
        <w:jc w:val="right"/>
        <w:rPr>
          <w:rFonts w:ascii="Times New Roman" w:hAnsi="Times New Roman" w:cs="Times New Roman"/>
          <w:b/>
          <w:sz w:val="28"/>
          <w:szCs w:val="28"/>
        </w:rPr>
      </w:pPr>
      <w:r w:rsidRPr="006634C3">
        <w:rPr>
          <w:rFonts w:ascii="Times New Roman" w:hAnsi="Times New Roman" w:cs="Times New Roman"/>
          <w:b/>
          <w:sz w:val="28"/>
          <w:szCs w:val="28"/>
        </w:rPr>
        <w:t>Инв.</w:t>
      </w:r>
      <w:r w:rsidR="00E016AF" w:rsidRPr="006634C3">
        <w:rPr>
          <w:rFonts w:ascii="Times New Roman" w:hAnsi="Times New Roman" w:cs="Times New Roman"/>
          <w:b/>
          <w:sz w:val="28"/>
          <w:szCs w:val="28"/>
        </w:rPr>
        <w:t xml:space="preserve"> </w:t>
      </w:r>
      <w:r w:rsidRPr="006634C3">
        <w:rPr>
          <w:rFonts w:ascii="Times New Roman" w:hAnsi="Times New Roman" w:cs="Times New Roman"/>
          <w:b/>
          <w:sz w:val="28"/>
          <w:szCs w:val="28"/>
        </w:rPr>
        <w:t>№</w:t>
      </w:r>
      <w:r w:rsidR="00C80B2D" w:rsidRPr="006634C3">
        <w:rPr>
          <w:rFonts w:ascii="Times New Roman" w:hAnsi="Times New Roman" w:cs="Times New Roman"/>
          <w:b/>
          <w:sz w:val="28"/>
          <w:szCs w:val="28"/>
        </w:rPr>
        <w:t>_______</w:t>
      </w:r>
    </w:p>
    <w:p w14:paraId="75462F2B" w14:textId="77777777" w:rsidR="00105079" w:rsidRPr="006634C3" w:rsidRDefault="00105079" w:rsidP="00695E0F">
      <w:pPr>
        <w:spacing w:after="0" w:line="240" w:lineRule="auto"/>
        <w:jc w:val="right"/>
        <w:rPr>
          <w:rFonts w:ascii="Times New Roman" w:hAnsi="Times New Roman" w:cs="Times New Roman"/>
          <w:b/>
          <w:sz w:val="28"/>
          <w:szCs w:val="28"/>
        </w:rPr>
      </w:pPr>
      <w:r w:rsidRPr="006634C3">
        <w:rPr>
          <w:rFonts w:ascii="Times New Roman" w:hAnsi="Times New Roman" w:cs="Times New Roman"/>
          <w:b/>
          <w:sz w:val="28"/>
          <w:szCs w:val="28"/>
        </w:rPr>
        <w:t>Экз.</w:t>
      </w:r>
      <w:r w:rsidR="00C80B2D" w:rsidRPr="006634C3">
        <w:rPr>
          <w:rFonts w:ascii="Times New Roman" w:hAnsi="Times New Roman" w:cs="Times New Roman"/>
          <w:b/>
          <w:sz w:val="28"/>
          <w:szCs w:val="28"/>
        </w:rPr>
        <w:t>_______</w:t>
      </w:r>
    </w:p>
    <w:p w14:paraId="208C8054" w14:textId="77777777" w:rsidR="00105079" w:rsidRPr="006634C3" w:rsidRDefault="00105079" w:rsidP="00695E0F">
      <w:pPr>
        <w:spacing w:after="0" w:line="240" w:lineRule="auto"/>
        <w:ind w:right="-2"/>
        <w:jc w:val="both"/>
        <w:rPr>
          <w:rFonts w:ascii="Times New Roman" w:hAnsi="Times New Roman" w:cs="Times New Roman"/>
          <w:sz w:val="28"/>
          <w:szCs w:val="28"/>
        </w:rPr>
      </w:pPr>
    </w:p>
    <w:p w14:paraId="4923EC29" w14:textId="77777777" w:rsidR="00105079" w:rsidRPr="006634C3" w:rsidRDefault="00105079" w:rsidP="00695E0F">
      <w:pPr>
        <w:spacing w:after="0" w:line="240" w:lineRule="auto"/>
        <w:ind w:right="-2"/>
        <w:jc w:val="both"/>
        <w:rPr>
          <w:rFonts w:ascii="Times New Roman" w:hAnsi="Times New Roman" w:cs="Times New Roman"/>
          <w:sz w:val="28"/>
          <w:szCs w:val="28"/>
        </w:rPr>
      </w:pPr>
    </w:p>
    <w:p w14:paraId="0227ABFA" w14:textId="77777777" w:rsidR="00105079" w:rsidRPr="006634C3" w:rsidRDefault="00105079" w:rsidP="00695E0F">
      <w:pPr>
        <w:spacing w:after="0" w:line="240" w:lineRule="auto"/>
        <w:ind w:right="-2"/>
        <w:jc w:val="both"/>
        <w:rPr>
          <w:rFonts w:ascii="Times New Roman" w:hAnsi="Times New Roman" w:cs="Times New Roman"/>
          <w:sz w:val="28"/>
          <w:szCs w:val="28"/>
        </w:rPr>
      </w:pPr>
    </w:p>
    <w:p w14:paraId="46FD4972" w14:textId="77777777" w:rsidR="00105079" w:rsidRPr="006634C3" w:rsidRDefault="00105079" w:rsidP="00695E0F">
      <w:pPr>
        <w:spacing w:after="0" w:line="240" w:lineRule="auto"/>
        <w:ind w:right="-2"/>
        <w:rPr>
          <w:rFonts w:ascii="Times New Roman" w:hAnsi="Times New Roman" w:cs="Times New Roman"/>
          <w:sz w:val="28"/>
          <w:szCs w:val="28"/>
        </w:rPr>
      </w:pPr>
    </w:p>
    <w:p w14:paraId="7DF77A05" w14:textId="77777777" w:rsidR="00105079" w:rsidRPr="006634C3" w:rsidRDefault="00105079" w:rsidP="00695E0F">
      <w:pPr>
        <w:spacing w:after="0" w:line="240" w:lineRule="auto"/>
        <w:ind w:right="-2"/>
        <w:rPr>
          <w:rFonts w:ascii="Times New Roman" w:hAnsi="Times New Roman" w:cs="Times New Roman"/>
          <w:sz w:val="28"/>
          <w:szCs w:val="28"/>
        </w:rPr>
      </w:pPr>
    </w:p>
    <w:p w14:paraId="1A112055" w14:textId="77777777" w:rsidR="0077334E" w:rsidRPr="00C64B65" w:rsidRDefault="0077334E" w:rsidP="0077334E">
      <w:pPr>
        <w:spacing w:after="0" w:line="240" w:lineRule="auto"/>
        <w:jc w:val="center"/>
        <w:rPr>
          <w:rFonts w:ascii="Times New Roman" w:eastAsia="Times New Roman" w:hAnsi="Times New Roman" w:cs="Times New Roman"/>
          <w:b/>
          <w:sz w:val="26"/>
          <w:szCs w:val="26"/>
          <w:lang w:eastAsia="ru-RU"/>
        </w:rPr>
      </w:pPr>
      <w:r w:rsidRPr="00C64B65">
        <w:rPr>
          <w:rFonts w:ascii="Times New Roman" w:eastAsia="Times New Roman" w:hAnsi="Times New Roman" w:cs="Times New Roman"/>
          <w:b/>
          <w:sz w:val="26"/>
          <w:szCs w:val="26"/>
          <w:lang w:eastAsia="ru-RU"/>
        </w:rPr>
        <w:t xml:space="preserve">ВНЕСЕНИЯ ИЗМЕНЕНИЙ В ГЕНЕРАЛЬНЫЙ ПЛАН МУНИЦИПАЛЬНОГО ОБРАЗОВАНИЯ </w:t>
      </w:r>
      <w:r w:rsidR="000A2BFD" w:rsidRPr="00C64B65">
        <w:rPr>
          <w:rFonts w:ascii="Times New Roman" w:eastAsia="Times New Roman" w:hAnsi="Times New Roman" w:cs="Times New Roman"/>
          <w:b/>
          <w:sz w:val="26"/>
          <w:szCs w:val="26"/>
          <w:lang w:eastAsia="ru-RU"/>
        </w:rPr>
        <w:t>«</w:t>
      </w:r>
      <w:r w:rsidR="000A2BFD">
        <w:rPr>
          <w:rFonts w:ascii="Times New Roman" w:eastAsia="Times New Roman" w:hAnsi="Times New Roman" w:cs="Times New Roman"/>
          <w:b/>
          <w:sz w:val="26"/>
          <w:szCs w:val="26"/>
          <w:lang w:eastAsia="ru-RU"/>
        </w:rPr>
        <w:t>САФРОНОВСКОЕ</w:t>
      </w:r>
      <w:r w:rsidR="000A2BFD" w:rsidRPr="00C64B65">
        <w:rPr>
          <w:rFonts w:ascii="Times New Roman" w:eastAsia="Times New Roman" w:hAnsi="Times New Roman" w:cs="Times New Roman"/>
          <w:b/>
          <w:sz w:val="26"/>
          <w:szCs w:val="26"/>
          <w:lang w:eastAsia="ru-RU"/>
        </w:rPr>
        <w:t xml:space="preserve">» </w:t>
      </w:r>
      <w:r w:rsidR="000A2BFD">
        <w:rPr>
          <w:rFonts w:ascii="Times New Roman" w:eastAsia="Times New Roman" w:hAnsi="Times New Roman" w:cs="Times New Roman"/>
          <w:b/>
          <w:sz w:val="26"/>
          <w:szCs w:val="26"/>
          <w:lang w:eastAsia="ru-RU"/>
        </w:rPr>
        <w:t>ЛЕНСКОГО</w:t>
      </w:r>
      <w:r w:rsidRPr="00C64B65">
        <w:rPr>
          <w:rFonts w:ascii="Times New Roman" w:eastAsia="Times New Roman" w:hAnsi="Times New Roman" w:cs="Times New Roman"/>
          <w:b/>
          <w:sz w:val="26"/>
          <w:szCs w:val="26"/>
          <w:lang w:eastAsia="ru-RU"/>
        </w:rPr>
        <w:t xml:space="preserve"> МУНИЦИПАЛЬНОГО РАЙОНА АРХАНГЕЛЬСКОЙ ОБЛАСТИ</w:t>
      </w:r>
    </w:p>
    <w:p w14:paraId="1E1222F0" w14:textId="77777777" w:rsidR="00612122" w:rsidRPr="00BD1FA3" w:rsidRDefault="00612122" w:rsidP="00695E0F">
      <w:pPr>
        <w:spacing w:after="0" w:line="240" w:lineRule="auto"/>
        <w:jc w:val="both"/>
        <w:rPr>
          <w:rFonts w:ascii="Times New Roman" w:hAnsi="Times New Roman" w:cs="Times New Roman"/>
          <w:sz w:val="28"/>
          <w:szCs w:val="28"/>
        </w:rPr>
      </w:pPr>
    </w:p>
    <w:p w14:paraId="38D324A9" w14:textId="77777777" w:rsidR="00612122" w:rsidRPr="00BD1FA3" w:rsidRDefault="00612122" w:rsidP="00695E0F">
      <w:pPr>
        <w:spacing w:after="0" w:line="240" w:lineRule="auto"/>
        <w:jc w:val="center"/>
        <w:rPr>
          <w:rFonts w:ascii="Times New Roman" w:eastAsia="Calibri" w:hAnsi="Times New Roman" w:cs="Times New Roman"/>
          <w:b/>
          <w:sz w:val="28"/>
          <w:szCs w:val="28"/>
        </w:rPr>
      </w:pPr>
      <w:r w:rsidRPr="00BD1FA3">
        <w:rPr>
          <w:rFonts w:ascii="Times New Roman" w:eastAsia="Times New Roman" w:hAnsi="Times New Roman" w:cs="Times New Roman"/>
          <w:b/>
          <w:sz w:val="28"/>
          <w:szCs w:val="28"/>
          <w:lang w:eastAsia="ru-RU"/>
        </w:rPr>
        <w:t xml:space="preserve">Материалы по обоснованию внесений изменений </w:t>
      </w:r>
    </w:p>
    <w:p w14:paraId="17322836" w14:textId="77777777" w:rsidR="00612122" w:rsidRPr="00BD1FA3" w:rsidRDefault="00612122" w:rsidP="00695E0F">
      <w:pPr>
        <w:spacing w:after="0" w:line="240" w:lineRule="auto"/>
        <w:jc w:val="both"/>
        <w:rPr>
          <w:rFonts w:ascii="Times New Roman" w:eastAsia="Times New Roman" w:hAnsi="Times New Roman" w:cs="Times New Roman"/>
          <w:sz w:val="28"/>
          <w:szCs w:val="28"/>
          <w:lang w:eastAsia="ru-RU"/>
        </w:rPr>
      </w:pPr>
    </w:p>
    <w:p w14:paraId="7A3D57A9" w14:textId="77777777" w:rsidR="00612122" w:rsidRPr="00BD1FA3" w:rsidRDefault="00612122" w:rsidP="00695E0F">
      <w:pPr>
        <w:spacing w:after="0" w:line="240" w:lineRule="auto"/>
        <w:jc w:val="center"/>
        <w:rPr>
          <w:rFonts w:ascii="Times New Roman" w:eastAsia="Calibri" w:hAnsi="Times New Roman" w:cs="Times New Roman"/>
          <w:b/>
          <w:sz w:val="28"/>
          <w:szCs w:val="28"/>
        </w:rPr>
      </w:pPr>
      <w:r w:rsidRPr="00BD1FA3">
        <w:rPr>
          <w:rFonts w:ascii="Times New Roman" w:hAnsi="Times New Roman" w:cs="Times New Roman"/>
          <w:b/>
          <w:sz w:val="28"/>
          <w:szCs w:val="28"/>
        </w:rPr>
        <w:t>ПЗ</w:t>
      </w:r>
    </w:p>
    <w:p w14:paraId="1E58E981" w14:textId="77777777" w:rsidR="00612122" w:rsidRPr="00BD1FA3" w:rsidRDefault="00612122" w:rsidP="00695E0F">
      <w:pPr>
        <w:spacing w:after="0" w:line="240" w:lineRule="auto"/>
        <w:jc w:val="center"/>
        <w:rPr>
          <w:rFonts w:ascii="Times New Roman" w:eastAsia="Times New Roman" w:hAnsi="Times New Roman" w:cs="Times New Roman"/>
          <w:b/>
          <w:sz w:val="28"/>
          <w:szCs w:val="28"/>
          <w:lang w:eastAsia="ru-RU"/>
        </w:rPr>
      </w:pPr>
    </w:p>
    <w:p w14:paraId="5402BE1F" w14:textId="77777777" w:rsidR="00612122" w:rsidRPr="00E11220" w:rsidRDefault="00612122" w:rsidP="00695E0F">
      <w:pPr>
        <w:spacing w:after="0" w:line="240" w:lineRule="auto"/>
        <w:jc w:val="center"/>
        <w:rPr>
          <w:rFonts w:ascii="Times New Roman" w:eastAsia="Times New Roman" w:hAnsi="Times New Roman" w:cs="Times New Roman"/>
          <w:b/>
          <w:sz w:val="28"/>
          <w:szCs w:val="28"/>
          <w:lang w:eastAsia="ru-RU"/>
        </w:rPr>
      </w:pPr>
      <w:r w:rsidRPr="00BD1FA3">
        <w:rPr>
          <w:rFonts w:ascii="Times New Roman" w:eastAsia="Times New Roman" w:hAnsi="Times New Roman" w:cs="Times New Roman"/>
          <w:b/>
          <w:sz w:val="28"/>
          <w:szCs w:val="28"/>
          <w:lang w:eastAsia="ru-RU"/>
        </w:rPr>
        <w:t xml:space="preserve">Том </w:t>
      </w:r>
      <w:r w:rsidR="00E11220">
        <w:rPr>
          <w:rFonts w:ascii="Times New Roman" w:eastAsia="Times New Roman" w:hAnsi="Times New Roman" w:cs="Times New Roman"/>
          <w:b/>
          <w:sz w:val="28"/>
          <w:szCs w:val="28"/>
          <w:lang w:val="en-US" w:eastAsia="ru-RU"/>
        </w:rPr>
        <w:t>II</w:t>
      </w:r>
    </w:p>
    <w:p w14:paraId="08449750" w14:textId="77777777" w:rsidR="00612122" w:rsidRPr="00612122" w:rsidRDefault="00612122" w:rsidP="00695E0F">
      <w:pPr>
        <w:spacing w:after="0" w:line="240" w:lineRule="auto"/>
        <w:jc w:val="center"/>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t>Исходно-разрешительная документация</w:t>
      </w:r>
    </w:p>
    <w:p w14:paraId="4A6D88B1" w14:textId="77777777" w:rsidR="00105079" w:rsidRPr="006634C3" w:rsidRDefault="00105079" w:rsidP="00695E0F">
      <w:pPr>
        <w:spacing w:after="0" w:line="240" w:lineRule="auto"/>
        <w:jc w:val="both"/>
        <w:rPr>
          <w:rFonts w:ascii="Times New Roman" w:eastAsia="Calibri" w:hAnsi="Times New Roman" w:cs="Times New Roman"/>
          <w:sz w:val="28"/>
          <w:szCs w:val="28"/>
        </w:rPr>
      </w:pPr>
    </w:p>
    <w:p w14:paraId="6721C3B8" w14:textId="77777777" w:rsidR="00105079" w:rsidRPr="006634C3" w:rsidRDefault="00105079" w:rsidP="00695E0F">
      <w:pPr>
        <w:spacing w:after="0" w:line="240" w:lineRule="auto"/>
        <w:jc w:val="both"/>
        <w:rPr>
          <w:rFonts w:ascii="Times New Roman" w:eastAsia="Calibri" w:hAnsi="Times New Roman" w:cs="Times New Roman"/>
          <w:sz w:val="28"/>
          <w:szCs w:val="28"/>
        </w:rPr>
      </w:pPr>
    </w:p>
    <w:p w14:paraId="155E4662" w14:textId="77777777" w:rsidR="001E52ED" w:rsidRDefault="001E52ED" w:rsidP="00695E0F">
      <w:pPr>
        <w:spacing w:after="0" w:line="240" w:lineRule="auto"/>
        <w:jc w:val="both"/>
        <w:rPr>
          <w:rFonts w:ascii="Times New Roman" w:eastAsia="Calibri" w:hAnsi="Times New Roman" w:cs="Times New Roman"/>
          <w:sz w:val="28"/>
          <w:szCs w:val="28"/>
        </w:rPr>
      </w:pPr>
    </w:p>
    <w:p w14:paraId="5CBEDD97" w14:textId="77777777" w:rsidR="006C58A0" w:rsidRDefault="006C58A0" w:rsidP="00695E0F">
      <w:pPr>
        <w:spacing w:after="0" w:line="240" w:lineRule="auto"/>
        <w:jc w:val="both"/>
        <w:rPr>
          <w:rFonts w:ascii="Times New Roman" w:eastAsia="Calibri" w:hAnsi="Times New Roman" w:cs="Times New Roman"/>
          <w:sz w:val="28"/>
          <w:szCs w:val="28"/>
        </w:rPr>
      </w:pPr>
    </w:p>
    <w:p w14:paraId="2147C858" w14:textId="77777777" w:rsidR="006C58A0" w:rsidRPr="006634C3" w:rsidRDefault="006C58A0" w:rsidP="00695E0F">
      <w:pPr>
        <w:spacing w:after="0" w:line="240" w:lineRule="auto"/>
        <w:jc w:val="both"/>
        <w:rPr>
          <w:rFonts w:ascii="Times New Roman" w:eastAsia="Calibri" w:hAnsi="Times New Roman" w:cs="Times New Roman"/>
          <w:sz w:val="28"/>
          <w:szCs w:val="28"/>
        </w:rPr>
      </w:pPr>
    </w:p>
    <w:p w14:paraId="59DD8D51" w14:textId="77777777" w:rsidR="001E52ED" w:rsidRPr="006634C3" w:rsidRDefault="001E52ED" w:rsidP="00695E0F">
      <w:pPr>
        <w:spacing w:after="0" w:line="240" w:lineRule="auto"/>
        <w:jc w:val="both"/>
        <w:rPr>
          <w:rFonts w:ascii="Times New Roman" w:eastAsia="Calibri" w:hAnsi="Times New Roman" w:cs="Times New Roman"/>
          <w:sz w:val="28"/>
          <w:szCs w:val="28"/>
        </w:rPr>
      </w:pPr>
    </w:p>
    <w:p w14:paraId="238342DB" w14:textId="77777777" w:rsidR="00105079" w:rsidRPr="006634C3" w:rsidRDefault="00105079" w:rsidP="00695E0F">
      <w:pPr>
        <w:spacing w:after="0" w:line="240" w:lineRule="auto"/>
        <w:jc w:val="both"/>
        <w:rPr>
          <w:rFonts w:ascii="Times New Roman" w:hAnsi="Times New Roman" w:cs="Times New Roman"/>
          <w:sz w:val="28"/>
          <w:szCs w:val="28"/>
        </w:rPr>
      </w:pPr>
    </w:p>
    <w:p w14:paraId="7DA88AA5" w14:textId="77777777" w:rsidR="00105079" w:rsidRPr="006634C3" w:rsidRDefault="00105079" w:rsidP="00695E0F">
      <w:pPr>
        <w:spacing w:after="0" w:line="240" w:lineRule="auto"/>
        <w:ind w:right="-1"/>
        <w:jc w:val="both"/>
        <w:rPr>
          <w:rFonts w:ascii="Times New Roman" w:eastAsia="Times New Roman" w:hAnsi="Times New Roman" w:cs="Times New Roman"/>
          <w:iCs/>
          <w:sz w:val="28"/>
          <w:szCs w:val="28"/>
        </w:rPr>
      </w:pPr>
      <w:r w:rsidRPr="006634C3">
        <w:rPr>
          <w:rFonts w:ascii="Times New Roman" w:eastAsia="Calibri" w:hAnsi="Times New Roman" w:cs="Times New Roman"/>
          <w:sz w:val="28"/>
          <w:szCs w:val="28"/>
        </w:rPr>
        <w:t>Директор</w:t>
      </w:r>
      <w:r w:rsidR="00E016AF" w:rsidRPr="006634C3">
        <w:rPr>
          <w:rFonts w:ascii="Times New Roman" w:eastAsia="Calibri" w:hAnsi="Times New Roman" w:cs="Times New Roman"/>
          <w:sz w:val="28"/>
          <w:szCs w:val="28"/>
        </w:rPr>
        <w:t xml:space="preserve"> </w:t>
      </w:r>
      <w:r w:rsidRPr="006634C3">
        <w:rPr>
          <w:rFonts w:ascii="Times New Roman" w:eastAsia="Times New Roman" w:hAnsi="Times New Roman" w:cs="Times New Roman"/>
          <w:iCs/>
          <w:sz w:val="28"/>
          <w:szCs w:val="28"/>
        </w:rPr>
        <w:t>ООО</w:t>
      </w:r>
      <w:r w:rsidR="00E016AF" w:rsidRPr="006634C3">
        <w:rPr>
          <w:rFonts w:ascii="Times New Roman" w:eastAsia="Times New Roman" w:hAnsi="Times New Roman" w:cs="Times New Roman"/>
          <w:iCs/>
          <w:sz w:val="28"/>
          <w:szCs w:val="28"/>
        </w:rPr>
        <w:t xml:space="preserve"> </w:t>
      </w:r>
      <w:r w:rsidR="001F574D" w:rsidRPr="006634C3">
        <w:rPr>
          <w:rFonts w:ascii="Times New Roman" w:eastAsia="Times New Roman" w:hAnsi="Times New Roman" w:cs="Times New Roman"/>
          <w:iCs/>
          <w:sz w:val="28"/>
          <w:szCs w:val="28"/>
        </w:rPr>
        <w:t>«</w:t>
      </w:r>
      <w:r w:rsidRPr="006634C3">
        <w:rPr>
          <w:rFonts w:ascii="Times New Roman" w:eastAsia="Times New Roman" w:hAnsi="Times New Roman" w:cs="Times New Roman"/>
          <w:iCs/>
          <w:sz w:val="28"/>
          <w:szCs w:val="28"/>
        </w:rPr>
        <w:t>ГЕОЗЕМСТРОЙ</w:t>
      </w:r>
      <w:r w:rsidR="00E11220">
        <w:rPr>
          <w:rFonts w:ascii="Times New Roman" w:eastAsia="Times New Roman" w:hAnsi="Times New Roman" w:cs="Times New Roman"/>
          <w:iCs/>
          <w:sz w:val="28"/>
          <w:szCs w:val="28"/>
        </w:rPr>
        <w:t>»</w:t>
      </w:r>
      <w:r w:rsidR="00E11220">
        <w:rPr>
          <w:rFonts w:ascii="Times New Roman" w:eastAsia="Times New Roman" w:hAnsi="Times New Roman" w:cs="Times New Roman"/>
          <w:iCs/>
          <w:sz w:val="28"/>
          <w:szCs w:val="28"/>
        </w:rPr>
        <w:tab/>
      </w:r>
      <w:r w:rsidR="00CE2310" w:rsidRPr="006634C3">
        <w:rPr>
          <w:rFonts w:ascii="Times New Roman" w:eastAsia="Times New Roman" w:hAnsi="Times New Roman" w:cs="Times New Roman"/>
          <w:iCs/>
          <w:sz w:val="28"/>
          <w:szCs w:val="28"/>
        </w:rPr>
        <w:tab/>
      </w:r>
      <w:r w:rsidR="00CE2310" w:rsidRPr="006634C3">
        <w:rPr>
          <w:rFonts w:ascii="Times New Roman" w:eastAsia="Times New Roman" w:hAnsi="Times New Roman" w:cs="Times New Roman"/>
          <w:iCs/>
          <w:sz w:val="28"/>
          <w:szCs w:val="28"/>
        </w:rPr>
        <w:tab/>
      </w:r>
      <w:r w:rsidR="00CE2310" w:rsidRPr="006634C3">
        <w:rPr>
          <w:rFonts w:ascii="Times New Roman" w:eastAsia="Times New Roman" w:hAnsi="Times New Roman" w:cs="Times New Roman"/>
          <w:iCs/>
          <w:sz w:val="28"/>
          <w:szCs w:val="28"/>
        </w:rPr>
        <w:tab/>
      </w:r>
      <w:r w:rsidR="00CE2310" w:rsidRPr="006634C3">
        <w:rPr>
          <w:rFonts w:ascii="Times New Roman" w:eastAsia="Times New Roman" w:hAnsi="Times New Roman" w:cs="Times New Roman"/>
          <w:iCs/>
          <w:sz w:val="28"/>
          <w:szCs w:val="28"/>
        </w:rPr>
        <w:tab/>
      </w:r>
      <w:r w:rsidRPr="006634C3">
        <w:rPr>
          <w:rFonts w:ascii="Times New Roman" w:eastAsia="Times New Roman" w:hAnsi="Times New Roman" w:cs="Times New Roman"/>
          <w:iCs/>
          <w:sz w:val="28"/>
          <w:szCs w:val="28"/>
        </w:rPr>
        <w:tab/>
      </w:r>
      <w:r w:rsidRPr="006634C3">
        <w:rPr>
          <w:rFonts w:ascii="Times New Roman" w:eastAsia="Calibri" w:hAnsi="Times New Roman" w:cs="Times New Roman"/>
          <w:sz w:val="28"/>
          <w:szCs w:val="28"/>
        </w:rPr>
        <w:t>Прилепин</w:t>
      </w:r>
      <w:r w:rsidR="00E016AF" w:rsidRPr="006634C3">
        <w:rPr>
          <w:rFonts w:ascii="Times New Roman" w:eastAsia="Calibri" w:hAnsi="Times New Roman" w:cs="Times New Roman"/>
          <w:sz w:val="28"/>
          <w:szCs w:val="28"/>
        </w:rPr>
        <w:t xml:space="preserve"> </w:t>
      </w:r>
      <w:r w:rsidRPr="006634C3">
        <w:rPr>
          <w:rFonts w:ascii="Times New Roman" w:eastAsia="Calibri" w:hAnsi="Times New Roman" w:cs="Times New Roman"/>
          <w:sz w:val="28"/>
          <w:szCs w:val="28"/>
        </w:rPr>
        <w:t>В.</w:t>
      </w:r>
      <w:r w:rsidR="00E016AF" w:rsidRPr="006634C3">
        <w:rPr>
          <w:rFonts w:ascii="Times New Roman" w:eastAsia="Calibri" w:hAnsi="Times New Roman" w:cs="Times New Roman"/>
          <w:sz w:val="28"/>
          <w:szCs w:val="28"/>
        </w:rPr>
        <w:t xml:space="preserve"> </w:t>
      </w:r>
      <w:r w:rsidRPr="006634C3">
        <w:rPr>
          <w:rFonts w:ascii="Times New Roman" w:eastAsia="Calibri" w:hAnsi="Times New Roman" w:cs="Times New Roman"/>
          <w:sz w:val="28"/>
          <w:szCs w:val="28"/>
        </w:rPr>
        <w:t>А.</w:t>
      </w:r>
    </w:p>
    <w:p w14:paraId="45DBD9E5" w14:textId="77777777" w:rsidR="00105079" w:rsidRPr="006634C3" w:rsidRDefault="00105079" w:rsidP="00695E0F">
      <w:pPr>
        <w:spacing w:after="0" w:line="240" w:lineRule="auto"/>
        <w:jc w:val="both"/>
        <w:rPr>
          <w:rFonts w:ascii="Times New Roman" w:hAnsi="Times New Roman" w:cs="Times New Roman"/>
          <w:sz w:val="28"/>
          <w:szCs w:val="28"/>
        </w:rPr>
      </w:pPr>
    </w:p>
    <w:p w14:paraId="1E430D12" w14:textId="77777777" w:rsidR="00105079" w:rsidRPr="006634C3" w:rsidRDefault="00105079" w:rsidP="00695E0F">
      <w:pPr>
        <w:spacing w:after="0" w:line="240" w:lineRule="auto"/>
        <w:jc w:val="both"/>
        <w:rPr>
          <w:rFonts w:ascii="Times New Roman" w:hAnsi="Times New Roman" w:cs="Times New Roman"/>
          <w:sz w:val="28"/>
          <w:szCs w:val="28"/>
        </w:rPr>
      </w:pPr>
      <w:r w:rsidRPr="006634C3">
        <w:rPr>
          <w:rFonts w:ascii="Times New Roman" w:hAnsi="Times New Roman" w:cs="Times New Roman"/>
          <w:sz w:val="28"/>
          <w:szCs w:val="28"/>
        </w:rPr>
        <w:t>Начальник</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отдела</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градостроительства</w:t>
      </w:r>
    </w:p>
    <w:p w14:paraId="0D592E14" w14:textId="77777777" w:rsidR="00105079" w:rsidRPr="006634C3" w:rsidRDefault="00105079" w:rsidP="00695E0F">
      <w:pPr>
        <w:spacing w:after="0" w:line="240" w:lineRule="auto"/>
        <w:jc w:val="both"/>
        <w:rPr>
          <w:rFonts w:ascii="Times New Roman" w:eastAsia="Times New Roman" w:hAnsi="Times New Roman" w:cs="Times New Roman"/>
          <w:iCs/>
          <w:sz w:val="28"/>
          <w:szCs w:val="28"/>
        </w:rPr>
      </w:pPr>
      <w:r w:rsidRPr="006634C3">
        <w:rPr>
          <w:rFonts w:ascii="Times New Roman" w:hAnsi="Times New Roman" w:cs="Times New Roman"/>
          <w:sz w:val="28"/>
          <w:szCs w:val="28"/>
        </w:rPr>
        <w:t>и</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архитектуры</w:t>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r>
      <w:r w:rsidRPr="006634C3">
        <w:rPr>
          <w:rFonts w:ascii="Times New Roman" w:hAnsi="Times New Roman" w:cs="Times New Roman"/>
          <w:sz w:val="28"/>
          <w:szCs w:val="28"/>
        </w:rPr>
        <w:tab/>
        <w:t>Поздоровкина</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Н.</w:t>
      </w:r>
      <w:r w:rsidR="00E016AF" w:rsidRPr="006634C3">
        <w:rPr>
          <w:rFonts w:ascii="Times New Roman" w:hAnsi="Times New Roman" w:cs="Times New Roman"/>
          <w:sz w:val="28"/>
          <w:szCs w:val="28"/>
        </w:rPr>
        <w:t xml:space="preserve"> </w:t>
      </w:r>
      <w:r w:rsidRPr="006634C3">
        <w:rPr>
          <w:rFonts w:ascii="Times New Roman" w:hAnsi="Times New Roman" w:cs="Times New Roman"/>
          <w:sz w:val="28"/>
          <w:szCs w:val="28"/>
        </w:rPr>
        <w:t>В.</w:t>
      </w:r>
    </w:p>
    <w:p w14:paraId="31497422" w14:textId="77777777" w:rsidR="00105079" w:rsidRPr="006634C3" w:rsidRDefault="00105079" w:rsidP="00695E0F">
      <w:pPr>
        <w:spacing w:after="0" w:line="240" w:lineRule="auto"/>
        <w:jc w:val="both"/>
        <w:rPr>
          <w:rFonts w:ascii="Times New Roman" w:hAnsi="Times New Roman" w:cs="Times New Roman"/>
          <w:sz w:val="28"/>
          <w:szCs w:val="28"/>
        </w:rPr>
      </w:pPr>
    </w:p>
    <w:p w14:paraId="69F8FF09" w14:textId="77777777" w:rsidR="001C29DE" w:rsidRPr="00481920" w:rsidRDefault="001C29DE" w:rsidP="001C29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w:t>
      </w:r>
      <w:r w:rsidRPr="00481920">
        <w:rPr>
          <w:rFonts w:ascii="Times New Roman" w:hAnsi="Times New Roman" w:cs="Times New Roman"/>
          <w:sz w:val="28"/>
          <w:szCs w:val="28"/>
        </w:rPr>
        <w:t>рхитектор проекта</w:t>
      </w:r>
      <w:r w:rsidRPr="00481920">
        <w:rPr>
          <w:rFonts w:ascii="Times New Roman" w:hAnsi="Times New Roman" w:cs="Times New Roman"/>
          <w:sz w:val="28"/>
          <w:szCs w:val="28"/>
        </w:rPr>
        <w:tab/>
      </w:r>
      <w:r w:rsidRPr="00481920">
        <w:rPr>
          <w:rFonts w:ascii="Times New Roman" w:hAnsi="Times New Roman" w:cs="Times New Roman"/>
          <w:sz w:val="28"/>
          <w:szCs w:val="28"/>
        </w:rPr>
        <w:tab/>
      </w:r>
      <w:r w:rsidRPr="00481920">
        <w:rPr>
          <w:rFonts w:ascii="Times New Roman" w:hAnsi="Times New Roman" w:cs="Times New Roman"/>
          <w:sz w:val="28"/>
          <w:szCs w:val="28"/>
        </w:rPr>
        <w:tab/>
      </w:r>
      <w:r w:rsidRPr="00481920">
        <w:rPr>
          <w:rFonts w:ascii="Times New Roman" w:hAnsi="Times New Roman" w:cs="Times New Roman"/>
          <w:sz w:val="28"/>
          <w:szCs w:val="28"/>
        </w:rPr>
        <w:tab/>
      </w:r>
      <w:r w:rsidRPr="00481920">
        <w:rPr>
          <w:rFonts w:ascii="Times New Roman" w:hAnsi="Times New Roman" w:cs="Times New Roman"/>
          <w:sz w:val="28"/>
          <w:szCs w:val="28"/>
        </w:rPr>
        <w:tab/>
      </w:r>
      <w:r w:rsidRPr="00481920">
        <w:rPr>
          <w:rFonts w:ascii="Times New Roman" w:hAnsi="Times New Roman" w:cs="Times New Roman"/>
          <w:sz w:val="28"/>
          <w:szCs w:val="28"/>
        </w:rPr>
        <w:tab/>
      </w:r>
      <w:r w:rsidRPr="00481920">
        <w:rPr>
          <w:rFonts w:ascii="Times New Roman" w:hAnsi="Times New Roman" w:cs="Times New Roman"/>
          <w:sz w:val="28"/>
          <w:szCs w:val="28"/>
        </w:rPr>
        <w:tab/>
      </w:r>
      <w:r>
        <w:rPr>
          <w:rFonts w:ascii="Times New Roman" w:hAnsi="Times New Roman" w:cs="Times New Roman"/>
          <w:sz w:val="28"/>
          <w:szCs w:val="28"/>
        </w:rPr>
        <w:tab/>
        <w:t>Голозубова Е.А</w:t>
      </w:r>
      <w:r w:rsidRPr="00481920">
        <w:rPr>
          <w:rFonts w:ascii="Times New Roman" w:hAnsi="Times New Roman" w:cs="Times New Roman"/>
          <w:sz w:val="28"/>
          <w:szCs w:val="28"/>
        </w:rPr>
        <w:t>.</w:t>
      </w:r>
    </w:p>
    <w:p w14:paraId="105CEF70" w14:textId="77777777" w:rsidR="00105079" w:rsidRPr="006634C3" w:rsidRDefault="00105079" w:rsidP="00695E0F">
      <w:pPr>
        <w:spacing w:after="0" w:line="240" w:lineRule="auto"/>
        <w:jc w:val="both"/>
        <w:rPr>
          <w:rFonts w:ascii="Times New Roman" w:hAnsi="Times New Roman" w:cs="Times New Roman"/>
          <w:sz w:val="28"/>
          <w:szCs w:val="28"/>
        </w:rPr>
      </w:pPr>
    </w:p>
    <w:p w14:paraId="585A5621" w14:textId="77777777" w:rsidR="00105079" w:rsidRPr="006634C3" w:rsidRDefault="00105079" w:rsidP="00695E0F">
      <w:pPr>
        <w:spacing w:after="0" w:line="240" w:lineRule="auto"/>
        <w:jc w:val="both"/>
        <w:rPr>
          <w:rFonts w:ascii="Times New Roman" w:hAnsi="Times New Roman" w:cs="Times New Roman"/>
          <w:sz w:val="28"/>
          <w:szCs w:val="28"/>
        </w:rPr>
      </w:pPr>
    </w:p>
    <w:p w14:paraId="1CA723E8" w14:textId="77777777" w:rsidR="00105079" w:rsidRPr="006634C3" w:rsidRDefault="0077334E" w:rsidP="00695E0F">
      <w:pPr>
        <w:spacing w:after="0" w:line="240" w:lineRule="auto"/>
        <w:jc w:val="center"/>
        <w:rPr>
          <w:rFonts w:ascii="Times New Roman" w:hAnsi="Times New Roman" w:cs="Times New Roman"/>
          <w:b/>
          <w:sz w:val="28"/>
          <w:szCs w:val="28"/>
        </w:rPr>
        <w:sectPr w:rsidR="00105079" w:rsidRPr="006634C3" w:rsidSect="004D4288">
          <w:pgSz w:w="11906" w:h="16838"/>
          <w:pgMar w:top="567" w:right="567" w:bottom="567" w:left="1134" w:header="709" w:footer="709" w:gutter="0"/>
          <w:cols w:space="708"/>
          <w:titlePg/>
          <w:docGrid w:linePitch="360"/>
        </w:sectPr>
      </w:pPr>
      <w:r>
        <w:rPr>
          <w:rFonts w:ascii="Times New Roman" w:hAnsi="Times New Roman" w:cs="Times New Roman"/>
          <w:b/>
          <w:sz w:val="28"/>
          <w:szCs w:val="28"/>
        </w:rPr>
        <w:t>2020</w:t>
      </w:r>
      <w:r w:rsidR="00E016AF" w:rsidRPr="006634C3">
        <w:rPr>
          <w:rFonts w:ascii="Times New Roman" w:hAnsi="Times New Roman" w:cs="Times New Roman"/>
          <w:b/>
          <w:sz w:val="28"/>
          <w:szCs w:val="28"/>
        </w:rPr>
        <w:t xml:space="preserve"> </w:t>
      </w:r>
      <w:r w:rsidR="00105079" w:rsidRPr="006634C3">
        <w:rPr>
          <w:rFonts w:ascii="Times New Roman" w:hAnsi="Times New Roman" w:cs="Times New Roman"/>
          <w:b/>
          <w:sz w:val="28"/>
          <w:szCs w:val="28"/>
        </w:rPr>
        <w:t>год</w:t>
      </w:r>
    </w:p>
    <w:p w14:paraId="53192EAE" w14:textId="77777777" w:rsidR="00105079" w:rsidRPr="006634C3" w:rsidRDefault="00105079" w:rsidP="00695E0F">
      <w:pPr>
        <w:spacing w:after="0" w:line="240" w:lineRule="auto"/>
        <w:jc w:val="center"/>
        <w:rPr>
          <w:rFonts w:ascii="Times New Roman" w:eastAsia="Times New Roman" w:hAnsi="Times New Roman" w:cs="Times New Roman"/>
          <w:b/>
          <w:iCs/>
          <w:sz w:val="28"/>
          <w:szCs w:val="28"/>
        </w:rPr>
      </w:pPr>
      <w:r w:rsidRPr="006634C3">
        <w:rPr>
          <w:rFonts w:ascii="Times New Roman" w:eastAsia="Times New Roman" w:hAnsi="Times New Roman" w:cs="Times New Roman"/>
          <w:b/>
          <w:iCs/>
          <w:sz w:val="28"/>
          <w:szCs w:val="28"/>
        </w:rPr>
        <w:lastRenderedPageBreak/>
        <w:t>Состав</w:t>
      </w:r>
      <w:r w:rsidR="00E016AF" w:rsidRPr="006634C3">
        <w:rPr>
          <w:rFonts w:ascii="Times New Roman" w:eastAsia="Times New Roman" w:hAnsi="Times New Roman" w:cs="Times New Roman"/>
          <w:b/>
          <w:iCs/>
          <w:sz w:val="28"/>
          <w:szCs w:val="28"/>
        </w:rPr>
        <w:t xml:space="preserve"> </w:t>
      </w:r>
      <w:r w:rsidRPr="006634C3">
        <w:rPr>
          <w:rFonts w:ascii="Times New Roman" w:eastAsia="Times New Roman" w:hAnsi="Times New Roman" w:cs="Times New Roman"/>
          <w:b/>
          <w:iCs/>
          <w:sz w:val="28"/>
          <w:szCs w:val="28"/>
        </w:rPr>
        <w:t>авторского</w:t>
      </w:r>
      <w:r w:rsidR="00E016AF" w:rsidRPr="006634C3">
        <w:rPr>
          <w:rFonts w:ascii="Times New Roman" w:eastAsia="Times New Roman" w:hAnsi="Times New Roman" w:cs="Times New Roman"/>
          <w:b/>
          <w:iCs/>
          <w:sz w:val="28"/>
          <w:szCs w:val="28"/>
        </w:rPr>
        <w:t xml:space="preserve"> </w:t>
      </w:r>
      <w:r w:rsidRPr="006634C3">
        <w:rPr>
          <w:rFonts w:ascii="Times New Roman" w:eastAsia="Times New Roman" w:hAnsi="Times New Roman" w:cs="Times New Roman"/>
          <w:b/>
          <w:iCs/>
          <w:sz w:val="28"/>
          <w:szCs w:val="28"/>
        </w:rPr>
        <w:t>коллектива</w:t>
      </w:r>
    </w:p>
    <w:p w14:paraId="0820BA48" w14:textId="77777777" w:rsidR="00105079" w:rsidRPr="006634C3" w:rsidRDefault="00105079" w:rsidP="00695E0F">
      <w:pPr>
        <w:spacing w:after="0" w:line="240" w:lineRule="auto"/>
        <w:jc w:val="center"/>
        <w:rPr>
          <w:rFonts w:ascii="Times New Roman" w:eastAsia="Times New Roman" w:hAnsi="Times New Roman" w:cs="Times New Roman"/>
          <w:i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1"/>
        <w:gridCol w:w="3083"/>
      </w:tblGrid>
      <w:tr w:rsidR="00205BDD" w:rsidRPr="00667AA3" w14:paraId="7C52B1B5" w14:textId="77777777" w:rsidTr="00EE41E5">
        <w:trPr>
          <w:jc w:val="center"/>
        </w:trPr>
        <w:tc>
          <w:tcPr>
            <w:tcW w:w="6821" w:type="dxa"/>
          </w:tcPr>
          <w:p w14:paraId="6A97134D" w14:textId="77777777" w:rsidR="00205BDD" w:rsidRPr="00667AA3" w:rsidRDefault="00205BDD" w:rsidP="00695E0F">
            <w:pPr>
              <w:spacing w:after="0" w:line="240" w:lineRule="auto"/>
              <w:jc w:val="both"/>
              <w:rPr>
                <w:rFonts w:ascii="Times New Roman" w:hAnsi="Times New Roman" w:cs="Times New Roman"/>
                <w:sz w:val="26"/>
                <w:szCs w:val="26"/>
              </w:rPr>
            </w:pPr>
            <w:r w:rsidRPr="00667AA3">
              <w:rPr>
                <w:rFonts w:ascii="Times New Roman" w:hAnsi="Times New Roman" w:cs="Times New Roman"/>
                <w:sz w:val="26"/>
                <w:szCs w:val="26"/>
              </w:rPr>
              <w:t>Должность</w:t>
            </w:r>
          </w:p>
        </w:tc>
        <w:tc>
          <w:tcPr>
            <w:tcW w:w="3083" w:type="dxa"/>
          </w:tcPr>
          <w:p w14:paraId="40CC6530" w14:textId="77777777" w:rsidR="00205BDD" w:rsidRPr="00667AA3" w:rsidRDefault="00205BDD" w:rsidP="00695E0F">
            <w:pPr>
              <w:spacing w:after="0" w:line="240" w:lineRule="auto"/>
              <w:jc w:val="both"/>
              <w:rPr>
                <w:rFonts w:ascii="Times New Roman" w:hAnsi="Times New Roman" w:cs="Times New Roman"/>
                <w:sz w:val="26"/>
                <w:szCs w:val="26"/>
              </w:rPr>
            </w:pPr>
            <w:r w:rsidRPr="00667AA3">
              <w:rPr>
                <w:rFonts w:ascii="Times New Roman" w:hAnsi="Times New Roman" w:cs="Times New Roman"/>
                <w:sz w:val="26"/>
                <w:szCs w:val="26"/>
              </w:rPr>
              <w:t>Фамилия, инициалы</w:t>
            </w:r>
          </w:p>
        </w:tc>
      </w:tr>
      <w:tr w:rsidR="0077334E" w:rsidRPr="00667AA3" w14:paraId="18621445" w14:textId="77777777" w:rsidTr="00EE41E5">
        <w:trPr>
          <w:jc w:val="center"/>
        </w:trPr>
        <w:tc>
          <w:tcPr>
            <w:tcW w:w="6821" w:type="dxa"/>
          </w:tcPr>
          <w:p w14:paraId="0B7873B4"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 xml:space="preserve">Директор </w:t>
            </w:r>
            <w:r w:rsidRPr="00C64B65">
              <w:rPr>
                <w:rFonts w:ascii="Times New Roman" w:eastAsia="Times New Roman" w:hAnsi="Times New Roman" w:cs="Times New Roman"/>
                <w:iCs/>
                <w:sz w:val="26"/>
                <w:szCs w:val="26"/>
              </w:rPr>
              <w:t>ООО «ГЕОЗЕМСТРОЙ»</w:t>
            </w:r>
          </w:p>
        </w:tc>
        <w:tc>
          <w:tcPr>
            <w:tcW w:w="3083" w:type="dxa"/>
          </w:tcPr>
          <w:p w14:paraId="26FB791D"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 xml:space="preserve">Прилепин В. А. </w:t>
            </w:r>
          </w:p>
        </w:tc>
      </w:tr>
      <w:tr w:rsidR="0077334E" w:rsidRPr="00667AA3" w14:paraId="29F71CC5" w14:textId="77777777" w:rsidTr="00EE41E5">
        <w:trPr>
          <w:jc w:val="center"/>
        </w:trPr>
        <w:tc>
          <w:tcPr>
            <w:tcW w:w="6821" w:type="dxa"/>
          </w:tcPr>
          <w:p w14:paraId="05B06087"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Юрист-консульт</w:t>
            </w:r>
          </w:p>
        </w:tc>
        <w:tc>
          <w:tcPr>
            <w:tcW w:w="3083" w:type="dxa"/>
          </w:tcPr>
          <w:p w14:paraId="5A73DD21"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 xml:space="preserve">Жужукин В. В. </w:t>
            </w:r>
          </w:p>
        </w:tc>
      </w:tr>
      <w:tr w:rsidR="0077334E" w:rsidRPr="00667AA3" w14:paraId="289B793C" w14:textId="77777777" w:rsidTr="00EE41E5">
        <w:trPr>
          <w:jc w:val="center"/>
        </w:trPr>
        <w:tc>
          <w:tcPr>
            <w:tcW w:w="6821" w:type="dxa"/>
          </w:tcPr>
          <w:p w14:paraId="08178CFC"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Начальник отдела градостроительства и архитектуры</w:t>
            </w:r>
          </w:p>
        </w:tc>
        <w:tc>
          <w:tcPr>
            <w:tcW w:w="3083" w:type="dxa"/>
          </w:tcPr>
          <w:p w14:paraId="0A8843BE"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 xml:space="preserve">Поздоровкина Н. В. </w:t>
            </w:r>
          </w:p>
        </w:tc>
      </w:tr>
      <w:tr w:rsidR="0077334E" w:rsidRPr="00667AA3" w14:paraId="3E9BE152" w14:textId="77777777" w:rsidTr="00EE41E5">
        <w:trPr>
          <w:jc w:val="center"/>
        </w:trPr>
        <w:tc>
          <w:tcPr>
            <w:tcW w:w="6821" w:type="dxa"/>
          </w:tcPr>
          <w:p w14:paraId="6F86C8E3"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Архитектор</w:t>
            </w:r>
          </w:p>
        </w:tc>
        <w:tc>
          <w:tcPr>
            <w:tcW w:w="3083" w:type="dxa"/>
          </w:tcPr>
          <w:p w14:paraId="20D5A15B"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Голозубова Е. А.</w:t>
            </w:r>
          </w:p>
        </w:tc>
      </w:tr>
      <w:tr w:rsidR="0077334E" w:rsidRPr="00667AA3" w14:paraId="71400AA8" w14:textId="77777777" w:rsidTr="00EE41E5">
        <w:trPr>
          <w:jc w:val="center"/>
        </w:trPr>
        <w:tc>
          <w:tcPr>
            <w:tcW w:w="6821" w:type="dxa"/>
          </w:tcPr>
          <w:p w14:paraId="7D1FE8A4"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Инженер-проектировщик</w:t>
            </w:r>
          </w:p>
        </w:tc>
        <w:tc>
          <w:tcPr>
            <w:tcW w:w="3083" w:type="dxa"/>
          </w:tcPr>
          <w:p w14:paraId="4C2CE452"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 xml:space="preserve">Сотникова Е. В. </w:t>
            </w:r>
          </w:p>
        </w:tc>
      </w:tr>
      <w:tr w:rsidR="0077334E" w:rsidRPr="00667AA3" w14:paraId="714D6D3F" w14:textId="77777777" w:rsidTr="00EE41E5">
        <w:trPr>
          <w:jc w:val="center"/>
        </w:trPr>
        <w:tc>
          <w:tcPr>
            <w:tcW w:w="6821" w:type="dxa"/>
          </w:tcPr>
          <w:p w14:paraId="40E5CC50"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Инженер-проектировщик</w:t>
            </w:r>
          </w:p>
        </w:tc>
        <w:tc>
          <w:tcPr>
            <w:tcW w:w="3083" w:type="dxa"/>
          </w:tcPr>
          <w:p w14:paraId="4ADBE783"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Карауш В. Е.</w:t>
            </w:r>
          </w:p>
        </w:tc>
      </w:tr>
      <w:tr w:rsidR="0077334E" w:rsidRPr="00667AA3" w14:paraId="45838E12" w14:textId="77777777" w:rsidTr="00EE41E5">
        <w:trPr>
          <w:jc w:val="center"/>
        </w:trPr>
        <w:tc>
          <w:tcPr>
            <w:tcW w:w="6821" w:type="dxa"/>
          </w:tcPr>
          <w:p w14:paraId="4264EFDD"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Инженер-проектировщик</w:t>
            </w:r>
          </w:p>
        </w:tc>
        <w:tc>
          <w:tcPr>
            <w:tcW w:w="3083" w:type="dxa"/>
          </w:tcPr>
          <w:p w14:paraId="3552D35E"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Пономарева О.А.</w:t>
            </w:r>
          </w:p>
        </w:tc>
      </w:tr>
      <w:tr w:rsidR="0077334E" w:rsidRPr="00667AA3" w14:paraId="45C28E6A" w14:textId="77777777" w:rsidTr="00EE41E5">
        <w:trPr>
          <w:jc w:val="center"/>
        </w:trPr>
        <w:tc>
          <w:tcPr>
            <w:tcW w:w="6821" w:type="dxa"/>
          </w:tcPr>
          <w:p w14:paraId="62EE28F8"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Инженер-проектировщик</w:t>
            </w:r>
          </w:p>
        </w:tc>
        <w:tc>
          <w:tcPr>
            <w:tcW w:w="3083" w:type="dxa"/>
          </w:tcPr>
          <w:p w14:paraId="65A6A987" w14:textId="77777777" w:rsidR="0077334E" w:rsidRPr="00C64B65" w:rsidRDefault="0077334E" w:rsidP="008567C9">
            <w:pPr>
              <w:spacing w:after="0" w:line="240" w:lineRule="auto"/>
              <w:jc w:val="both"/>
              <w:rPr>
                <w:rFonts w:ascii="Times New Roman" w:hAnsi="Times New Roman" w:cs="Times New Roman"/>
                <w:sz w:val="26"/>
                <w:szCs w:val="26"/>
              </w:rPr>
            </w:pPr>
            <w:r w:rsidRPr="00C64B65">
              <w:rPr>
                <w:rFonts w:ascii="Times New Roman" w:hAnsi="Times New Roman" w:cs="Times New Roman"/>
                <w:sz w:val="26"/>
                <w:szCs w:val="26"/>
              </w:rPr>
              <w:t>Кострюкова В. К.</w:t>
            </w:r>
          </w:p>
        </w:tc>
      </w:tr>
    </w:tbl>
    <w:p w14:paraId="53DE4156" w14:textId="77777777" w:rsidR="00312AAC" w:rsidRDefault="00312AAC">
      <w:pP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br w:type="page"/>
      </w:r>
    </w:p>
    <w:p w14:paraId="107D6F5D" w14:textId="77777777" w:rsidR="00312AAC" w:rsidRPr="00C64B65" w:rsidRDefault="00312AAC" w:rsidP="00312AAC">
      <w:pPr>
        <w:spacing w:after="0" w:line="240" w:lineRule="auto"/>
        <w:jc w:val="center"/>
        <w:rPr>
          <w:rFonts w:ascii="Times New Roman" w:hAnsi="Times New Roman" w:cs="Times New Roman"/>
          <w:b/>
          <w:sz w:val="26"/>
          <w:szCs w:val="26"/>
        </w:rPr>
      </w:pPr>
      <w:r w:rsidRPr="00C64B65">
        <w:rPr>
          <w:rFonts w:ascii="Times New Roman" w:hAnsi="Times New Roman" w:cs="Times New Roman"/>
          <w:b/>
          <w:sz w:val="26"/>
          <w:szCs w:val="26"/>
        </w:rPr>
        <w:lastRenderedPageBreak/>
        <w:t>Перечень графических и текстовых материалов генерального плана «</w:t>
      </w:r>
      <w:r w:rsidR="000A2BFD">
        <w:rPr>
          <w:rFonts w:ascii="Times New Roman" w:hAnsi="Times New Roman" w:cs="Times New Roman"/>
          <w:b/>
          <w:sz w:val="26"/>
          <w:szCs w:val="26"/>
        </w:rPr>
        <w:t>Сафронов</w:t>
      </w:r>
      <w:r w:rsidRPr="00C64B65">
        <w:rPr>
          <w:rFonts w:ascii="Times New Roman" w:hAnsi="Times New Roman" w:cs="Times New Roman"/>
          <w:b/>
          <w:sz w:val="26"/>
          <w:szCs w:val="26"/>
        </w:rPr>
        <w:t>ское сельское поселение»</w:t>
      </w:r>
    </w:p>
    <w:p w14:paraId="37260493" w14:textId="77777777" w:rsidR="00312AAC" w:rsidRPr="00C64B65" w:rsidRDefault="00312AAC" w:rsidP="00312AAC">
      <w:pPr>
        <w:spacing w:after="0" w:line="240" w:lineRule="auto"/>
        <w:jc w:val="both"/>
        <w:rPr>
          <w:rFonts w:ascii="Times New Roman" w:hAnsi="Times New Roman" w:cs="Times New Roman"/>
          <w:sz w:val="26"/>
          <w:szCs w:val="26"/>
        </w:rPr>
      </w:pPr>
    </w:p>
    <w:tbl>
      <w:tblPr>
        <w:tblStyle w:val="af2"/>
        <w:tblW w:w="0" w:type="auto"/>
        <w:jc w:val="center"/>
        <w:tblLayout w:type="fixed"/>
        <w:tblLook w:val="04A0" w:firstRow="1" w:lastRow="0" w:firstColumn="1" w:lastColumn="0" w:noHBand="0" w:noVBand="1"/>
      </w:tblPr>
      <w:tblGrid>
        <w:gridCol w:w="1101"/>
        <w:gridCol w:w="1134"/>
        <w:gridCol w:w="7087"/>
        <w:gridCol w:w="1099"/>
      </w:tblGrid>
      <w:tr w:rsidR="00312AAC" w:rsidRPr="00C64B65" w14:paraId="3532F009" w14:textId="77777777" w:rsidTr="00312AAC">
        <w:trPr>
          <w:tblHeader/>
          <w:jc w:val="center"/>
        </w:trPr>
        <w:tc>
          <w:tcPr>
            <w:tcW w:w="1101" w:type="dxa"/>
          </w:tcPr>
          <w:p w14:paraId="488A414F"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Номер тома</w:t>
            </w:r>
          </w:p>
        </w:tc>
        <w:tc>
          <w:tcPr>
            <w:tcW w:w="1134" w:type="dxa"/>
          </w:tcPr>
          <w:p w14:paraId="7AF85F98"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Обозна-чение</w:t>
            </w:r>
          </w:p>
        </w:tc>
        <w:tc>
          <w:tcPr>
            <w:tcW w:w="7087" w:type="dxa"/>
          </w:tcPr>
          <w:p w14:paraId="257839A4"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Наименование</w:t>
            </w:r>
          </w:p>
        </w:tc>
        <w:tc>
          <w:tcPr>
            <w:tcW w:w="1099" w:type="dxa"/>
          </w:tcPr>
          <w:p w14:paraId="1047FFF4"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Гриф</w:t>
            </w:r>
          </w:p>
        </w:tc>
      </w:tr>
      <w:tr w:rsidR="00312AAC" w:rsidRPr="00C64B65" w14:paraId="778A626A" w14:textId="77777777" w:rsidTr="00312AAC">
        <w:trPr>
          <w:jc w:val="center"/>
        </w:trPr>
        <w:tc>
          <w:tcPr>
            <w:tcW w:w="10421" w:type="dxa"/>
            <w:gridSpan w:val="4"/>
          </w:tcPr>
          <w:p w14:paraId="7E2F4C2D"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b/>
                <w:sz w:val="26"/>
                <w:szCs w:val="26"/>
              </w:rPr>
              <w:t>Генеральный план</w:t>
            </w:r>
          </w:p>
        </w:tc>
      </w:tr>
      <w:tr w:rsidR="00312AAC" w:rsidRPr="00C64B65" w14:paraId="310516EC" w14:textId="77777777" w:rsidTr="00312AAC">
        <w:trPr>
          <w:jc w:val="center"/>
        </w:trPr>
        <w:tc>
          <w:tcPr>
            <w:tcW w:w="1101" w:type="dxa"/>
            <w:vMerge w:val="restart"/>
          </w:tcPr>
          <w:p w14:paraId="12EE7752"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w:t>
            </w:r>
          </w:p>
        </w:tc>
        <w:tc>
          <w:tcPr>
            <w:tcW w:w="1134" w:type="dxa"/>
          </w:tcPr>
          <w:p w14:paraId="61642D2C"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ПЗ</w:t>
            </w:r>
          </w:p>
        </w:tc>
        <w:tc>
          <w:tcPr>
            <w:tcW w:w="7087" w:type="dxa"/>
          </w:tcPr>
          <w:p w14:paraId="5B25ED84" w14:textId="77777777" w:rsidR="00312AAC" w:rsidRPr="00C64B65" w:rsidRDefault="00312AAC" w:rsidP="00312AAC">
            <w:pPr>
              <w:jc w:val="both"/>
              <w:rPr>
                <w:rFonts w:ascii="Times New Roman" w:hAnsi="Times New Roman" w:cs="Times New Roman"/>
                <w:sz w:val="26"/>
                <w:szCs w:val="26"/>
              </w:rPr>
            </w:pPr>
            <w:r w:rsidRPr="00C64B65">
              <w:rPr>
                <w:rFonts w:ascii="Times New Roman" w:hAnsi="Times New Roman" w:cs="Times New Roman"/>
                <w:sz w:val="26"/>
                <w:szCs w:val="26"/>
              </w:rPr>
              <w:t>Положение о территориальном планировании</w:t>
            </w:r>
          </w:p>
        </w:tc>
        <w:tc>
          <w:tcPr>
            <w:tcW w:w="1099" w:type="dxa"/>
          </w:tcPr>
          <w:p w14:paraId="5915B672"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737AAD1C" w14:textId="77777777" w:rsidTr="00312AAC">
        <w:trPr>
          <w:jc w:val="center"/>
        </w:trPr>
        <w:tc>
          <w:tcPr>
            <w:tcW w:w="1101" w:type="dxa"/>
            <w:vMerge/>
          </w:tcPr>
          <w:p w14:paraId="2B4D179B" w14:textId="77777777" w:rsidR="00312AAC" w:rsidRPr="00C64B65" w:rsidRDefault="00312AAC" w:rsidP="00312AAC">
            <w:pPr>
              <w:jc w:val="center"/>
              <w:rPr>
                <w:rFonts w:ascii="Times New Roman" w:hAnsi="Times New Roman" w:cs="Times New Roman"/>
                <w:sz w:val="26"/>
                <w:szCs w:val="26"/>
              </w:rPr>
            </w:pPr>
          </w:p>
        </w:tc>
        <w:tc>
          <w:tcPr>
            <w:tcW w:w="1134" w:type="dxa"/>
          </w:tcPr>
          <w:p w14:paraId="478F4DCE"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1.1</w:t>
            </w:r>
          </w:p>
        </w:tc>
        <w:tc>
          <w:tcPr>
            <w:tcW w:w="7087" w:type="dxa"/>
          </w:tcPr>
          <w:p w14:paraId="5FA8B006" w14:textId="77777777" w:rsidR="00312AAC" w:rsidRPr="00C64B65" w:rsidRDefault="00312AAC" w:rsidP="00312AAC">
            <w:pPr>
              <w:jc w:val="both"/>
              <w:rPr>
                <w:rFonts w:ascii="Times New Roman" w:hAnsi="Times New Roman" w:cs="Times New Roman"/>
                <w:sz w:val="26"/>
                <w:szCs w:val="26"/>
              </w:rPr>
            </w:pPr>
            <w:r w:rsidRPr="00C64B65">
              <w:rPr>
                <w:rFonts w:ascii="Times New Roman" w:hAnsi="Times New Roman" w:cs="Times New Roman"/>
                <w:sz w:val="26"/>
                <w:szCs w:val="26"/>
              </w:rPr>
              <w:t>Карта планируемого размещения объектов местного значения поселения</w:t>
            </w:r>
          </w:p>
        </w:tc>
        <w:tc>
          <w:tcPr>
            <w:tcW w:w="1099" w:type="dxa"/>
          </w:tcPr>
          <w:p w14:paraId="6575CE5D"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605AE7B1" w14:textId="77777777" w:rsidTr="00312AAC">
        <w:trPr>
          <w:jc w:val="center"/>
        </w:trPr>
        <w:tc>
          <w:tcPr>
            <w:tcW w:w="1101" w:type="dxa"/>
            <w:vMerge/>
          </w:tcPr>
          <w:p w14:paraId="444FF785" w14:textId="77777777" w:rsidR="00312AAC" w:rsidRPr="00C64B65" w:rsidRDefault="00312AAC" w:rsidP="00312AAC">
            <w:pPr>
              <w:jc w:val="center"/>
              <w:rPr>
                <w:rFonts w:ascii="Times New Roman" w:hAnsi="Times New Roman" w:cs="Times New Roman"/>
                <w:sz w:val="26"/>
                <w:szCs w:val="26"/>
              </w:rPr>
            </w:pPr>
          </w:p>
        </w:tc>
        <w:tc>
          <w:tcPr>
            <w:tcW w:w="1134" w:type="dxa"/>
          </w:tcPr>
          <w:p w14:paraId="4AD775F8"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1.2</w:t>
            </w:r>
          </w:p>
        </w:tc>
        <w:tc>
          <w:tcPr>
            <w:tcW w:w="7087" w:type="dxa"/>
          </w:tcPr>
          <w:p w14:paraId="46D57DF7" w14:textId="77777777" w:rsidR="00312AAC" w:rsidRPr="00C64B65" w:rsidRDefault="00312AAC" w:rsidP="00312AAC">
            <w:pPr>
              <w:autoSpaceDE w:val="0"/>
              <w:autoSpaceDN w:val="0"/>
              <w:adjustRightInd w:val="0"/>
              <w:jc w:val="both"/>
              <w:rPr>
                <w:rFonts w:ascii="Times New Roman" w:hAnsi="Times New Roman" w:cs="Times New Roman"/>
                <w:sz w:val="26"/>
                <w:szCs w:val="26"/>
              </w:rPr>
            </w:pPr>
            <w:r w:rsidRPr="00C64B65">
              <w:rPr>
                <w:rFonts w:ascii="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w:t>
            </w:r>
          </w:p>
        </w:tc>
        <w:tc>
          <w:tcPr>
            <w:tcW w:w="1099" w:type="dxa"/>
          </w:tcPr>
          <w:p w14:paraId="074E4287"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074AE41D" w14:textId="77777777" w:rsidTr="00312AAC">
        <w:trPr>
          <w:trHeight w:val="77"/>
          <w:jc w:val="center"/>
        </w:trPr>
        <w:tc>
          <w:tcPr>
            <w:tcW w:w="1101" w:type="dxa"/>
            <w:vMerge/>
          </w:tcPr>
          <w:p w14:paraId="1A77696A" w14:textId="77777777" w:rsidR="00312AAC" w:rsidRPr="00C64B65" w:rsidRDefault="00312AAC" w:rsidP="00312AAC">
            <w:pPr>
              <w:jc w:val="center"/>
              <w:rPr>
                <w:rFonts w:ascii="Times New Roman" w:hAnsi="Times New Roman" w:cs="Times New Roman"/>
                <w:sz w:val="26"/>
                <w:szCs w:val="26"/>
              </w:rPr>
            </w:pPr>
          </w:p>
        </w:tc>
        <w:tc>
          <w:tcPr>
            <w:tcW w:w="1134" w:type="dxa"/>
          </w:tcPr>
          <w:p w14:paraId="7213C180"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1.3</w:t>
            </w:r>
          </w:p>
        </w:tc>
        <w:tc>
          <w:tcPr>
            <w:tcW w:w="7087" w:type="dxa"/>
          </w:tcPr>
          <w:p w14:paraId="7AF33BF7" w14:textId="77777777" w:rsidR="00312AAC" w:rsidRPr="00C64B65" w:rsidRDefault="00312AAC" w:rsidP="00312AAC">
            <w:pPr>
              <w:autoSpaceDE w:val="0"/>
              <w:autoSpaceDN w:val="0"/>
              <w:adjustRightInd w:val="0"/>
              <w:jc w:val="both"/>
              <w:rPr>
                <w:rFonts w:ascii="Times New Roman" w:hAnsi="Times New Roman" w:cs="Times New Roman"/>
                <w:sz w:val="26"/>
                <w:szCs w:val="26"/>
              </w:rPr>
            </w:pPr>
            <w:r w:rsidRPr="00C64B65">
              <w:rPr>
                <w:rFonts w:ascii="Times New Roman" w:hAnsi="Times New Roman" w:cs="Times New Roman"/>
                <w:sz w:val="26"/>
                <w:szCs w:val="26"/>
              </w:rPr>
              <w:t>Карта функциональных зон поселения</w:t>
            </w:r>
          </w:p>
        </w:tc>
        <w:tc>
          <w:tcPr>
            <w:tcW w:w="1099" w:type="dxa"/>
          </w:tcPr>
          <w:p w14:paraId="6050654B"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62E11861" w14:textId="77777777" w:rsidTr="00312AAC">
        <w:trPr>
          <w:jc w:val="center"/>
        </w:trPr>
        <w:tc>
          <w:tcPr>
            <w:tcW w:w="1101" w:type="dxa"/>
            <w:vMerge/>
          </w:tcPr>
          <w:p w14:paraId="5F1DD54B" w14:textId="77777777" w:rsidR="00312AAC" w:rsidRPr="00C64B65" w:rsidRDefault="00312AAC" w:rsidP="00312AAC">
            <w:pPr>
              <w:jc w:val="center"/>
              <w:rPr>
                <w:rFonts w:ascii="Times New Roman" w:hAnsi="Times New Roman" w:cs="Times New Roman"/>
                <w:sz w:val="26"/>
                <w:szCs w:val="26"/>
                <w:lang w:val="en-US"/>
              </w:rPr>
            </w:pPr>
          </w:p>
        </w:tc>
        <w:tc>
          <w:tcPr>
            <w:tcW w:w="1134" w:type="dxa"/>
          </w:tcPr>
          <w:p w14:paraId="168C9742" w14:textId="77777777" w:rsidR="00312AAC" w:rsidRPr="00C64B65" w:rsidRDefault="00312AAC" w:rsidP="00312AAC">
            <w:pPr>
              <w:jc w:val="center"/>
              <w:rPr>
                <w:rFonts w:ascii="Times New Roman" w:hAnsi="Times New Roman" w:cs="Times New Roman"/>
                <w:sz w:val="26"/>
                <w:szCs w:val="26"/>
              </w:rPr>
            </w:pPr>
          </w:p>
        </w:tc>
        <w:tc>
          <w:tcPr>
            <w:tcW w:w="7087" w:type="dxa"/>
          </w:tcPr>
          <w:p w14:paraId="2A937FDE" w14:textId="77777777" w:rsidR="00312AAC" w:rsidRPr="00C64B65" w:rsidRDefault="00312AAC" w:rsidP="00312AAC">
            <w:pPr>
              <w:jc w:val="both"/>
              <w:rPr>
                <w:rFonts w:ascii="Times New Roman" w:hAnsi="Times New Roman" w:cs="Times New Roman"/>
                <w:sz w:val="26"/>
                <w:szCs w:val="26"/>
              </w:rPr>
            </w:pPr>
            <w:r w:rsidRPr="00C64B65">
              <w:rPr>
                <w:rFonts w:ascii="Times New Roman" w:hAnsi="Times New Roman" w:cs="Times New Roman"/>
                <w:sz w:val="26"/>
                <w:szCs w:val="26"/>
              </w:rPr>
              <w:t>Приложение. Сведения о границах населенных пунктов (в том числе границах образуемых населенных пунктов), входящих в состав поселения или городского округа,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w:t>
            </w:r>
          </w:p>
        </w:tc>
        <w:tc>
          <w:tcPr>
            <w:tcW w:w="1099" w:type="dxa"/>
          </w:tcPr>
          <w:p w14:paraId="779D26A9"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40B80274" w14:textId="77777777" w:rsidTr="00312AAC">
        <w:trPr>
          <w:jc w:val="center"/>
        </w:trPr>
        <w:tc>
          <w:tcPr>
            <w:tcW w:w="10421" w:type="dxa"/>
            <w:gridSpan w:val="4"/>
          </w:tcPr>
          <w:p w14:paraId="70712C29" w14:textId="77777777" w:rsidR="00312AAC" w:rsidRPr="00C64B65" w:rsidRDefault="00312AAC" w:rsidP="00312AAC">
            <w:pPr>
              <w:jc w:val="center"/>
              <w:rPr>
                <w:rFonts w:ascii="Times New Roman" w:hAnsi="Times New Roman" w:cs="Times New Roman"/>
                <w:sz w:val="26"/>
                <w:szCs w:val="26"/>
              </w:rPr>
            </w:pPr>
            <w:r w:rsidRPr="00C64B65">
              <w:rPr>
                <w:rFonts w:ascii="Times New Roman" w:eastAsia="Times New Roman" w:hAnsi="Times New Roman" w:cs="Times New Roman"/>
                <w:b/>
                <w:sz w:val="26"/>
                <w:szCs w:val="26"/>
                <w:lang w:eastAsia="ru-RU"/>
              </w:rPr>
              <w:t>Материалы по обоснованию</w:t>
            </w:r>
          </w:p>
        </w:tc>
      </w:tr>
      <w:tr w:rsidR="00312AAC" w:rsidRPr="00C64B65" w14:paraId="168C9316" w14:textId="77777777" w:rsidTr="00312AAC">
        <w:trPr>
          <w:jc w:val="center"/>
        </w:trPr>
        <w:tc>
          <w:tcPr>
            <w:tcW w:w="1101" w:type="dxa"/>
          </w:tcPr>
          <w:p w14:paraId="6E42E2CC"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lang w:val="en-US"/>
              </w:rPr>
              <w:t>I</w:t>
            </w:r>
          </w:p>
        </w:tc>
        <w:tc>
          <w:tcPr>
            <w:tcW w:w="1134" w:type="dxa"/>
          </w:tcPr>
          <w:p w14:paraId="170390F7"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ПЗ</w:t>
            </w:r>
          </w:p>
        </w:tc>
        <w:tc>
          <w:tcPr>
            <w:tcW w:w="7087" w:type="dxa"/>
          </w:tcPr>
          <w:p w14:paraId="7EDD1A16" w14:textId="77777777" w:rsidR="00312AAC" w:rsidRPr="00C64B65" w:rsidRDefault="00312AAC" w:rsidP="00312AAC">
            <w:pPr>
              <w:rPr>
                <w:rFonts w:ascii="Times New Roman" w:eastAsia="Calibri" w:hAnsi="Times New Roman" w:cs="Times New Roman"/>
                <w:sz w:val="26"/>
                <w:szCs w:val="26"/>
              </w:rPr>
            </w:pPr>
            <w:r w:rsidRPr="00C64B65">
              <w:rPr>
                <w:rFonts w:ascii="Times New Roman" w:eastAsia="Times New Roman" w:hAnsi="Times New Roman" w:cs="Times New Roman"/>
                <w:sz w:val="26"/>
                <w:szCs w:val="26"/>
                <w:lang w:eastAsia="ru-RU"/>
              </w:rPr>
              <w:t>Материалы по обоснованию внесения изменений</w:t>
            </w:r>
          </w:p>
        </w:tc>
        <w:tc>
          <w:tcPr>
            <w:tcW w:w="1099" w:type="dxa"/>
          </w:tcPr>
          <w:p w14:paraId="033EAD57"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778CEC4E" w14:textId="77777777" w:rsidTr="00312AAC">
        <w:trPr>
          <w:jc w:val="center"/>
        </w:trPr>
        <w:tc>
          <w:tcPr>
            <w:tcW w:w="1101" w:type="dxa"/>
          </w:tcPr>
          <w:p w14:paraId="29F37A7A"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lang w:val="en-US"/>
              </w:rPr>
              <w:t>II</w:t>
            </w:r>
          </w:p>
        </w:tc>
        <w:tc>
          <w:tcPr>
            <w:tcW w:w="1134" w:type="dxa"/>
          </w:tcPr>
          <w:p w14:paraId="7CAE6FBC"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ПЗ</w:t>
            </w:r>
          </w:p>
        </w:tc>
        <w:tc>
          <w:tcPr>
            <w:tcW w:w="7087" w:type="dxa"/>
          </w:tcPr>
          <w:p w14:paraId="4B018232" w14:textId="77777777" w:rsidR="00312AAC" w:rsidRPr="00C64B65" w:rsidRDefault="00312AAC" w:rsidP="00312AAC">
            <w:pPr>
              <w:jc w:val="both"/>
              <w:rPr>
                <w:rFonts w:ascii="Times New Roman" w:hAnsi="Times New Roman" w:cs="Times New Roman"/>
                <w:sz w:val="26"/>
                <w:szCs w:val="26"/>
              </w:rPr>
            </w:pPr>
            <w:r w:rsidRPr="00C64B65">
              <w:rPr>
                <w:rFonts w:ascii="Times New Roman" w:hAnsi="Times New Roman" w:cs="Times New Roman"/>
                <w:sz w:val="26"/>
                <w:szCs w:val="26"/>
              </w:rPr>
              <w:t>Исходно-разрешительная документация</w:t>
            </w:r>
          </w:p>
        </w:tc>
        <w:tc>
          <w:tcPr>
            <w:tcW w:w="1099" w:type="dxa"/>
          </w:tcPr>
          <w:p w14:paraId="13EC9E98"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3243EE63" w14:textId="77777777" w:rsidTr="00312AAC">
        <w:trPr>
          <w:jc w:val="center"/>
        </w:trPr>
        <w:tc>
          <w:tcPr>
            <w:tcW w:w="1101" w:type="dxa"/>
            <w:vMerge w:val="restart"/>
          </w:tcPr>
          <w:p w14:paraId="74526A4A" w14:textId="77777777" w:rsidR="00312AAC" w:rsidRPr="00C64B65" w:rsidRDefault="00312AAC" w:rsidP="00312AAC">
            <w:pPr>
              <w:jc w:val="center"/>
              <w:rPr>
                <w:rFonts w:ascii="Times New Roman" w:hAnsi="Times New Roman" w:cs="Times New Roman"/>
                <w:sz w:val="26"/>
                <w:szCs w:val="26"/>
                <w:lang w:val="en-US"/>
              </w:rPr>
            </w:pPr>
            <w:r w:rsidRPr="00C64B65">
              <w:rPr>
                <w:rFonts w:ascii="Times New Roman" w:hAnsi="Times New Roman" w:cs="Times New Roman"/>
                <w:sz w:val="26"/>
                <w:szCs w:val="26"/>
              </w:rPr>
              <w:t>-</w:t>
            </w:r>
          </w:p>
        </w:tc>
        <w:tc>
          <w:tcPr>
            <w:tcW w:w="1134" w:type="dxa"/>
          </w:tcPr>
          <w:p w14:paraId="18C47FC3"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2.1</w:t>
            </w:r>
          </w:p>
        </w:tc>
        <w:tc>
          <w:tcPr>
            <w:tcW w:w="7087" w:type="dxa"/>
          </w:tcPr>
          <w:p w14:paraId="45661E73" w14:textId="77777777" w:rsidR="00312AAC" w:rsidRPr="00C64B65" w:rsidRDefault="00312AAC" w:rsidP="00312AAC">
            <w:pPr>
              <w:jc w:val="both"/>
              <w:rPr>
                <w:rFonts w:ascii="Times New Roman" w:hAnsi="Times New Roman" w:cs="Times New Roman"/>
                <w:sz w:val="26"/>
                <w:szCs w:val="26"/>
              </w:rPr>
            </w:pPr>
            <w:r w:rsidRPr="00C64B65">
              <w:rPr>
                <w:rFonts w:ascii="Times New Roman" w:hAnsi="Times New Roman" w:cs="Times New Roman"/>
                <w:sz w:val="26"/>
                <w:szCs w:val="26"/>
              </w:rPr>
              <w:t>Опорный план (схема современного состояния и использования территории)</w:t>
            </w:r>
          </w:p>
        </w:tc>
        <w:tc>
          <w:tcPr>
            <w:tcW w:w="1099" w:type="dxa"/>
          </w:tcPr>
          <w:p w14:paraId="79AB0DF8"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49158BAB" w14:textId="77777777" w:rsidTr="00312AAC">
        <w:trPr>
          <w:jc w:val="center"/>
        </w:trPr>
        <w:tc>
          <w:tcPr>
            <w:tcW w:w="1101" w:type="dxa"/>
            <w:vMerge/>
          </w:tcPr>
          <w:p w14:paraId="731D1937" w14:textId="77777777" w:rsidR="00312AAC" w:rsidRPr="00C64B65" w:rsidRDefault="00312AAC" w:rsidP="00312AAC">
            <w:pPr>
              <w:jc w:val="center"/>
              <w:rPr>
                <w:rFonts w:ascii="Times New Roman" w:hAnsi="Times New Roman" w:cs="Times New Roman"/>
                <w:sz w:val="26"/>
                <w:szCs w:val="26"/>
              </w:rPr>
            </w:pPr>
          </w:p>
        </w:tc>
        <w:tc>
          <w:tcPr>
            <w:tcW w:w="1134" w:type="dxa"/>
          </w:tcPr>
          <w:p w14:paraId="3E5D373C"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2.2</w:t>
            </w:r>
          </w:p>
        </w:tc>
        <w:tc>
          <w:tcPr>
            <w:tcW w:w="7087" w:type="dxa"/>
          </w:tcPr>
          <w:p w14:paraId="191CD423" w14:textId="77777777" w:rsidR="00312AAC" w:rsidRPr="00C64B65" w:rsidRDefault="00312AAC" w:rsidP="00312AAC">
            <w:pPr>
              <w:pStyle w:val="afff4"/>
              <w:jc w:val="both"/>
              <w:rPr>
                <w:rFonts w:ascii="Times New Roman" w:eastAsiaTheme="minorHAnsi" w:hAnsi="Times New Roman"/>
                <w:sz w:val="26"/>
                <w:szCs w:val="26"/>
              </w:rPr>
            </w:pPr>
            <w:r w:rsidRPr="00C64B65">
              <w:rPr>
                <w:rFonts w:ascii="Times New Roman" w:eastAsiaTheme="minorHAnsi" w:hAnsi="Times New Roman"/>
                <w:sz w:val="26"/>
                <w:szCs w:val="26"/>
              </w:rPr>
              <w:t>Карта существующих и планируемых границ земель различных категорий</w:t>
            </w:r>
          </w:p>
        </w:tc>
        <w:tc>
          <w:tcPr>
            <w:tcW w:w="1099" w:type="dxa"/>
          </w:tcPr>
          <w:p w14:paraId="0203064E"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0C8B727E" w14:textId="77777777" w:rsidTr="00312AAC">
        <w:trPr>
          <w:jc w:val="center"/>
        </w:trPr>
        <w:tc>
          <w:tcPr>
            <w:tcW w:w="1101" w:type="dxa"/>
            <w:vMerge/>
          </w:tcPr>
          <w:p w14:paraId="5A9BF4D7" w14:textId="77777777" w:rsidR="00312AAC" w:rsidRPr="00C64B65" w:rsidRDefault="00312AAC" w:rsidP="00312AAC">
            <w:pPr>
              <w:jc w:val="center"/>
              <w:rPr>
                <w:rFonts w:ascii="Times New Roman" w:hAnsi="Times New Roman" w:cs="Times New Roman"/>
                <w:sz w:val="26"/>
                <w:szCs w:val="26"/>
              </w:rPr>
            </w:pPr>
          </w:p>
        </w:tc>
        <w:tc>
          <w:tcPr>
            <w:tcW w:w="1134" w:type="dxa"/>
          </w:tcPr>
          <w:p w14:paraId="2C0CC528"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2.3</w:t>
            </w:r>
          </w:p>
        </w:tc>
        <w:tc>
          <w:tcPr>
            <w:tcW w:w="7087" w:type="dxa"/>
          </w:tcPr>
          <w:p w14:paraId="00F45C56" w14:textId="77777777" w:rsidR="00312AAC" w:rsidRPr="00C64B65" w:rsidRDefault="00312AAC" w:rsidP="00312AAC">
            <w:pPr>
              <w:pStyle w:val="afff4"/>
              <w:jc w:val="both"/>
              <w:rPr>
                <w:rFonts w:ascii="Times New Roman" w:eastAsiaTheme="minorHAnsi" w:hAnsi="Times New Roman"/>
                <w:sz w:val="26"/>
                <w:szCs w:val="26"/>
              </w:rPr>
            </w:pPr>
            <w:r w:rsidRPr="00C64B65">
              <w:rPr>
                <w:rFonts w:ascii="Times New Roman" w:eastAsiaTheme="minorHAnsi" w:hAnsi="Times New Roman"/>
                <w:sz w:val="26"/>
                <w:szCs w:val="26"/>
              </w:rPr>
              <w:t>Карта ограничений. Планировочная организация территории</w:t>
            </w:r>
          </w:p>
        </w:tc>
        <w:tc>
          <w:tcPr>
            <w:tcW w:w="1099" w:type="dxa"/>
          </w:tcPr>
          <w:p w14:paraId="398709B0"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327A690A" w14:textId="77777777" w:rsidTr="00312AAC">
        <w:trPr>
          <w:jc w:val="center"/>
        </w:trPr>
        <w:tc>
          <w:tcPr>
            <w:tcW w:w="1101" w:type="dxa"/>
            <w:vMerge/>
          </w:tcPr>
          <w:p w14:paraId="5CB40AA3" w14:textId="77777777" w:rsidR="00312AAC" w:rsidRPr="00C64B65" w:rsidRDefault="00312AAC" w:rsidP="00312AAC">
            <w:pPr>
              <w:jc w:val="center"/>
              <w:rPr>
                <w:rFonts w:ascii="Times New Roman" w:hAnsi="Times New Roman" w:cs="Times New Roman"/>
                <w:sz w:val="26"/>
                <w:szCs w:val="26"/>
              </w:rPr>
            </w:pPr>
          </w:p>
        </w:tc>
        <w:tc>
          <w:tcPr>
            <w:tcW w:w="1134" w:type="dxa"/>
          </w:tcPr>
          <w:p w14:paraId="0208F845"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2.4</w:t>
            </w:r>
          </w:p>
        </w:tc>
        <w:tc>
          <w:tcPr>
            <w:tcW w:w="7087" w:type="dxa"/>
          </w:tcPr>
          <w:p w14:paraId="2D291582" w14:textId="77777777" w:rsidR="00312AAC" w:rsidRPr="00C64B65" w:rsidRDefault="00312AAC" w:rsidP="00312AAC">
            <w:pPr>
              <w:pStyle w:val="aff4"/>
              <w:jc w:val="both"/>
              <w:rPr>
                <w:rFonts w:ascii="Times New Roman" w:eastAsiaTheme="minorHAnsi" w:hAnsi="Times New Roman"/>
                <w:sz w:val="26"/>
                <w:szCs w:val="26"/>
                <w:lang w:eastAsia="en-US"/>
              </w:rPr>
            </w:pPr>
            <w:r w:rsidRPr="00C64B65">
              <w:rPr>
                <w:rFonts w:ascii="Times New Roman" w:eastAsiaTheme="minorHAnsi" w:hAnsi="Times New Roman"/>
                <w:sz w:val="26"/>
                <w:szCs w:val="26"/>
                <w:lang w:eastAsia="en-US"/>
              </w:rPr>
              <w:t>Карта транспортной инфраструктуры</w:t>
            </w:r>
          </w:p>
        </w:tc>
        <w:tc>
          <w:tcPr>
            <w:tcW w:w="1099" w:type="dxa"/>
          </w:tcPr>
          <w:p w14:paraId="1C2AD6AD"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16739B78" w14:textId="77777777" w:rsidTr="00312AAC">
        <w:trPr>
          <w:jc w:val="center"/>
        </w:trPr>
        <w:tc>
          <w:tcPr>
            <w:tcW w:w="1101" w:type="dxa"/>
            <w:vMerge/>
          </w:tcPr>
          <w:p w14:paraId="1D1C7555" w14:textId="77777777" w:rsidR="00312AAC" w:rsidRPr="00C64B65" w:rsidRDefault="00312AAC" w:rsidP="00312AAC">
            <w:pPr>
              <w:jc w:val="center"/>
              <w:rPr>
                <w:rFonts w:ascii="Times New Roman" w:hAnsi="Times New Roman" w:cs="Times New Roman"/>
                <w:sz w:val="26"/>
                <w:szCs w:val="26"/>
              </w:rPr>
            </w:pPr>
          </w:p>
        </w:tc>
        <w:tc>
          <w:tcPr>
            <w:tcW w:w="1134" w:type="dxa"/>
          </w:tcPr>
          <w:p w14:paraId="67CE0968"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2.5</w:t>
            </w:r>
          </w:p>
        </w:tc>
        <w:tc>
          <w:tcPr>
            <w:tcW w:w="7087" w:type="dxa"/>
          </w:tcPr>
          <w:p w14:paraId="664BB837" w14:textId="77777777" w:rsidR="00312AAC" w:rsidRPr="00C64B65" w:rsidRDefault="00312AAC" w:rsidP="00312AAC">
            <w:pPr>
              <w:pStyle w:val="afff4"/>
              <w:jc w:val="both"/>
              <w:rPr>
                <w:rFonts w:ascii="Times New Roman" w:eastAsiaTheme="minorHAnsi" w:hAnsi="Times New Roman"/>
                <w:sz w:val="26"/>
                <w:szCs w:val="26"/>
              </w:rPr>
            </w:pPr>
            <w:r w:rsidRPr="00C64B65">
              <w:rPr>
                <w:rFonts w:ascii="Times New Roman" w:eastAsiaTheme="minorHAnsi" w:hAnsi="Times New Roman"/>
                <w:sz w:val="26"/>
                <w:szCs w:val="26"/>
              </w:rPr>
              <w:t>Карта инженерной инфраструктуры и инженерного благоустройства территорий</w:t>
            </w:r>
          </w:p>
        </w:tc>
        <w:tc>
          <w:tcPr>
            <w:tcW w:w="1099" w:type="dxa"/>
          </w:tcPr>
          <w:p w14:paraId="01E7033B"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r w:rsidR="00312AAC" w:rsidRPr="00C64B65" w14:paraId="45647DCA" w14:textId="77777777" w:rsidTr="00312AAC">
        <w:trPr>
          <w:jc w:val="center"/>
        </w:trPr>
        <w:tc>
          <w:tcPr>
            <w:tcW w:w="1101" w:type="dxa"/>
            <w:vMerge/>
          </w:tcPr>
          <w:p w14:paraId="6C200470" w14:textId="77777777" w:rsidR="00312AAC" w:rsidRPr="00C64B65" w:rsidRDefault="00312AAC" w:rsidP="00312AAC">
            <w:pPr>
              <w:jc w:val="center"/>
              <w:rPr>
                <w:rFonts w:ascii="Times New Roman" w:hAnsi="Times New Roman" w:cs="Times New Roman"/>
                <w:sz w:val="26"/>
                <w:szCs w:val="26"/>
              </w:rPr>
            </w:pPr>
          </w:p>
        </w:tc>
        <w:tc>
          <w:tcPr>
            <w:tcW w:w="1134" w:type="dxa"/>
          </w:tcPr>
          <w:p w14:paraId="23573639"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2.6</w:t>
            </w:r>
          </w:p>
        </w:tc>
        <w:tc>
          <w:tcPr>
            <w:tcW w:w="7087" w:type="dxa"/>
          </w:tcPr>
          <w:p w14:paraId="63C7F428" w14:textId="77777777" w:rsidR="00312AAC" w:rsidRPr="00C64B65" w:rsidRDefault="00312AAC" w:rsidP="00312AAC">
            <w:pPr>
              <w:pStyle w:val="afff4"/>
              <w:jc w:val="both"/>
              <w:rPr>
                <w:rFonts w:ascii="Times New Roman" w:eastAsiaTheme="minorHAnsi" w:hAnsi="Times New Roman"/>
                <w:sz w:val="26"/>
                <w:szCs w:val="26"/>
              </w:rPr>
            </w:pPr>
            <w:r w:rsidRPr="00C64B65">
              <w:rPr>
                <w:rFonts w:ascii="Times New Roman" w:eastAsiaTheme="minorHAnsi" w:hAnsi="Times New Roman"/>
                <w:sz w:val="26"/>
                <w:szCs w:val="26"/>
              </w:rPr>
              <w:t>Карта территорий, подверженных риску возникновения чрезвычайных ситуаций природного и техногенного характер</w:t>
            </w:r>
          </w:p>
        </w:tc>
        <w:tc>
          <w:tcPr>
            <w:tcW w:w="1099" w:type="dxa"/>
          </w:tcPr>
          <w:p w14:paraId="08EE9F5E" w14:textId="77777777" w:rsidR="00312AAC" w:rsidRPr="00C64B65" w:rsidRDefault="00312AAC" w:rsidP="00312AAC">
            <w:pPr>
              <w:jc w:val="center"/>
              <w:rPr>
                <w:rFonts w:ascii="Times New Roman" w:hAnsi="Times New Roman" w:cs="Times New Roman"/>
                <w:sz w:val="26"/>
                <w:szCs w:val="26"/>
              </w:rPr>
            </w:pPr>
            <w:r w:rsidRPr="00C64B65">
              <w:rPr>
                <w:rFonts w:ascii="Times New Roman" w:hAnsi="Times New Roman" w:cs="Times New Roman"/>
                <w:sz w:val="26"/>
                <w:szCs w:val="26"/>
              </w:rPr>
              <w:t>н/с</w:t>
            </w:r>
          </w:p>
        </w:tc>
      </w:tr>
    </w:tbl>
    <w:p w14:paraId="3B3A8167" w14:textId="77777777" w:rsidR="00312AAC" w:rsidRDefault="00312AAC" w:rsidP="00312AAC">
      <w:pPr>
        <w:spacing w:after="0" w:line="240" w:lineRule="auto"/>
        <w:jc w:val="both"/>
        <w:rPr>
          <w:rFonts w:ascii="Times New Roman" w:eastAsia="Times New Roman" w:hAnsi="Times New Roman" w:cs="Times New Roman"/>
          <w:iCs/>
          <w:sz w:val="28"/>
          <w:szCs w:val="28"/>
        </w:rPr>
      </w:pPr>
    </w:p>
    <w:p w14:paraId="4E833026" w14:textId="77777777" w:rsidR="00312AAC" w:rsidRDefault="00312AAC">
      <w:pPr>
        <w:rPr>
          <w:rFonts w:ascii="Times New Roman" w:eastAsia="Times New Roman" w:hAnsi="Times New Roman" w:cs="Times New Roman"/>
          <w:iCs/>
          <w:sz w:val="28"/>
          <w:szCs w:val="28"/>
        </w:rPr>
      </w:pPr>
    </w:p>
    <w:p w14:paraId="19DAF294" w14:textId="77777777" w:rsidR="00312AAC" w:rsidRPr="006634C3" w:rsidRDefault="00312AAC" w:rsidP="00695E0F">
      <w:pPr>
        <w:spacing w:after="0" w:line="240" w:lineRule="auto"/>
        <w:ind w:firstLine="709"/>
        <w:jc w:val="both"/>
        <w:rPr>
          <w:rFonts w:ascii="Times New Roman" w:eastAsia="Times New Roman" w:hAnsi="Times New Roman" w:cs="Times New Roman"/>
          <w:iCs/>
          <w:sz w:val="28"/>
          <w:szCs w:val="28"/>
        </w:rPr>
        <w:sectPr w:rsidR="00312AAC" w:rsidRPr="006634C3" w:rsidSect="004D4288">
          <w:pgSz w:w="11906" w:h="16838"/>
          <w:pgMar w:top="567" w:right="567" w:bottom="567" w:left="1134" w:header="709" w:footer="709" w:gutter="0"/>
          <w:cols w:space="708"/>
          <w:docGrid w:linePitch="360"/>
        </w:sectPr>
      </w:pPr>
    </w:p>
    <w:p w14:paraId="7F98EA42" w14:textId="77777777" w:rsidR="00612122" w:rsidRPr="00612122" w:rsidRDefault="00612122" w:rsidP="00695E0F">
      <w:pPr>
        <w:pStyle w:val="11"/>
        <w:spacing w:before="0" w:line="240" w:lineRule="auto"/>
        <w:jc w:val="right"/>
        <w:rPr>
          <w:rFonts w:ascii="Times New Roman" w:hAnsi="Times New Roman" w:cs="Times New Roman"/>
          <w:b w:val="0"/>
          <w:color w:val="auto"/>
        </w:rPr>
      </w:pPr>
      <w:bookmarkStart w:id="0" w:name="_Toc535574087"/>
      <w:r w:rsidRPr="00612122">
        <w:rPr>
          <w:rFonts w:ascii="Times New Roman" w:hAnsi="Times New Roman" w:cs="Times New Roman"/>
          <w:b w:val="0"/>
          <w:color w:val="auto"/>
        </w:rPr>
        <w:lastRenderedPageBreak/>
        <w:t>Приложени</w:t>
      </w:r>
      <w:bookmarkEnd w:id="0"/>
      <w:r>
        <w:rPr>
          <w:rFonts w:ascii="Times New Roman" w:hAnsi="Times New Roman" w:cs="Times New Roman"/>
          <w:b w:val="0"/>
          <w:color w:val="auto"/>
        </w:rPr>
        <w:t>е 1</w:t>
      </w:r>
    </w:p>
    <w:p w14:paraId="285FE5A8" w14:textId="77777777" w:rsidR="00612122" w:rsidRPr="005917C9" w:rsidRDefault="00307001" w:rsidP="00695E0F">
      <w:pPr>
        <w:spacing w:after="0" w:line="240" w:lineRule="auto"/>
        <w:jc w:val="center"/>
        <w:rPr>
          <w:rFonts w:ascii="Times New Roman" w:hAnsi="Times New Roman" w:cs="Times New Roman"/>
          <w:b/>
          <w:sz w:val="28"/>
          <w:szCs w:val="28"/>
        </w:rPr>
      </w:pPr>
      <w:r w:rsidRPr="005917C9">
        <w:rPr>
          <w:rFonts w:ascii="Times New Roman" w:hAnsi="Times New Roman" w:cs="Times New Roman"/>
          <w:b/>
          <w:sz w:val="28"/>
          <w:szCs w:val="28"/>
        </w:rPr>
        <w:t>Население</w:t>
      </w:r>
      <w:r w:rsidR="00612122" w:rsidRPr="005917C9">
        <w:rPr>
          <w:rFonts w:ascii="Times New Roman" w:hAnsi="Times New Roman" w:cs="Times New Roman"/>
          <w:b/>
          <w:sz w:val="28"/>
          <w:szCs w:val="28"/>
        </w:rPr>
        <w:t xml:space="preserve"> (</w:t>
      </w:r>
      <w:r w:rsidR="000A2BFD" w:rsidRPr="005917C9">
        <w:rPr>
          <w:rFonts w:ascii="Times New Roman" w:hAnsi="Times New Roman" w:cs="Times New Roman"/>
          <w:b/>
          <w:sz w:val="28"/>
          <w:szCs w:val="28"/>
        </w:rPr>
        <w:t>Сафроно</w:t>
      </w:r>
      <w:r w:rsidR="004F1498" w:rsidRPr="005917C9">
        <w:rPr>
          <w:rFonts w:ascii="Times New Roman" w:hAnsi="Times New Roman" w:cs="Times New Roman"/>
          <w:b/>
          <w:sz w:val="28"/>
          <w:szCs w:val="28"/>
        </w:rPr>
        <w:t>вс</w:t>
      </w:r>
      <w:r w:rsidRPr="005917C9">
        <w:rPr>
          <w:rFonts w:ascii="Times New Roman" w:hAnsi="Times New Roman" w:cs="Times New Roman"/>
          <w:b/>
          <w:sz w:val="28"/>
          <w:szCs w:val="28"/>
        </w:rPr>
        <w:t>кое муниципальное образование</w:t>
      </w:r>
      <w:r w:rsidR="00612122" w:rsidRPr="005917C9">
        <w:rPr>
          <w:rFonts w:ascii="Times New Roman" w:hAnsi="Times New Roman" w:cs="Times New Roman"/>
          <w:b/>
          <w:sz w:val="28"/>
          <w:szCs w:val="28"/>
        </w:rPr>
        <w:t>)</w:t>
      </w:r>
    </w:p>
    <w:tbl>
      <w:tblPr>
        <w:tblStyle w:val="af2"/>
        <w:tblW w:w="9332" w:type="dxa"/>
        <w:jc w:val="center"/>
        <w:tblLayout w:type="fixed"/>
        <w:tblLook w:val="04A0" w:firstRow="1" w:lastRow="0" w:firstColumn="1" w:lastColumn="0" w:noHBand="0" w:noVBand="1"/>
      </w:tblPr>
      <w:tblGrid>
        <w:gridCol w:w="2116"/>
        <w:gridCol w:w="1559"/>
        <w:gridCol w:w="1134"/>
        <w:gridCol w:w="992"/>
        <w:gridCol w:w="1134"/>
        <w:gridCol w:w="1134"/>
        <w:gridCol w:w="1263"/>
      </w:tblGrid>
      <w:tr w:rsidR="00307001" w:rsidRPr="005917C9" w14:paraId="1CE7550E" w14:textId="77777777" w:rsidTr="00307001">
        <w:trPr>
          <w:jc w:val="center"/>
        </w:trPr>
        <w:tc>
          <w:tcPr>
            <w:tcW w:w="2116" w:type="dxa"/>
          </w:tcPr>
          <w:p w14:paraId="01FA254B"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Показатели</w:t>
            </w:r>
          </w:p>
        </w:tc>
        <w:tc>
          <w:tcPr>
            <w:tcW w:w="1559" w:type="dxa"/>
            <w:vAlign w:val="center"/>
          </w:tcPr>
          <w:p w14:paraId="747557C1"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Ед. измерения</w:t>
            </w:r>
          </w:p>
        </w:tc>
        <w:tc>
          <w:tcPr>
            <w:tcW w:w="1134" w:type="dxa"/>
            <w:vAlign w:val="center"/>
          </w:tcPr>
          <w:p w14:paraId="54B47915"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2014</w:t>
            </w:r>
          </w:p>
        </w:tc>
        <w:tc>
          <w:tcPr>
            <w:tcW w:w="992" w:type="dxa"/>
            <w:vAlign w:val="center"/>
          </w:tcPr>
          <w:p w14:paraId="2A95EFAD"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2015</w:t>
            </w:r>
          </w:p>
        </w:tc>
        <w:tc>
          <w:tcPr>
            <w:tcW w:w="1134" w:type="dxa"/>
            <w:vAlign w:val="center"/>
          </w:tcPr>
          <w:p w14:paraId="5518798B"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2016</w:t>
            </w:r>
          </w:p>
        </w:tc>
        <w:tc>
          <w:tcPr>
            <w:tcW w:w="1134" w:type="dxa"/>
            <w:vAlign w:val="center"/>
          </w:tcPr>
          <w:p w14:paraId="26FB9E18"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2017</w:t>
            </w:r>
          </w:p>
        </w:tc>
        <w:tc>
          <w:tcPr>
            <w:tcW w:w="1263" w:type="dxa"/>
            <w:vAlign w:val="center"/>
          </w:tcPr>
          <w:p w14:paraId="1DECB4F8" w14:textId="77777777" w:rsidR="00307001" w:rsidRPr="005917C9" w:rsidRDefault="00307001" w:rsidP="00307001">
            <w:pPr>
              <w:jc w:val="center"/>
              <w:rPr>
                <w:rFonts w:ascii="Times New Roman" w:eastAsia="Times New Roman" w:hAnsi="Times New Roman" w:cs="Times New Roman"/>
                <w:b/>
                <w:bCs/>
                <w:sz w:val="26"/>
                <w:szCs w:val="26"/>
              </w:rPr>
            </w:pPr>
            <w:r w:rsidRPr="005917C9">
              <w:rPr>
                <w:rFonts w:ascii="Times New Roman" w:eastAsia="Times New Roman" w:hAnsi="Times New Roman" w:cs="Times New Roman"/>
                <w:b/>
                <w:bCs/>
                <w:sz w:val="26"/>
                <w:szCs w:val="26"/>
              </w:rPr>
              <w:t>2018</w:t>
            </w:r>
          </w:p>
        </w:tc>
      </w:tr>
      <w:tr w:rsidR="008026E4" w:rsidRPr="005917C9" w14:paraId="3B4FD796" w14:textId="77777777" w:rsidTr="00307001">
        <w:trPr>
          <w:jc w:val="center"/>
        </w:trPr>
        <w:tc>
          <w:tcPr>
            <w:tcW w:w="2116" w:type="dxa"/>
            <w:vAlign w:val="center"/>
          </w:tcPr>
          <w:p w14:paraId="71B6AE15" w14:textId="77777777" w:rsidR="008026E4" w:rsidRPr="005917C9" w:rsidRDefault="008026E4">
            <w:pPr>
              <w:rPr>
                <w:rFonts w:ascii="Times New Roman" w:hAnsi="Times New Roman" w:cs="Times New Roman"/>
                <w:sz w:val="26"/>
                <w:szCs w:val="26"/>
              </w:rPr>
            </w:pPr>
            <w:r w:rsidRPr="005917C9">
              <w:rPr>
                <w:rFonts w:ascii="Times New Roman" w:hAnsi="Times New Roman" w:cs="Times New Roman"/>
                <w:sz w:val="26"/>
                <w:szCs w:val="26"/>
              </w:rPr>
              <w:t>Число родившихся (без учета мертворожденных)</w:t>
            </w:r>
          </w:p>
        </w:tc>
        <w:tc>
          <w:tcPr>
            <w:tcW w:w="1559" w:type="dxa"/>
            <w:vAlign w:val="center"/>
          </w:tcPr>
          <w:p w14:paraId="08415E15"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человек</w:t>
            </w:r>
          </w:p>
        </w:tc>
        <w:tc>
          <w:tcPr>
            <w:tcW w:w="1134" w:type="dxa"/>
            <w:vAlign w:val="center"/>
          </w:tcPr>
          <w:p w14:paraId="4EC3083F"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71</w:t>
            </w:r>
          </w:p>
        </w:tc>
        <w:tc>
          <w:tcPr>
            <w:tcW w:w="992" w:type="dxa"/>
            <w:vAlign w:val="center"/>
          </w:tcPr>
          <w:p w14:paraId="2B2030B4"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63</w:t>
            </w:r>
          </w:p>
        </w:tc>
        <w:tc>
          <w:tcPr>
            <w:tcW w:w="1134" w:type="dxa"/>
            <w:vAlign w:val="center"/>
          </w:tcPr>
          <w:p w14:paraId="0CF93EBD"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77</w:t>
            </w:r>
          </w:p>
        </w:tc>
        <w:tc>
          <w:tcPr>
            <w:tcW w:w="1134" w:type="dxa"/>
            <w:vAlign w:val="center"/>
          </w:tcPr>
          <w:p w14:paraId="50E887DD"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65</w:t>
            </w:r>
          </w:p>
        </w:tc>
        <w:tc>
          <w:tcPr>
            <w:tcW w:w="1263" w:type="dxa"/>
            <w:vAlign w:val="center"/>
          </w:tcPr>
          <w:p w14:paraId="03B113C3"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36</w:t>
            </w:r>
          </w:p>
        </w:tc>
      </w:tr>
      <w:tr w:rsidR="008026E4" w:rsidRPr="005917C9" w14:paraId="78F784ED" w14:textId="77777777" w:rsidTr="00307001">
        <w:trPr>
          <w:jc w:val="center"/>
        </w:trPr>
        <w:tc>
          <w:tcPr>
            <w:tcW w:w="2116" w:type="dxa"/>
            <w:vAlign w:val="center"/>
          </w:tcPr>
          <w:p w14:paraId="010E74BB" w14:textId="77777777" w:rsidR="008026E4" w:rsidRPr="005917C9" w:rsidRDefault="008026E4">
            <w:pPr>
              <w:rPr>
                <w:rFonts w:ascii="Times New Roman" w:hAnsi="Times New Roman" w:cs="Times New Roman"/>
                <w:sz w:val="26"/>
                <w:szCs w:val="26"/>
              </w:rPr>
            </w:pPr>
            <w:r w:rsidRPr="005917C9">
              <w:rPr>
                <w:rFonts w:ascii="Times New Roman" w:hAnsi="Times New Roman" w:cs="Times New Roman"/>
                <w:sz w:val="26"/>
                <w:szCs w:val="26"/>
              </w:rPr>
              <w:t>Число умерших</w:t>
            </w:r>
          </w:p>
        </w:tc>
        <w:tc>
          <w:tcPr>
            <w:tcW w:w="1559" w:type="dxa"/>
            <w:vAlign w:val="center"/>
          </w:tcPr>
          <w:p w14:paraId="22A0D83E"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человек</w:t>
            </w:r>
          </w:p>
        </w:tc>
        <w:tc>
          <w:tcPr>
            <w:tcW w:w="1134" w:type="dxa"/>
            <w:vAlign w:val="center"/>
          </w:tcPr>
          <w:p w14:paraId="0F947FBF"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69</w:t>
            </w:r>
          </w:p>
        </w:tc>
        <w:tc>
          <w:tcPr>
            <w:tcW w:w="992" w:type="dxa"/>
            <w:vAlign w:val="center"/>
          </w:tcPr>
          <w:p w14:paraId="4EF56A5C"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93</w:t>
            </w:r>
          </w:p>
        </w:tc>
        <w:tc>
          <w:tcPr>
            <w:tcW w:w="1134" w:type="dxa"/>
            <w:vAlign w:val="center"/>
          </w:tcPr>
          <w:p w14:paraId="37FE34CF"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80</w:t>
            </w:r>
          </w:p>
        </w:tc>
        <w:tc>
          <w:tcPr>
            <w:tcW w:w="1134" w:type="dxa"/>
            <w:vAlign w:val="center"/>
          </w:tcPr>
          <w:p w14:paraId="2E3CC237"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89</w:t>
            </w:r>
          </w:p>
        </w:tc>
        <w:tc>
          <w:tcPr>
            <w:tcW w:w="1263" w:type="dxa"/>
            <w:vAlign w:val="center"/>
          </w:tcPr>
          <w:p w14:paraId="6BF389BA"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74</w:t>
            </w:r>
          </w:p>
        </w:tc>
      </w:tr>
      <w:tr w:rsidR="008026E4" w:rsidRPr="005917C9" w14:paraId="56A10EDF" w14:textId="77777777" w:rsidTr="00307001">
        <w:trPr>
          <w:jc w:val="center"/>
        </w:trPr>
        <w:tc>
          <w:tcPr>
            <w:tcW w:w="2116" w:type="dxa"/>
            <w:vAlign w:val="center"/>
          </w:tcPr>
          <w:p w14:paraId="4AB368B7" w14:textId="77777777" w:rsidR="008026E4" w:rsidRPr="005917C9" w:rsidRDefault="008026E4">
            <w:pPr>
              <w:rPr>
                <w:rFonts w:ascii="Times New Roman" w:hAnsi="Times New Roman" w:cs="Times New Roman"/>
                <w:sz w:val="26"/>
                <w:szCs w:val="26"/>
              </w:rPr>
            </w:pPr>
            <w:r w:rsidRPr="005917C9">
              <w:rPr>
                <w:rFonts w:ascii="Times New Roman" w:hAnsi="Times New Roman" w:cs="Times New Roman"/>
                <w:sz w:val="26"/>
                <w:szCs w:val="26"/>
              </w:rPr>
              <w:t>Естественный прирост (убыль)</w:t>
            </w:r>
          </w:p>
        </w:tc>
        <w:tc>
          <w:tcPr>
            <w:tcW w:w="1559" w:type="dxa"/>
            <w:vAlign w:val="center"/>
          </w:tcPr>
          <w:p w14:paraId="5FC50E9E"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человек</w:t>
            </w:r>
          </w:p>
        </w:tc>
        <w:tc>
          <w:tcPr>
            <w:tcW w:w="1134" w:type="dxa"/>
            <w:vAlign w:val="center"/>
          </w:tcPr>
          <w:p w14:paraId="25CEB0F2"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w:t>
            </w:r>
          </w:p>
        </w:tc>
        <w:tc>
          <w:tcPr>
            <w:tcW w:w="992" w:type="dxa"/>
            <w:vAlign w:val="center"/>
          </w:tcPr>
          <w:p w14:paraId="0566FCD3"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-30</w:t>
            </w:r>
          </w:p>
        </w:tc>
        <w:tc>
          <w:tcPr>
            <w:tcW w:w="1134" w:type="dxa"/>
            <w:vAlign w:val="center"/>
          </w:tcPr>
          <w:p w14:paraId="5AFDD403"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-3</w:t>
            </w:r>
          </w:p>
        </w:tc>
        <w:tc>
          <w:tcPr>
            <w:tcW w:w="1134" w:type="dxa"/>
            <w:vAlign w:val="center"/>
          </w:tcPr>
          <w:p w14:paraId="56BB5B1E"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-24</w:t>
            </w:r>
          </w:p>
        </w:tc>
        <w:tc>
          <w:tcPr>
            <w:tcW w:w="1263" w:type="dxa"/>
            <w:vAlign w:val="center"/>
          </w:tcPr>
          <w:p w14:paraId="6CA37A8B"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-38</w:t>
            </w:r>
          </w:p>
        </w:tc>
      </w:tr>
      <w:tr w:rsidR="008026E4" w:rsidRPr="005917C9" w14:paraId="7936C619" w14:textId="77777777" w:rsidTr="00307001">
        <w:trPr>
          <w:jc w:val="center"/>
        </w:trPr>
        <w:tc>
          <w:tcPr>
            <w:tcW w:w="2116" w:type="dxa"/>
            <w:vAlign w:val="center"/>
          </w:tcPr>
          <w:p w14:paraId="7BC45BE5" w14:textId="77777777" w:rsidR="008026E4" w:rsidRPr="005917C9" w:rsidRDefault="008026E4" w:rsidP="00307001">
            <w:pPr>
              <w:rPr>
                <w:rFonts w:ascii="Times New Roman" w:eastAsia="Times New Roman" w:hAnsi="Times New Roman" w:cs="Times New Roman"/>
                <w:sz w:val="26"/>
                <w:szCs w:val="26"/>
              </w:rPr>
            </w:pPr>
            <w:r w:rsidRPr="005917C9">
              <w:rPr>
                <w:rFonts w:ascii="Times New Roman" w:eastAsia="Times New Roman" w:hAnsi="Times New Roman" w:cs="Times New Roman"/>
                <w:sz w:val="26"/>
                <w:szCs w:val="26"/>
              </w:rPr>
              <w:t>Число прибывших</w:t>
            </w:r>
          </w:p>
        </w:tc>
        <w:tc>
          <w:tcPr>
            <w:tcW w:w="1559" w:type="dxa"/>
            <w:vAlign w:val="center"/>
          </w:tcPr>
          <w:p w14:paraId="37066D0F" w14:textId="77777777" w:rsidR="008026E4" w:rsidRPr="005917C9" w:rsidRDefault="008026E4" w:rsidP="00307001">
            <w:pPr>
              <w:jc w:val="center"/>
              <w:rPr>
                <w:rFonts w:ascii="Times New Roman" w:eastAsia="Times New Roman" w:hAnsi="Times New Roman" w:cs="Times New Roman"/>
                <w:sz w:val="26"/>
                <w:szCs w:val="26"/>
              </w:rPr>
            </w:pPr>
            <w:r w:rsidRPr="005917C9">
              <w:rPr>
                <w:rFonts w:ascii="Times New Roman" w:eastAsia="Times New Roman" w:hAnsi="Times New Roman" w:cs="Times New Roman"/>
                <w:sz w:val="26"/>
                <w:szCs w:val="26"/>
              </w:rPr>
              <w:t>человек</w:t>
            </w:r>
          </w:p>
        </w:tc>
        <w:tc>
          <w:tcPr>
            <w:tcW w:w="1134" w:type="dxa"/>
            <w:vAlign w:val="center"/>
          </w:tcPr>
          <w:p w14:paraId="0C929E83"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82</w:t>
            </w:r>
          </w:p>
        </w:tc>
        <w:tc>
          <w:tcPr>
            <w:tcW w:w="992" w:type="dxa"/>
            <w:vAlign w:val="center"/>
          </w:tcPr>
          <w:p w14:paraId="6FD7B4B2"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108</w:t>
            </w:r>
          </w:p>
        </w:tc>
        <w:tc>
          <w:tcPr>
            <w:tcW w:w="1134" w:type="dxa"/>
            <w:vAlign w:val="center"/>
          </w:tcPr>
          <w:p w14:paraId="413BF7D7"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160</w:t>
            </w:r>
          </w:p>
        </w:tc>
        <w:tc>
          <w:tcPr>
            <w:tcW w:w="1134" w:type="dxa"/>
            <w:vAlign w:val="center"/>
          </w:tcPr>
          <w:p w14:paraId="349FD197"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153</w:t>
            </w:r>
          </w:p>
        </w:tc>
        <w:tc>
          <w:tcPr>
            <w:tcW w:w="1263" w:type="dxa"/>
            <w:vAlign w:val="center"/>
          </w:tcPr>
          <w:p w14:paraId="72386991"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167</w:t>
            </w:r>
          </w:p>
        </w:tc>
      </w:tr>
      <w:tr w:rsidR="008026E4" w:rsidRPr="005917C9" w14:paraId="13FEEB6D" w14:textId="77777777" w:rsidTr="00307001">
        <w:trPr>
          <w:jc w:val="center"/>
        </w:trPr>
        <w:tc>
          <w:tcPr>
            <w:tcW w:w="2116" w:type="dxa"/>
            <w:vAlign w:val="center"/>
          </w:tcPr>
          <w:p w14:paraId="455AB8F9" w14:textId="77777777" w:rsidR="008026E4" w:rsidRPr="005917C9" w:rsidRDefault="008026E4" w:rsidP="00307001">
            <w:pPr>
              <w:rPr>
                <w:rFonts w:ascii="Times New Roman" w:eastAsia="Times New Roman" w:hAnsi="Times New Roman" w:cs="Times New Roman"/>
                <w:sz w:val="26"/>
                <w:szCs w:val="26"/>
              </w:rPr>
            </w:pPr>
            <w:r w:rsidRPr="005917C9">
              <w:rPr>
                <w:rFonts w:ascii="Times New Roman" w:eastAsia="Times New Roman" w:hAnsi="Times New Roman" w:cs="Times New Roman"/>
                <w:sz w:val="26"/>
                <w:szCs w:val="26"/>
              </w:rPr>
              <w:t>Число выбывших</w:t>
            </w:r>
          </w:p>
        </w:tc>
        <w:tc>
          <w:tcPr>
            <w:tcW w:w="1559" w:type="dxa"/>
            <w:vAlign w:val="center"/>
          </w:tcPr>
          <w:p w14:paraId="44770717" w14:textId="77777777" w:rsidR="008026E4" w:rsidRPr="005917C9" w:rsidRDefault="008026E4" w:rsidP="00307001">
            <w:pPr>
              <w:jc w:val="center"/>
              <w:rPr>
                <w:rFonts w:ascii="Times New Roman" w:eastAsia="Times New Roman" w:hAnsi="Times New Roman" w:cs="Times New Roman"/>
                <w:sz w:val="26"/>
                <w:szCs w:val="26"/>
              </w:rPr>
            </w:pPr>
            <w:r w:rsidRPr="005917C9">
              <w:rPr>
                <w:rFonts w:ascii="Times New Roman" w:eastAsia="Times New Roman" w:hAnsi="Times New Roman" w:cs="Times New Roman"/>
                <w:sz w:val="26"/>
                <w:szCs w:val="26"/>
              </w:rPr>
              <w:t>человек</w:t>
            </w:r>
          </w:p>
        </w:tc>
        <w:tc>
          <w:tcPr>
            <w:tcW w:w="1134" w:type="dxa"/>
            <w:vAlign w:val="center"/>
          </w:tcPr>
          <w:p w14:paraId="2557E702"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210</w:t>
            </w:r>
          </w:p>
        </w:tc>
        <w:tc>
          <w:tcPr>
            <w:tcW w:w="992" w:type="dxa"/>
            <w:vAlign w:val="center"/>
          </w:tcPr>
          <w:p w14:paraId="3845EF8D"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208</w:t>
            </w:r>
          </w:p>
        </w:tc>
        <w:tc>
          <w:tcPr>
            <w:tcW w:w="1134" w:type="dxa"/>
            <w:vAlign w:val="center"/>
          </w:tcPr>
          <w:p w14:paraId="6E03B40F"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213</w:t>
            </w:r>
          </w:p>
        </w:tc>
        <w:tc>
          <w:tcPr>
            <w:tcW w:w="1134" w:type="dxa"/>
            <w:vAlign w:val="center"/>
          </w:tcPr>
          <w:p w14:paraId="1F1F9A5D"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207</w:t>
            </w:r>
          </w:p>
        </w:tc>
        <w:tc>
          <w:tcPr>
            <w:tcW w:w="1263" w:type="dxa"/>
            <w:vAlign w:val="center"/>
          </w:tcPr>
          <w:p w14:paraId="1A719F74"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232</w:t>
            </w:r>
          </w:p>
        </w:tc>
      </w:tr>
      <w:tr w:rsidR="008026E4" w:rsidRPr="005917C9" w14:paraId="3481E647" w14:textId="77777777" w:rsidTr="00307001">
        <w:trPr>
          <w:jc w:val="center"/>
        </w:trPr>
        <w:tc>
          <w:tcPr>
            <w:tcW w:w="2116" w:type="dxa"/>
            <w:vAlign w:val="center"/>
          </w:tcPr>
          <w:p w14:paraId="359A769C" w14:textId="77777777" w:rsidR="008026E4" w:rsidRPr="005917C9" w:rsidRDefault="008026E4" w:rsidP="00307001">
            <w:pPr>
              <w:rPr>
                <w:rFonts w:ascii="Times New Roman" w:eastAsia="Times New Roman" w:hAnsi="Times New Roman" w:cs="Times New Roman"/>
                <w:sz w:val="26"/>
                <w:szCs w:val="26"/>
              </w:rPr>
            </w:pPr>
            <w:r w:rsidRPr="005917C9">
              <w:rPr>
                <w:rFonts w:ascii="Times New Roman" w:eastAsia="Times New Roman" w:hAnsi="Times New Roman" w:cs="Times New Roman"/>
                <w:sz w:val="26"/>
                <w:szCs w:val="26"/>
              </w:rPr>
              <w:t>Миграционный прирост</w:t>
            </w:r>
          </w:p>
        </w:tc>
        <w:tc>
          <w:tcPr>
            <w:tcW w:w="1559" w:type="dxa"/>
            <w:vAlign w:val="center"/>
          </w:tcPr>
          <w:p w14:paraId="01C5197D" w14:textId="77777777" w:rsidR="008026E4" w:rsidRPr="005917C9" w:rsidRDefault="008026E4" w:rsidP="00307001">
            <w:pPr>
              <w:jc w:val="center"/>
              <w:rPr>
                <w:rFonts w:ascii="Times New Roman" w:eastAsia="Times New Roman" w:hAnsi="Times New Roman" w:cs="Times New Roman"/>
                <w:sz w:val="26"/>
                <w:szCs w:val="26"/>
              </w:rPr>
            </w:pPr>
            <w:r w:rsidRPr="005917C9">
              <w:rPr>
                <w:rFonts w:ascii="Times New Roman" w:eastAsia="Times New Roman" w:hAnsi="Times New Roman" w:cs="Times New Roman"/>
                <w:sz w:val="26"/>
                <w:szCs w:val="26"/>
              </w:rPr>
              <w:t>человек</w:t>
            </w:r>
          </w:p>
        </w:tc>
        <w:tc>
          <w:tcPr>
            <w:tcW w:w="1134" w:type="dxa"/>
            <w:vAlign w:val="center"/>
          </w:tcPr>
          <w:p w14:paraId="016F8996"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-128</w:t>
            </w:r>
          </w:p>
        </w:tc>
        <w:tc>
          <w:tcPr>
            <w:tcW w:w="992" w:type="dxa"/>
            <w:vAlign w:val="center"/>
          </w:tcPr>
          <w:p w14:paraId="2EFDE350"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-100</w:t>
            </w:r>
          </w:p>
        </w:tc>
        <w:tc>
          <w:tcPr>
            <w:tcW w:w="1134" w:type="dxa"/>
            <w:vAlign w:val="center"/>
          </w:tcPr>
          <w:p w14:paraId="5D0637CA"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-53</w:t>
            </w:r>
          </w:p>
        </w:tc>
        <w:tc>
          <w:tcPr>
            <w:tcW w:w="1134" w:type="dxa"/>
            <w:vAlign w:val="center"/>
          </w:tcPr>
          <w:p w14:paraId="5297353C"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-54</w:t>
            </w:r>
          </w:p>
        </w:tc>
        <w:tc>
          <w:tcPr>
            <w:tcW w:w="1263" w:type="dxa"/>
            <w:vAlign w:val="center"/>
          </w:tcPr>
          <w:p w14:paraId="0DE20FB9" w14:textId="77777777" w:rsidR="008026E4" w:rsidRPr="005917C9" w:rsidRDefault="008026E4">
            <w:pPr>
              <w:jc w:val="center"/>
              <w:rPr>
                <w:rFonts w:ascii="Times New Roman" w:hAnsi="Times New Roman" w:cs="Times New Roman"/>
                <w:sz w:val="26"/>
                <w:szCs w:val="26"/>
              </w:rPr>
            </w:pPr>
            <w:r w:rsidRPr="005917C9">
              <w:rPr>
                <w:rFonts w:ascii="Times New Roman" w:hAnsi="Times New Roman" w:cs="Times New Roman"/>
                <w:sz w:val="26"/>
                <w:szCs w:val="26"/>
              </w:rPr>
              <w:t>-65</w:t>
            </w:r>
          </w:p>
        </w:tc>
      </w:tr>
    </w:tbl>
    <w:p w14:paraId="766C02DD" w14:textId="77777777" w:rsidR="00612122" w:rsidRPr="005917C9" w:rsidRDefault="00612122" w:rsidP="00695E0F">
      <w:pPr>
        <w:spacing w:after="0" w:line="240" w:lineRule="auto"/>
        <w:ind w:firstLine="709"/>
        <w:jc w:val="both"/>
        <w:rPr>
          <w:rFonts w:ascii="Times New Roman" w:hAnsi="Times New Roman" w:cs="Times New Roman"/>
          <w:sz w:val="26"/>
          <w:szCs w:val="26"/>
        </w:rPr>
      </w:pPr>
      <w:r w:rsidRPr="005917C9">
        <w:rPr>
          <w:rFonts w:ascii="Times New Roman" w:hAnsi="Times New Roman" w:cs="Times New Roman"/>
          <w:sz w:val="26"/>
          <w:szCs w:val="26"/>
        </w:rPr>
        <w:t xml:space="preserve">*Данные взяты из сведений Федеральной службы государственной статистики Территориального органа Федеральной службы государственной статистики по </w:t>
      </w:r>
      <w:r w:rsidR="00DF6C21" w:rsidRPr="005917C9">
        <w:rPr>
          <w:rFonts w:ascii="Times New Roman" w:hAnsi="Times New Roman" w:cs="Times New Roman"/>
          <w:sz w:val="26"/>
          <w:szCs w:val="26"/>
        </w:rPr>
        <w:t>Архангельской области</w:t>
      </w:r>
      <w:r w:rsidRPr="005917C9">
        <w:rPr>
          <w:rFonts w:ascii="Times New Roman" w:hAnsi="Times New Roman" w:cs="Times New Roman"/>
          <w:sz w:val="26"/>
          <w:szCs w:val="26"/>
        </w:rPr>
        <w:t>.</w:t>
      </w:r>
    </w:p>
    <w:p w14:paraId="28B6C6A8" w14:textId="77777777" w:rsidR="00612122" w:rsidRPr="00DF6C21" w:rsidRDefault="00612122" w:rsidP="00EC6CC2">
      <w:pPr>
        <w:spacing w:after="0" w:line="240" w:lineRule="auto"/>
        <w:jc w:val="both"/>
        <w:rPr>
          <w:rFonts w:ascii="Times New Roman" w:hAnsi="Times New Roman" w:cs="Times New Roman"/>
          <w:sz w:val="24"/>
          <w:szCs w:val="24"/>
        </w:rPr>
      </w:pPr>
    </w:p>
    <w:p w14:paraId="06EFE3F1" w14:textId="77777777" w:rsidR="00612122" w:rsidRDefault="00612122" w:rsidP="00695E0F">
      <w:pPr>
        <w:spacing w:after="0" w:line="240" w:lineRule="auto"/>
        <w:jc w:val="both"/>
        <w:rPr>
          <w:sz w:val="24"/>
          <w:szCs w:val="24"/>
        </w:rPr>
        <w:sectPr w:rsidR="00612122" w:rsidSect="00B80A68">
          <w:pgSz w:w="11906" w:h="16838"/>
          <w:pgMar w:top="567" w:right="567" w:bottom="567" w:left="1134" w:header="708" w:footer="708" w:gutter="0"/>
          <w:cols w:space="708"/>
          <w:docGrid w:linePitch="360"/>
        </w:sectPr>
      </w:pPr>
    </w:p>
    <w:p w14:paraId="3C083DE9" w14:textId="77777777" w:rsidR="005915BA" w:rsidRDefault="00612122" w:rsidP="00726E9C">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2</w:t>
      </w:r>
    </w:p>
    <w:p w14:paraId="233BF7AD" w14:textId="77777777" w:rsidR="005917C9" w:rsidRDefault="00726E9C"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Министерства агропромышленного комплекса </w:t>
      </w:r>
    </w:p>
    <w:p w14:paraId="4E996E21" w14:textId="77777777" w:rsidR="00726E9C"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и торговли Архангельской области </w:t>
      </w:r>
    </w:p>
    <w:p w14:paraId="6F22D05C" w14:textId="77777777" w:rsidR="00726E9C"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11.12.2019 № 205-01/6082</w:t>
      </w:r>
    </w:p>
    <w:p w14:paraId="25A05A9A" w14:textId="77777777" w:rsidR="00726E9C" w:rsidRPr="00726E9C" w:rsidRDefault="00726E9C" w:rsidP="00726E9C">
      <w:pPr>
        <w:jc w:val="right"/>
      </w:pPr>
    </w:p>
    <w:p w14:paraId="13C07F1E" w14:textId="77777777" w:rsidR="0077334E" w:rsidRPr="0077334E" w:rsidRDefault="0077334E" w:rsidP="008567C9">
      <w:pPr>
        <w:jc w:val="center"/>
      </w:pPr>
      <w:r>
        <w:rPr>
          <w:noProof/>
          <w:lang w:eastAsia="ru-RU"/>
        </w:rPr>
        <w:drawing>
          <wp:inline distT="0" distB="0" distL="0" distR="0" wp14:anchorId="74C6DBE5" wp14:editId="0BEEE604">
            <wp:extent cx="5323883" cy="7517081"/>
            <wp:effectExtent l="19050" t="0" r="0" b="0"/>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5328319" cy="7523345"/>
                    </a:xfrm>
                    <a:prstGeom prst="rect">
                      <a:avLst/>
                    </a:prstGeom>
                    <a:noFill/>
                    <a:ln w="9525">
                      <a:noFill/>
                      <a:miter lim="800000"/>
                      <a:headEnd/>
                      <a:tailEnd/>
                    </a:ln>
                  </pic:spPr>
                </pic:pic>
              </a:graphicData>
            </a:graphic>
          </wp:inline>
        </w:drawing>
      </w:r>
    </w:p>
    <w:p w14:paraId="5AD96C13" w14:textId="77777777" w:rsidR="00612122" w:rsidRDefault="00612122" w:rsidP="0077334E">
      <w:pPr>
        <w:tabs>
          <w:tab w:val="left" w:pos="8791"/>
        </w:tabs>
        <w:spacing w:after="0" w:line="240" w:lineRule="auto"/>
        <w:jc w:val="center"/>
        <w:rPr>
          <w:rFonts w:ascii="Times New Roman" w:hAnsi="Times New Roman" w:cs="Times New Roman"/>
          <w:b/>
          <w:sz w:val="24"/>
          <w:szCs w:val="24"/>
        </w:rPr>
        <w:sectPr w:rsidR="00612122" w:rsidSect="00B80A68">
          <w:pgSz w:w="11906" w:h="16838"/>
          <w:pgMar w:top="567" w:right="567" w:bottom="567" w:left="1134" w:header="708" w:footer="708" w:gutter="0"/>
          <w:cols w:space="708"/>
          <w:docGrid w:linePitch="360"/>
        </w:sectPr>
      </w:pPr>
    </w:p>
    <w:p w14:paraId="62140E5C" w14:textId="77777777" w:rsidR="00612122" w:rsidRDefault="00612122" w:rsidP="00695E0F">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3</w:t>
      </w:r>
    </w:p>
    <w:p w14:paraId="3677CA1F" w14:textId="77777777" w:rsidR="005917C9" w:rsidRDefault="00726E9C"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Министерства образования и науки </w:t>
      </w:r>
    </w:p>
    <w:p w14:paraId="2C91D3EA" w14:textId="77777777" w:rsidR="00726E9C"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Архангельской области </w:t>
      </w:r>
    </w:p>
    <w:p w14:paraId="717B8AE0" w14:textId="77777777" w:rsidR="008567C9"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23.12.2019 № 209/01ф</w:t>
      </w:r>
      <w:r w:rsidR="002D1EFF">
        <w:rPr>
          <w:rFonts w:ascii="Times New Roman" w:hAnsi="Times New Roman" w:cs="Times New Roman"/>
          <w:sz w:val="26"/>
          <w:szCs w:val="26"/>
        </w:rPr>
        <w:t>-11/11079</w:t>
      </w:r>
    </w:p>
    <w:p w14:paraId="2B8BAF88" w14:textId="77777777" w:rsidR="005917C9" w:rsidRPr="00726E9C" w:rsidRDefault="005917C9" w:rsidP="00726E9C">
      <w:pPr>
        <w:spacing w:after="0" w:line="240" w:lineRule="auto"/>
        <w:ind w:firstLine="4820"/>
        <w:jc w:val="right"/>
        <w:rPr>
          <w:rFonts w:ascii="Times New Roman" w:hAnsi="Times New Roman" w:cs="Times New Roman"/>
          <w:sz w:val="26"/>
          <w:szCs w:val="26"/>
        </w:rPr>
      </w:pPr>
    </w:p>
    <w:p w14:paraId="28D9CD7F" w14:textId="77777777" w:rsidR="00612122" w:rsidRDefault="00A65FD3" w:rsidP="00695E0F">
      <w:pPr>
        <w:tabs>
          <w:tab w:val="left" w:pos="8791"/>
        </w:tabs>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66FAEAD0" wp14:editId="430F12B7">
            <wp:extent cx="5558021" cy="7796463"/>
            <wp:effectExtent l="19050" t="0" r="4579" b="0"/>
            <wp:docPr id="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5556660" cy="7794553"/>
                    </a:xfrm>
                    <a:prstGeom prst="rect">
                      <a:avLst/>
                    </a:prstGeom>
                    <a:noFill/>
                    <a:ln w="9525">
                      <a:noFill/>
                      <a:miter lim="800000"/>
                      <a:headEnd/>
                      <a:tailEnd/>
                    </a:ln>
                  </pic:spPr>
                </pic:pic>
              </a:graphicData>
            </a:graphic>
          </wp:inline>
        </w:drawing>
      </w:r>
    </w:p>
    <w:p w14:paraId="46AD59DA" w14:textId="77777777" w:rsidR="00612122" w:rsidRDefault="00612122" w:rsidP="00695E0F">
      <w:pPr>
        <w:tabs>
          <w:tab w:val="left" w:pos="8791"/>
        </w:tabs>
        <w:spacing w:after="0" w:line="240" w:lineRule="auto"/>
        <w:jc w:val="center"/>
        <w:rPr>
          <w:rFonts w:ascii="Times New Roman" w:hAnsi="Times New Roman" w:cs="Times New Roman"/>
          <w:b/>
          <w:sz w:val="24"/>
          <w:szCs w:val="24"/>
        </w:rPr>
        <w:sectPr w:rsidR="00612122" w:rsidSect="00B80A68">
          <w:pgSz w:w="11906" w:h="16838"/>
          <w:pgMar w:top="567" w:right="567" w:bottom="567" w:left="1134" w:header="708" w:footer="708" w:gutter="0"/>
          <w:cols w:space="708"/>
          <w:docGrid w:linePitch="360"/>
        </w:sectPr>
      </w:pPr>
    </w:p>
    <w:p w14:paraId="035CDC70" w14:textId="77777777" w:rsidR="00612122" w:rsidRDefault="00612122" w:rsidP="00695E0F">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4</w:t>
      </w:r>
    </w:p>
    <w:p w14:paraId="1C8158CE" w14:textId="77777777" w:rsidR="00726E9C" w:rsidRDefault="00726E9C"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Министерства топливно-энергетического комплекса и </w:t>
      </w:r>
    </w:p>
    <w:p w14:paraId="29389F71" w14:textId="77777777" w:rsidR="00726E9C"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жилищно-коммунального хозяйства Архангельской области </w:t>
      </w:r>
    </w:p>
    <w:p w14:paraId="7C498C43" w14:textId="77777777" w:rsidR="00612122"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от </w:t>
      </w:r>
      <w:r w:rsidR="002D1EFF">
        <w:rPr>
          <w:rFonts w:ascii="Times New Roman" w:hAnsi="Times New Roman" w:cs="Times New Roman"/>
          <w:sz w:val="26"/>
          <w:szCs w:val="26"/>
        </w:rPr>
        <w:t>10.01.2020</w:t>
      </w:r>
      <w:r>
        <w:rPr>
          <w:rFonts w:ascii="Times New Roman" w:hAnsi="Times New Roman" w:cs="Times New Roman"/>
          <w:sz w:val="26"/>
          <w:szCs w:val="26"/>
        </w:rPr>
        <w:t xml:space="preserve"> № </w:t>
      </w:r>
      <w:r w:rsidR="002D1EFF">
        <w:rPr>
          <w:rFonts w:ascii="Times New Roman" w:hAnsi="Times New Roman" w:cs="Times New Roman"/>
          <w:sz w:val="26"/>
          <w:szCs w:val="26"/>
        </w:rPr>
        <w:t>203/05-04/69</w:t>
      </w:r>
    </w:p>
    <w:p w14:paraId="2C96DADB" w14:textId="77777777" w:rsidR="005917C9" w:rsidRPr="00726E9C" w:rsidRDefault="005917C9" w:rsidP="00726E9C">
      <w:pPr>
        <w:spacing w:after="0" w:line="240" w:lineRule="auto"/>
        <w:ind w:firstLine="4820"/>
        <w:jc w:val="right"/>
        <w:rPr>
          <w:rFonts w:ascii="Times New Roman" w:hAnsi="Times New Roman" w:cs="Times New Roman"/>
          <w:sz w:val="26"/>
          <w:szCs w:val="26"/>
        </w:rPr>
      </w:pPr>
    </w:p>
    <w:p w14:paraId="3256C86B" w14:textId="77777777" w:rsidR="00A65FD3" w:rsidRDefault="00A65FD3" w:rsidP="00695E0F">
      <w:pPr>
        <w:tabs>
          <w:tab w:val="left" w:pos="8791"/>
        </w:tabs>
        <w:spacing w:after="0" w:line="240" w:lineRule="auto"/>
        <w:jc w:val="center"/>
        <w:rPr>
          <w:rFonts w:ascii="Times New Roman" w:hAnsi="Times New Roman" w:cs="Times New Roman"/>
          <w:b/>
          <w:sz w:val="24"/>
          <w:szCs w:val="24"/>
        </w:rPr>
        <w:sectPr w:rsidR="00A65FD3" w:rsidSect="00B80A68">
          <w:pgSz w:w="11906" w:h="16838"/>
          <w:pgMar w:top="567" w:right="567" w:bottom="567" w:left="1134" w:header="708" w:footer="708" w:gutter="0"/>
          <w:cols w:space="708"/>
          <w:docGrid w:linePitch="360"/>
        </w:sectPr>
      </w:pPr>
      <w:r>
        <w:rPr>
          <w:rFonts w:ascii="Times New Roman" w:hAnsi="Times New Roman" w:cs="Times New Roman"/>
          <w:b/>
          <w:noProof/>
          <w:sz w:val="24"/>
          <w:szCs w:val="24"/>
          <w:lang w:eastAsia="ru-RU"/>
        </w:rPr>
        <w:drawing>
          <wp:inline distT="0" distB="0" distL="0" distR="0" wp14:anchorId="344DD890" wp14:editId="2979DD3D">
            <wp:extent cx="5272644" cy="7341853"/>
            <wp:effectExtent l="19050" t="0" r="4206" b="0"/>
            <wp:docPr id="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5273322" cy="7342797"/>
                    </a:xfrm>
                    <a:prstGeom prst="rect">
                      <a:avLst/>
                    </a:prstGeom>
                    <a:noFill/>
                    <a:ln w="9525">
                      <a:noFill/>
                      <a:miter lim="800000"/>
                      <a:headEnd/>
                      <a:tailEnd/>
                    </a:ln>
                  </pic:spPr>
                </pic:pic>
              </a:graphicData>
            </a:graphic>
          </wp:inline>
        </w:drawing>
      </w:r>
    </w:p>
    <w:p w14:paraId="465387F0" w14:textId="77777777" w:rsidR="00612122" w:rsidRDefault="00612122" w:rsidP="00695E0F">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5</w:t>
      </w:r>
    </w:p>
    <w:p w14:paraId="0D92DE94" w14:textId="77777777" w:rsidR="00726E9C" w:rsidRDefault="00726E9C"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sidR="002D1EFF">
        <w:rPr>
          <w:rFonts w:ascii="Times New Roman" w:hAnsi="Times New Roman" w:cs="Times New Roman"/>
          <w:sz w:val="26"/>
          <w:szCs w:val="26"/>
        </w:rPr>
        <w:t>ООО</w:t>
      </w:r>
      <w:r>
        <w:rPr>
          <w:rFonts w:ascii="Times New Roman" w:hAnsi="Times New Roman" w:cs="Times New Roman"/>
          <w:sz w:val="26"/>
          <w:szCs w:val="26"/>
        </w:rPr>
        <w:t xml:space="preserve">«Газпром трансгаз Ухта» </w:t>
      </w:r>
    </w:p>
    <w:p w14:paraId="567185D1" w14:textId="77777777" w:rsidR="00612122" w:rsidRDefault="00726E9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от </w:t>
      </w:r>
      <w:r w:rsidR="002D1EFF">
        <w:rPr>
          <w:rFonts w:ascii="Times New Roman" w:hAnsi="Times New Roman" w:cs="Times New Roman"/>
          <w:sz w:val="26"/>
          <w:szCs w:val="26"/>
        </w:rPr>
        <w:t>31.01.2020</w:t>
      </w:r>
      <w:r>
        <w:rPr>
          <w:rFonts w:ascii="Times New Roman" w:hAnsi="Times New Roman" w:cs="Times New Roman"/>
          <w:sz w:val="26"/>
          <w:szCs w:val="26"/>
        </w:rPr>
        <w:t xml:space="preserve"> № </w:t>
      </w:r>
      <w:r w:rsidR="002D1EFF">
        <w:rPr>
          <w:rFonts w:ascii="Times New Roman" w:hAnsi="Times New Roman" w:cs="Times New Roman"/>
          <w:sz w:val="26"/>
          <w:szCs w:val="26"/>
        </w:rPr>
        <w:t>04б-1409</w:t>
      </w:r>
    </w:p>
    <w:p w14:paraId="5C2789A7" w14:textId="77777777" w:rsidR="005917C9" w:rsidRPr="00726E9C" w:rsidRDefault="005917C9" w:rsidP="00726E9C">
      <w:pPr>
        <w:spacing w:after="0" w:line="240" w:lineRule="auto"/>
        <w:ind w:firstLine="4820"/>
        <w:jc w:val="right"/>
        <w:rPr>
          <w:rFonts w:ascii="Times New Roman" w:hAnsi="Times New Roman" w:cs="Times New Roman"/>
          <w:sz w:val="26"/>
          <w:szCs w:val="26"/>
        </w:rPr>
      </w:pPr>
    </w:p>
    <w:p w14:paraId="73D8A6A1" w14:textId="77777777" w:rsidR="00A65FD3" w:rsidRDefault="00A65FD3" w:rsidP="00695E0F">
      <w:pPr>
        <w:tabs>
          <w:tab w:val="left" w:pos="8791"/>
        </w:tabs>
        <w:spacing w:after="0" w:line="240" w:lineRule="auto"/>
        <w:jc w:val="center"/>
        <w:rPr>
          <w:rFonts w:ascii="Times New Roman" w:hAnsi="Times New Roman" w:cs="Times New Roman"/>
          <w:b/>
          <w:sz w:val="24"/>
          <w:szCs w:val="24"/>
        </w:rPr>
        <w:sectPr w:rsidR="00A65FD3" w:rsidSect="00B80A68">
          <w:pgSz w:w="11906" w:h="16838"/>
          <w:pgMar w:top="567" w:right="567" w:bottom="567" w:left="1134" w:header="708" w:footer="708" w:gutter="0"/>
          <w:cols w:space="708"/>
          <w:docGrid w:linePitch="360"/>
        </w:sectPr>
      </w:pPr>
      <w:r>
        <w:rPr>
          <w:rFonts w:ascii="Times New Roman" w:hAnsi="Times New Roman" w:cs="Times New Roman"/>
          <w:b/>
          <w:noProof/>
          <w:sz w:val="24"/>
          <w:szCs w:val="24"/>
          <w:lang w:eastAsia="ru-RU"/>
        </w:rPr>
        <w:drawing>
          <wp:inline distT="0" distB="0" distL="0" distR="0" wp14:anchorId="4329273B" wp14:editId="1CD2D382">
            <wp:extent cx="5588262" cy="7772160"/>
            <wp:effectExtent l="19050" t="0" r="0" b="0"/>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5600478" cy="7789151"/>
                    </a:xfrm>
                    <a:prstGeom prst="rect">
                      <a:avLst/>
                    </a:prstGeom>
                    <a:noFill/>
                    <a:ln w="9525">
                      <a:noFill/>
                      <a:miter lim="800000"/>
                      <a:headEnd/>
                      <a:tailEnd/>
                    </a:ln>
                  </pic:spPr>
                </pic:pic>
              </a:graphicData>
            </a:graphic>
          </wp:inline>
        </w:drawing>
      </w:r>
    </w:p>
    <w:p w14:paraId="597D5BF5" w14:textId="77777777" w:rsidR="00612122" w:rsidRDefault="00612122" w:rsidP="00695E0F">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6</w:t>
      </w:r>
    </w:p>
    <w:p w14:paraId="393DAE61" w14:textId="77777777" w:rsidR="005917C9" w:rsidRDefault="002D1EFF"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Министерства труда, занятости и социального </w:t>
      </w:r>
    </w:p>
    <w:p w14:paraId="0E579A0E" w14:textId="77777777" w:rsidR="002D1EFF" w:rsidRDefault="002D1EFF"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развития Архангельской области </w:t>
      </w:r>
    </w:p>
    <w:p w14:paraId="51BDC441" w14:textId="77777777" w:rsidR="00612122" w:rsidRDefault="002C77C9"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31.12.2019 № 305/02-02</w:t>
      </w:r>
      <w:r w:rsidR="002D1EFF">
        <w:rPr>
          <w:rFonts w:ascii="Times New Roman" w:hAnsi="Times New Roman" w:cs="Times New Roman"/>
          <w:sz w:val="26"/>
          <w:szCs w:val="26"/>
        </w:rPr>
        <w:t>/7778</w:t>
      </w:r>
    </w:p>
    <w:p w14:paraId="781EE227" w14:textId="77777777" w:rsidR="005917C9" w:rsidRPr="002D1EFF" w:rsidRDefault="005917C9" w:rsidP="002D1EFF">
      <w:pPr>
        <w:spacing w:after="0" w:line="240" w:lineRule="auto"/>
        <w:ind w:firstLine="4820"/>
        <w:jc w:val="right"/>
        <w:rPr>
          <w:rFonts w:ascii="Times New Roman" w:hAnsi="Times New Roman" w:cs="Times New Roman"/>
          <w:sz w:val="26"/>
          <w:szCs w:val="26"/>
        </w:rPr>
      </w:pPr>
    </w:p>
    <w:p w14:paraId="53D6EBA0" w14:textId="77777777" w:rsidR="00A65FD3" w:rsidRDefault="00A65FD3" w:rsidP="00695E0F">
      <w:pPr>
        <w:pStyle w:val="001"/>
        <w:spacing w:line="240" w:lineRule="auto"/>
        <w:ind w:firstLine="0"/>
        <w:jc w:val="center"/>
        <w:rPr>
          <w:sz w:val="28"/>
        </w:rPr>
        <w:sectPr w:rsidR="00A65FD3" w:rsidSect="00B80A68">
          <w:pgSz w:w="11906" w:h="16838"/>
          <w:pgMar w:top="567" w:right="567" w:bottom="567" w:left="1134" w:header="708" w:footer="708" w:gutter="0"/>
          <w:cols w:space="708"/>
          <w:docGrid w:linePitch="360"/>
        </w:sectPr>
      </w:pPr>
      <w:r>
        <w:rPr>
          <w:noProof/>
          <w:sz w:val="28"/>
        </w:rPr>
        <w:drawing>
          <wp:inline distT="0" distB="0" distL="0" distR="0" wp14:anchorId="5F08EA3B" wp14:editId="740EC8A0">
            <wp:extent cx="5676446" cy="7806414"/>
            <wp:effectExtent l="19050" t="0" r="454" b="0"/>
            <wp:docPr id="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5676304" cy="7806219"/>
                    </a:xfrm>
                    <a:prstGeom prst="rect">
                      <a:avLst/>
                    </a:prstGeom>
                    <a:noFill/>
                    <a:ln w="9525">
                      <a:noFill/>
                      <a:miter lim="800000"/>
                      <a:headEnd/>
                      <a:tailEnd/>
                    </a:ln>
                  </pic:spPr>
                </pic:pic>
              </a:graphicData>
            </a:graphic>
          </wp:inline>
        </w:drawing>
      </w:r>
    </w:p>
    <w:p w14:paraId="771A43E5" w14:textId="77777777" w:rsidR="00C119F4" w:rsidRDefault="00C119F4" w:rsidP="00C119F4">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7</w:t>
      </w:r>
    </w:p>
    <w:p w14:paraId="45ABA22D" w14:textId="77777777" w:rsidR="002D1EFF" w:rsidRDefault="002D1EFF"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ФКУ «Управление автомобильной магистрали Москва-Архангельск </w:t>
      </w:r>
    </w:p>
    <w:p w14:paraId="64796718" w14:textId="77777777" w:rsidR="002D1EFF" w:rsidRDefault="002D1EFF"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фед</w:t>
      </w:r>
      <w:r w:rsidR="00091B97">
        <w:rPr>
          <w:rFonts w:ascii="Times New Roman" w:hAnsi="Times New Roman" w:cs="Times New Roman"/>
          <w:sz w:val="26"/>
          <w:szCs w:val="26"/>
        </w:rPr>
        <w:t>ерального дорожного агентства»</w:t>
      </w:r>
    </w:p>
    <w:p w14:paraId="20750040" w14:textId="77777777" w:rsidR="002D1EFF" w:rsidRDefault="002D1EFF"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15.01.2020 № 97</w:t>
      </w:r>
    </w:p>
    <w:p w14:paraId="43976CBE" w14:textId="77777777" w:rsidR="005917C9" w:rsidRPr="002D1EFF" w:rsidRDefault="005917C9" w:rsidP="005917C9">
      <w:pPr>
        <w:spacing w:after="0" w:line="240" w:lineRule="auto"/>
        <w:ind w:firstLine="709"/>
        <w:jc w:val="right"/>
        <w:rPr>
          <w:rFonts w:ascii="Times New Roman" w:hAnsi="Times New Roman" w:cs="Times New Roman"/>
          <w:sz w:val="26"/>
          <w:szCs w:val="26"/>
        </w:rPr>
      </w:pPr>
    </w:p>
    <w:p w14:paraId="23339888" w14:textId="77777777" w:rsidR="00FB20B0" w:rsidRDefault="00A65FD3" w:rsidP="00695E0F">
      <w:pPr>
        <w:pStyle w:val="001"/>
        <w:spacing w:line="240" w:lineRule="auto"/>
        <w:ind w:firstLine="0"/>
        <w:jc w:val="center"/>
        <w:rPr>
          <w:sz w:val="28"/>
        </w:rPr>
      </w:pPr>
      <w:r>
        <w:rPr>
          <w:noProof/>
          <w:sz w:val="28"/>
        </w:rPr>
        <w:drawing>
          <wp:inline distT="0" distB="0" distL="0" distR="0" wp14:anchorId="7633913E" wp14:editId="3357DFC0">
            <wp:extent cx="5605701" cy="7677150"/>
            <wp:effectExtent l="19050" t="0" r="0" b="0"/>
            <wp:docPr id="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srcRect/>
                    <a:stretch>
                      <a:fillRect/>
                    </a:stretch>
                  </pic:blipFill>
                  <pic:spPr bwMode="auto">
                    <a:xfrm>
                      <a:off x="0" y="0"/>
                      <a:ext cx="5608204" cy="7680577"/>
                    </a:xfrm>
                    <a:prstGeom prst="rect">
                      <a:avLst/>
                    </a:prstGeom>
                    <a:noFill/>
                    <a:ln w="9525">
                      <a:noFill/>
                      <a:miter lim="800000"/>
                      <a:headEnd/>
                      <a:tailEnd/>
                    </a:ln>
                  </pic:spPr>
                </pic:pic>
              </a:graphicData>
            </a:graphic>
          </wp:inline>
        </w:drawing>
      </w:r>
    </w:p>
    <w:p w14:paraId="0D6F5547" w14:textId="77777777" w:rsidR="001E4978" w:rsidRDefault="001E4978" w:rsidP="001E4978">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8</w:t>
      </w:r>
    </w:p>
    <w:p w14:paraId="03273D4B" w14:textId="77777777" w:rsidR="005917C9" w:rsidRDefault="001E4978"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sidR="00091B97">
        <w:rPr>
          <w:rFonts w:ascii="Times New Roman" w:hAnsi="Times New Roman" w:cs="Times New Roman"/>
          <w:sz w:val="26"/>
          <w:szCs w:val="26"/>
        </w:rPr>
        <w:t xml:space="preserve">Министерства здравоохранения </w:t>
      </w:r>
    </w:p>
    <w:p w14:paraId="13671814" w14:textId="77777777" w:rsidR="001E4978" w:rsidRDefault="00091B97"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Архангельской области</w:t>
      </w:r>
      <w:r w:rsidR="001E4978">
        <w:rPr>
          <w:rFonts w:ascii="Times New Roman" w:hAnsi="Times New Roman" w:cs="Times New Roman"/>
          <w:sz w:val="26"/>
          <w:szCs w:val="26"/>
        </w:rPr>
        <w:t xml:space="preserve"> </w:t>
      </w:r>
    </w:p>
    <w:p w14:paraId="751362B9" w14:textId="77777777" w:rsidR="001E4978" w:rsidRDefault="001E4978"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от </w:t>
      </w:r>
      <w:r w:rsidR="00091B97">
        <w:rPr>
          <w:rFonts w:ascii="Times New Roman" w:hAnsi="Times New Roman" w:cs="Times New Roman"/>
          <w:sz w:val="26"/>
          <w:szCs w:val="26"/>
        </w:rPr>
        <w:t>27.12.2019</w:t>
      </w:r>
      <w:r>
        <w:rPr>
          <w:rFonts w:ascii="Times New Roman" w:hAnsi="Times New Roman" w:cs="Times New Roman"/>
          <w:sz w:val="26"/>
          <w:szCs w:val="26"/>
        </w:rPr>
        <w:t xml:space="preserve"> № </w:t>
      </w:r>
      <w:r w:rsidR="002C77C9">
        <w:rPr>
          <w:rFonts w:ascii="Times New Roman" w:hAnsi="Times New Roman" w:cs="Times New Roman"/>
          <w:sz w:val="26"/>
          <w:szCs w:val="26"/>
        </w:rPr>
        <w:t>01-01-</w:t>
      </w:r>
      <w:r w:rsidR="00091B97">
        <w:rPr>
          <w:rFonts w:ascii="Times New Roman" w:hAnsi="Times New Roman" w:cs="Times New Roman"/>
          <w:sz w:val="26"/>
          <w:szCs w:val="26"/>
        </w:rPr>
        <w:t>14/д2957</w:t>
      </w:r>
    </w:p>
    <w:p w14:paraId="03BF518A" w14:textId="77777777" w:rsidR="005917C9" w:rsidRPr="002D1EFF" w:rsidRDefault="005917C9" w:rsidP="005917C9">
      <w:pPr>
        <w:spacing w:after="0" w:line="240" w:lineRule="auto"/>
        <w:ind w:firstLine="709"/>
        <w:jc w:val="right"/>
        <w:rPr>
          <w:rFonts w:ascii="Times New Roman" w:hAnsi="Times New Roman" w:cs="Times New Roman"/>
          <w:sz w:val="26"/>
          <w:szCs w:val="26"/>
        </w:rPr>
      </w:pPr>
    </w:p>
    <w:p w14:paraId="5DA7D833" w14:textId="77777777" w:rsidR="00A22D20" w:rsidRDefault="00A65FD3" w:rsidP="00695E0F">
      <w:pPr>
        <w:pStyle w:val="001"/>
        <w:spacing w:line="240" w:lineRule="auto"/>
        <w:ind w:firstLine="0"/>
        <w:jc w:val="center"/>
        <w:rPr>
          <w:sz w:val="28"/>
        </w:rPr>
      </w:pPr>
      <w:r>
        <w:rPr>
          <w:noProof/>
          <w:sz w:val="28"/>
        </w:rPr>
        <w:drawing>
          <wp:inline distT="0" distB="0" distL="0" distR="0" wp14:anchorId="4D2F95B3" wp14:editId="358EE2C6">
            <wp:extent cx="5761825" cy="7711227"/>
            <wp:effectExtent l="19050" t="0" r="0" b="0"/>
            <wp:docPr id="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5773940" cy="7727441"/>
                    </a:xfrm>
                    <a:prstGeom prst="rect">
                      <a:avLst/>
                    </a:prstGeom>
                    <a:noFill/>
                    <a:ln w="9525">
                      <a:noFill/>
                      <a:miter lim="800000"/>
                      <a:headEnd/>
                      <a:tailEnd/>
                    </a:ln>
                  </pic:spPr>
                </pic:pic>
              </a:graphicData>
            </a:graphic>
          </wp:inline>
        </w:drawing>
      </w:r>
    </w:p>
    <w:p w14:paraId="0B1DF7CB" w14:textId="77777777" w:rsidR="00A65FD3" w:rsidRDefault="00A65FD3" w:rsidP="006C1084">
      <w:pPr>
        <w:pStyle w:val="001"/>
        <w:spacing w:line="240" w:lineRule="auto"/>
        <w:ind w:firstLine="0"/>
        <w:rPr>
          <w:sz w:val="28"/>
        </w:rPr>
        <w:sectPr w:rsidR="00A65FD3" w:rsidSect="00B80A68">
          <w:pgSz w:w="11906" w:h="16838"/>
          <w:pgMar w:top="567" w:right="567" w:bottom="567" w:left="1134" w:header="708" w:footer="708" w:gutter="0"/>
          <w:cols w:space="708"/>
          <w:docGrid w:linePitch="360"/>
        </w:sectPr>
      </w:pPr>
    </w:p>
    <w:p w14:paraId="17B7E35E" w14:textId="77777777" w:rsidR="00B94DA9" w:rsidRDefault="00815FFC" w:rsidP="00695E0F">
      <w:pPr>
        <w:pStyle w:val="001"/>
        <w:spacing w:line="240" w:lineRule="auto"/>
        <w:ind w:firstLine="0"/>
        <w:jc w:val="center"/>
        <w:rPr>
          <w:sz w:val="28"/>
        </w:rPr>
        <w:sectPr w:rsidR="00B94DA9" w:rsidSect="00B94DA9">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459E8B3D" wp14:editId="6E507DAC">
            <wp:extent cx="7426779" cy="5226473"/>
            <wp:effectExtent l="19050" t="0" r="2721"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1689" t="3786" r="1530" b="2895"/>
                    <a:stretch>
                      <a:fillRect/>
                    </a:stretch>
                  </pic:blipFill>
                  <pic:spPr bwMode="auto">
                    <a:xfrm>
                      <a:off x="0" y="0"/>
                      <a:ext cx="7426779" cy="5226473"/>
                    </a:xfrm>
                    <a:prstGeom prst="rect">
                      <a:avLst/>
                    </a:prstGeom>
                    <a:noFill/>
                    <a:ln w="9525">
                      <a:noFill/>
                      <a:miter lim="800000"/>
                      <a:headEnd/>
                      <a:tailEnd/>
                    </a:ln>
                  </pic:spPr>
                </pic:pic>
              </a:graphicData>
            </a:graphic>
          </wp:inline>
        </w:drawing>
      </w:r>
      <w:r w:rsidRPr="00815FFC">
        <w:rPr>
          <w:noProof/>
          <w:sz w:val="28"/>
        </w:rPr>
        <w:t xml:space="preserve"> </w:t>
      </w:r>
      <w:r>
        <w:rPr>
          <w:noProof/>
          <w:sz w:val="28"/>
        </w:rPr>
        <w:lastRenderedPageBreak/>
        <w:drawing>
          <wp:inline distT="0" distB="0" distL="0" distR="0" wp14:anchorId="20F21983" wp14:editId="02C96AF8">
            <wp:extent cx="7486345" cy="5431663"/>
            <wp:effectExtent l="19050" t="0" r="30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7484391" cy="5430246"/>
                    </a:xfrm>
                    <a:prstGeom prst="rect">
                      <a:avLst/>
                    </a:prstGeom>
                    <a:noFill/>
                    <a:ln w="9525">
                      <a:noFill/>
                      <a:miter lim="800000"/>
                      <a:headEnd/>
                      <a:tailEnd/>
                    </a:ln>
                  </pic:spPr>
                </pic:pic>
              </a:graphicData>
            </a:graphic>
          </wp:inline>
        </w:drawing>
      </w:r>
      <w:r w:rsidRPr="00815FFC">
        <w:rPr>
          <w:noProof/>
          <w:sz w:val="28"/>
        </w:rPr>
        <w:t xml:space="preserve"> </w:t>
      </w:r>
      <w:r>
        <w:rPr>
          <w:noProof/>
          <w:sz w:val="28"/>
        </w:rPr>
        <w:lastRenderedPageBreak/>
        <w:drawing>
          <wp:inline distT="0" distB="0" distL="0" distR="0" wp14:anchorId="04195E4D" wp14:editId="5C4357E9">
            <wp:extent cx="8095246" cy="5854734"/>
            <wp:effectExtent l="19050" t="0" r="1004"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8105646" cy="5862256"/>
                    </a:xfrm>
                    <a:prstGeom prst="rect">
                      <a:avLst/>
                    </a:prstGeom>
                    <a:noFill/>
                    <a:ln w="9525">
                      <a:noFill/>
                      <a:miter lim="800000"/>
                      <a:headEnd/>
                      <a:tailEnd/>
                    </a:ln>
                  </pic:spPr>
                </pic:pic>
              </a:graphicData>
            </a:graphic>
          </wp:inline>
        </w:drawing>
      </w:r>
      <w:r w:rsidRPr="00815FFC">
        <w:rPr>
          <w:noProof/>
          <w:sz w:val="28"/>
        </w:rPr>
        <w:t xml:space="preserve"> </w:t>
      </w:r>
    </w:p>
    <w:p w14:paraId="049A3E9B" w14:textId="77777777" w:rsidR="009210A5" w:rsidRDefault="009210A5" w:rsidP="00695E0F">
      <w:pPr>
        <w:pStyle w:val="001"/>
        <w:spacing w:line="240" w:lineRule="auto"/>
        <w:ind w:firstLine="0"/>
        <w:jc w:val="center"/>
        <w:rPr>
          <w:sz w:val="28"/>
        </w:rPr>
      </w:pPr>
    </w:p>
    <w:p w14:paraId="2C606F4A" w14:textId="77777777" w:rsidR="009210A5" w:rsidRDefault="009210A5" w:rsidP="009210A5">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t>Приложени</w:t>
      </w:r>
      <w:r>
        <w:rPr>
          <w:rFonts w:ascii="Times New Roman" w:hAnsi="Times New Roman" w:cs="Times New Roman"/>
          <w:b w:val="0"/>
          <w:color w:val="auto"/>
        </w:rPr>
        <w:t>е 9</w:t>
      </w:r>
    </w:p>
    <w:p w14:paraId="0A9A3F74" w14:textId="77777777" w:rsidR="005917C9" w:rsidRDefault="009210A5"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Министерство имущественных отношений </w:t>
      </w:r>
    </w:p>
    <w:p w14:paraId="5A810940" w14:textId="77777777" w:rsidR="009210A5" w:rsidRDefault="009210A5"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Архангельской области</w:t>
      </w:r>
    </w:p>
    <w:p w14:paraId="234CBA5D" w14:textId="77777777" w:rsidR="009210A5" w:rsidRDefault="009210A5"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17.12.2019 № 312-</w:t>
      </w:r>
      <w:r w:rsidR="002C77C9">
        <w:rPr>
          <w:rFonts w:ascii="Times New Roman" w:hAnsi="Times New Roman" w:cs="Times New Roman"/>
          <w:sz w:val="26"/>
          <w:szCs w:val="26"/>
        </w:rPr>
        <w:t>02-</w:t>
      </w:r>
      <w:r w:rsidR="00091B97">
        <w:rPr>
          <w:rFonts w:ascii="Times New Roman" w:hAnsi="Times New Roman" w:cs="Times New Roman"/>
          <w:sz w:val="26"/>
          <w:szCs w:val="26"/>
        </w:rPr>
        <w:t>09/5491</w:t>
      </w:r>
    </w:p>
    <w:p w14:paraId="51963AA8" w14:textId="77777777" w:rsidR="005917C9" w:rsidRPr="002D1EFF" w:rsidRDefault="005917C9" w:rsidP="009210A5">
      <w:pPr>
        <w:spacing w:after="0" w:line="240" w:lineRule="auto"/>
        <w:ind w:firstLine="4820"/>
        <w:jc w:val="right"/>
        <w:rPr>
          <w:rFonts w:ascii="Times New Roman" w:hAnsi="Times New Roman" w:cs="Times New Roman"/>
          <w:sz w:val="26"/>
          <w:szCs w:val="26"/>
        </w:rPr>
      </w:pPr>
    </w:p>
    <w:p w14:paraId="0B5513B4" w14:textId="77777777" w:rsidR="00A22D20" w:rsidRDefault="00B94DA9" w:rsidP="00695E0F">
      <w:pPr>
        <w:pStyle w:val="001"/>
        <w:spacing w:line="240" w:lineRule="auto"/>
        <w:ind w:firstLine="0"/>
        <w:jc w:val="center"/>
        <w:rPr>
          <w:sz w:val="28"/>
        </w:rPr>
      </w:pPr>
      <w:r>
        <w:rPr>
          <w:noProof/>
          <w:sz w:val="28"/>
        </w:rPr>
        <w:drawing>
          <wp:inline distT="0" distB="0" distL="0" distR="0" wp14:anchorId="1E906F5D" wp14:editId="260CF24B">
            <wp:extent cx="5486400" cy="7599018"/>
            <wp:effectExtent l="19050" t="0" r="0" b="0"/>
            <wp:docPr id="5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a:stretch>
                      <a:fillRect/>
                    </a:stretch>
                  </pic:blipFill>
                  <pic:spPr bwMode="auto">
                    <a:xfrm>
                      <a:off x="0" y="0"/>
                      <a:ext cx="5486702" cy="7599437"/>
                    </a:xfrm>
                    <a:prstGeom prst="rect">
                      <a:avLst/>
                    </a:prstGeom>
                    <a:noFill/>
                    <a:ln w="9525">
                      <a:noFill/>
                      <a:miter lim="800000"/>
                      <a:headEnd/>
                      <a:tailEnd/>
                    </a:ln>
                  </pic:spPr>
                </pic:pic>
              </a:graphicData>
            </a:graphic>
          </wp:inline>
        </w:drawing>
      </w:r>
    </w:p>
    <w:p w14:paraId="59E19D9B" w14:textId="77777777" w:rsidR="007F16FC" w:rsidRDefault="007F16FC" w:rsidP="00695E0F">
      <w:pPr>
        <w:pStyle w:val="001"/>
        <w:spacing w:line="240" w:lineRule="auto"/>
        <w:ind w:firstLine="0"/>
        <w:jc w:val="center"/>
        <w:rPr>
          <w:sz w:val="28"/>
        </w:rPr>
        <w:sectPr w:rsidR="007F16FC" w:rsidSect="00B80A68">
          <w:pgSz w:w="11906" w:h="16838"/>
          <w:pgMar w:top="567" w:right="567" w:bottom="567" w:left="1134" w:header="708" w:footer="708" w:gutter="0"/>
          <w:cols w:space="708"/>
          <w:docGrid w:linePitch="360"/>
        </w:sectPr>
      </w:pPr>
    </w:p>
    <w:p w14:paraId="3F682C82" w14:textId="77777777" w:rsidR="005C1DE3" w:rsidRDefault="00815FFC" w:rsidP="00695E0F">
      <w:pPr>
        <w:pStyle w:val="001"/>
        <w:spacing w:line="240" w:lineRule="auto"/>
        <w:ind w:firstLine="0"/>
        <w:jc w:val="center"/>
        <w:rPr>
          <w:sz w:val="28"/>
        </w:rPr>
        <w:sectPr w:rsidR="005C1DE3" w:rsidSect="005C1DE3">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59B7E0DD" wp14:editId="7E3A7245">
            <wp:extent cx="7452896" cy="5354754"/>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7453226" cy="5354991"/>
                    </a:xfrm>
                    <a:prstGeom prst="rect">
                      <a:avLst/>
                    </a:prstGeom>
                    <a:noFill/>
                    <a:ln w="9525">
                      <a:noFill/>
                      <a:miter lim="800000"/>
                      <a:headEnd/>
                      <a:tailEnd/>
                    </a:ln>
                  </pic:spPr>
                </pic:pic>
              </a:graphicData>
            </a:graphic>
          </wp:inline>
        </w:drawing>
      </w:r>
      <w:r w:rsidRPr="00815FFC">
        <w:rPr>
          <w:noProof/>
          <w:sz w:val="28"/>
        </w:rPr>
        <w:t xml:space="preserve"> </w:t>
      </w:r>
    </w:p>
    <w:p w14:paraId="1A8051F8" w14:textId="77777777" w:rsidR="009210A5" w:rsidRDefault="009210A5" w:rsidP="009210A5">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10</w:t>
      </w:r>
    </w:p>
    <w:p w14:paraId="47D5494C" w14:textId="77777777" w:rsidR="005917C9" w:rsidRDefault="009210A5"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sidR="002C77C9">
        <w:rPr>
          <w:rFonts w:ascii="Times New Roman" w:hAnsi="Times New Roman" w:cs="Times New Roman"/>
          <w:sz w:val="26"/>
          <w:szCs w:val="26"/>
        </w:rPr>
        <w:t>Инспекции</w:t>
      </w:r>
      <w:r>
        <w:rPr>
          <w:rFonts w:ascii="Times New Roman" w:hAnsi="Times New Roman" w:cs="Times New Roman"/>
          <w:sz w:val="26"/>
          <w:szCs w:val="26"/>
        </w:rPr>
        <w:t xml:space="preserve"> по ветеринарному надзору </w:t>
      </w:r>
    </w:p>
    <w:p w14:paraId="5C69B6E8" w14:textId="77777777" w:rsidR="009210A5" w:rsidRDefault="009210A5"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Архангельской области </w:t>
      </w:r>
    </w:p>
    <w:p w14:paraId="5E9ADB5D" w14:textId="77777777" w:rsidR="009210A5" w:rsidRDefault="009210A5"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11.12.2019 № 405-01-156/2867</w:t>
      </w:r>
    </w:p>
    <w:p w14:paraId="75DE6D00" w14:textId="77777777" w:rsidR="005917C9" w:rsidRPr="002D1EFF" w:rsidRDefault="005917C9" w:rsidP="009210A5">
      <w:pPr>
        <w:spacing w:after="0" w:line="240" w:lineRule="auto"/>
        <w:ind w:firstLine="4820"/>
        <w:jc w:val="right"/>
        <w:rPr>
          <w:rFonts w:ascii="Times New Roman" w:hAnsi="Times New Roman" w:cs="Times New Roman"/>
          <w:sz w:val="26"/>
          <w:szCs w:val="26"/>
        </w:rPr>
      </w:pPr>
    </w:p>
    <w:p w14:paraId="7108A09E" w14:textId="77777777" w:rsidR="00091B97" w:rsidRPr="00091B97" w:rsidRDefault="00B94DA9" w:rsidP="00091B97">
      <w:pPr>
        <w:pStyle w:val="001"/>
        <w:spacing w:line="240" w:lineRule="auto"/>
        <w:ind w:firstLine="0"/>
        <w:jc w:val="center"/>
        <w:rPr>
          <w:sz w:val="28"/>
        </w:rPr>
      </w:pPr>
      <w:r w:rsidRPr="00B94DA9">
        <w:rPr>
          <w:sz w:val="28"/>
        </w:rPr>
        <w:t xml:space="preserve"> </w:t>
      </w:r>
      <w:r>
        <w:rPr>
          <w:noProof/>
          <w:sz w:val="28"/>
        </w:rPr>
        <w:drawing>
          <wp:inline distT="0" distB="0" distL="0" distR="0" wp14:anchorId="233EC82A" wp14:editId="3A91B9EA">
            <wp:extent cx="5464605" cy="7707086"/>
            <wp:effectExtent l="19050" t="0" r="2745" b="0"/>
            <wp:docPr id="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a:stretch>
                      <a:fillRect/>
                    </a:stretch>
                  </pic:blipFill>
                  <pic:spPr bwMode="auto">
                    <a:xfrm>
                      <a:off x="0" y="0"/>
                      <a:ext cx="5470282" cy="7715092"/>
                    </a:xfrm>
                    <a:prstGeom prst="rect">
                      <a:avLst/>
                    </a:prstGeom>
                    <a:noFill/>
                    <a:ln w="9525">
                      <a:noFill/>
                      <a:miter lim="800000"/>
                      <a:headEnd/>
                      <a:tailEnd/>
                    </a:ln>
                  </pic:spPr>
                </pic:pic>
              </a:graphicData>
            </a:graphic>
          </wp:inline>
        </w:drawing>
      </w:r>
    </w:p>
    <w:p w14:paraId="7306C4E8" w14:textId="77777777" w:rsidR="00091B97" w:rsidRDefault="00091B97" w:rsidP="00091B97">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11</w:t>
      </w:r>
    </w:p>
    <w:p w14:paraId="65BCEDB1" w14:textId="77777777" w:rsidR="005917C9" w:rsidRDefault="00091B97"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Министерство культуры </w:t>
      </w:r>
    </w:p>
    <w:p w14:paraId="1BF7916B" w14:textId="77777777" w:rsidR="00091B97" w:rsidRDefault="00091B97"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Архангельской области</w:t>
      </w:r>
    </w:p>
    <w:p w14:paraId="039281DA" w14:textId="77777777" w:rsidR="00091B97" w:rsidRDefault="002C77C9"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27</w:t>
      </w:r>
      <w:r w:rsidR="00091B97">
        <w:rPr>
          <w:rFonts w:ascii="Times New Roman" w:hAnsi="Times New Roman" w:cs="Times New Roman"/>
          <w:sz w:val="26"/>
          <w:szCs w:val="26"/>
        </w:rPr>
        <w:t>.12.2019 № 407-04/3</w:t>
      </w:r>
      <w:r>
        <w:rPr>
          <w:rFonts w:ascii="Times New Roman" w:hAnsi="Times New Roman" w:cs="Times New Roman"/>
          <w:sz w:val="26"/>
          <w:szCs w:val="26"/>
        </w:rPr>
        <w:t>827</w:t>
      </w:r>
    </w:p>
    <w:p w14:paraId="268C42B7" w14:textId="77777777" w:rsidR="005917C9" w:rsidRPr="002D1EFF" w:rsidRDefault="005917C9" w:rsidP="00091B97">
      <w:pPr>
        <w:spacing w:after="0" w:line="240" w:lineRule="auto"/>
        <w:ind w:firstLine="4820"/>
        <w:jc w:val="right"/>
        <w:rPr>
          <w:rFonts w:ascii="Times New Roman" w:hAnsi="Times New Roman" w:cs="Times New Roman"/>
          <w:sz w:val="26"/>
          <w:szCs w:val="26"/>
        </w:rPr>
      </w:pPr>
    </w:p>
    <w:p w14:paraId="6DE83AFF" w14:textId="77777777" w:rsidR="005C1DE3" w:rsidRDefault="00B94DA9" w:rsidP="00695E0F">
      <w:pPr>
        <w:pStyle w:val="001"/>
        <w:spacing w:line="240" w:lineRule="auto"/>
        <w:ind w:firstLine="0"/>
        <w:jc w:val="center"/>
        <w:rPr>
          <w:sz w:val="28"/>
        </w:rPr>
        <w:sectPr w:rsidR="005C1DE3" w:rsidSect="00B80A68">
          <w:pgSz w:w="11906" w:h="16838"/>
          <w:pgMar w:top="567" w:right="567" w:bottom="567" w:left="1134" w:header="708" w:footer="708" w:gutter="0"/>
          <w:cols w:space="708"/>
          <w:docGrid w:linePitch="360"/>
        </w:sectPr>
      </w:pPr>
      <w:r>
        <w:rPr>
          <w:noProof/>
          <w:sz w:val="28"/>
        </w:rPr>
        <w:drawing>
          <wp:inline distT="0" distB="0" distL="0" distR="0" wp14:anchorId="03962ADE" wp14:editId="32F7267E">
            <wp:extent cx="5488560" cy="7696465"/>
            <wp:effectExtent l="19050" t="0" r="0" b="0"/>
            <wp:docPr id="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srcRect/>
                    <a:stretch>
                      <a:fillRect/>
                    </a:stretch>
                  </pic:blipFill>
                  <pic:spPr bwMode="auto">
                    <a:xfrm>
                      <a:off x="0" y="0"/>
                      <a:ext cx="5479074" cy="7683163"/>
                    </a:xfrm>
                    <a:prstGeom prst="rect">
                      <a:avLst/>
                    </a:prstGeom>
                    <a:noFill/>
                    <a:ln w="9525">
                      <a:noFill/>
                      <a:miter lim="800000"/>
                      <a:headEnd/>
                      <a:tailEnd/>
                    </a:ln>
                  </pic:spPr>
                </pic:pic>
              </a:graphicData>
            </a:graphic>
          </wp:inline>
        </w:drawing>
      </w:r>
      <w:r w:rsidRPr="00B94DA9">
        <w:rPr>
          <w:sz w:val="28"/>
        </w:rPr>
        <w:t xml:space="preserve"> </w:t>
      </w:r>
    </w:p>
    <w:p w14:paraId="012C44A6" w14:textId="77777777" w:rsidR="005C1DE3" w:rsidRDefault="00815FFC" w:rsidP="00695E0F">
      <w:pPr>
        <w:pStyle w:val="001"/>
        <w:spacing w:line="240" w:lineRule="auto"/>
        <w:ind w:firstLine="0"/>
        <w:jc w:val="center"/>
        <w:rPr>
          <w:sz w:val="28"/>
        </w:rPr>
        <w:sectPr w:rsidR="005C1DE3" w:rsidSect="005C1DE3">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4E8C912E" wp14:editId="01AA70A6">
            <wp:extent cx="7625492" cy="5403272"/>
            <wp:effectExtent l="1905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7628179" cy="5405176"/>
                    </a:xfrm>
                    <a:prstGeom prst="rect">
                      <a:avLst/>
                    </a:prstGeom>
                    <a:noFill/>
                    <a:ln w="9525">
                      <a:noFill/>
                      <a:miter lim="800000"/>
                      <a:headEnd/>
                      <a:tailEnd/>
                    </a:ln>
                  </pic:spPr>
                </pic:pic>
              </a:graphicData>
            </a:graphic>
          </wp:inline>
        </w:drawing>
      </w:r>
      <w:r w:rsidRPr="00815FFC">
        <w:rPr>
          <w:noProof/>
          <w:sz w:val="28"/>
        </w:rPr>
        <w:t xml:space="preserve"> </w:t>
      </w:r>
    </w:p>
    <w:p w14:paraId="1A523919" w14:textId="77777777" w:rsidR="005C1DE3" w:rsidRDefault="00815FFC" w:rsidP="00695E0F">
      <w:pPr>
        <w:pStyle w:val="001"/>
        <w:spacing w:line="240" w:lineRule="auto"/>
        <w:ind w:firstLine="0"/>
        <w:jc w:val="center"/>
        <w:rPr>
          <w:sz w:val="28"/>
        </w:rPr>
        <w:sectPr w:rsidR="005C1DE3" w:rsidSect="005C1DE3">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02B0491B" wp14:editId="3FF13826">
            <wp:extent cx="7625492" cy="5403272"/>
            <wp:effectExtent l="19050" t="0" r="0" b="0"/>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7626579" cy="5404042"/>
                    </a:xfrm>
                    <a:prstGeom prst="rect">
                      <a:avLst/>
                    </a:prstGeom>
                    <a:noFill/>
                    <a:ln w="9525">
                      <a:noFill/>
                      <a:miter lim="800000"/>
                      <a:headEnd/>
                      <a:tailEnd/>
                    </a:ln>
                  </pic:spPr>
                </pic:pic>
              </a:graphicData>
            </a:graphic>
          </wp:inline>
        </w:drawing>
      </w:r>
      <w:r>
        <w:rPr>
          <w:noProof/>
          <w:sz w:val="28"/>
        </w:rPr>
        <w:lastRenderedPageBreak/>
        <w:drawing>
          <wp:inline distT="0" distB="0" distL="0" distR="0" wp14:anchorId="2403E224" wp14:editId="44075732">
            <wp:extent cx="7639686" cy="5403272"/>
            <wp:effectExtent l="1905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7642278" cy="5405105"/>
                    </a:xfrm>
                    <a:prstGeom prst="rect">
                      <a:avLst/>
                    </a:prstGeom>
                    <a:noFill/>
                    <a:ln w="9525">
                      <a:noFill/>
                      <a:miter lim="800000"/>
                      <a:headEnd/>
                      <a:tailEnd/>
                    </a:ln>
                  </pic:spPr>
                </pic:pic>
              </a:graphicData>
            </a:graphic>
          </wp:inline>
        </w:drawing>
      </w:r>
      <w:r>
        <w:rPr>
          <w:noProof/>
          <w:sz w:val="28"/>
        </w:rPr>
        <w:lastRenderedPageBreak/>
        <w:drawing>
          <wp:inline distT="0" distB="0" distL="0" distR="0" wp14:anchorId="68A8E404" wp14:editId="324058E7">
            <wp:extent cx="7107604" cy="5026949"/>
            <wp:effectExtent l="19050" t="0" r="0" b="0"/>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7108617" cy="5027665"/>
                    </a:xfrm>
                    <a:prstGeom prst="rect">
                      <a:avLst/>
                    </a:prstGeom>
                    <a:noFill/>
                    <a:ln w="9525">
                      <a:noFill/>
                      <a:miter lim="800000"/>
                      <a:headEnd/>
                      <a:tailEnd/>
                    </a:ln>
                  </pic:spPr>
                </pic:pic>
              </a:graphicData>
            </a:graphic>
          </wp:inline>
        </w:drawing>
      </w:r>
    </w:p>
    <w:p w14:paraId="5F652EAD" w14:textId="77777777" w:rsidR="007F16FC" w:rsidRDefault="003972F9" w:rsidP="003972F9">
      <w:pPr>
        <w:pStyle w:val="001"/>
        <w:spacing w:line="240" w:lineRule="auto"/>
        <w:ind w:firstLine="0"/>
        <w:rPr>
          <w:sz w:val="28"/>
        </w:rPr>
        <w:sectPr w:rsidR="007F16FC" w:rsidSect="003972F9">
          <w:pgSz w:w="11906" w:h="16838"/>
          <w:pgMar w:top="567" w:right="567" w:bottom="567" w:left="1134" w:header="709" w:footer="709" w:gutter="0"/>
          <w:cols w:space="708"/>
          <w:docGrid w:linePitch="360"/>
        </w:sectPr>
      </w:pPr>
      <w:r>
        <w:rPr>
          <w:noProof/>
          <w:sz w:val="28"/>
        </w:rPr>
        <w:lastRenderedPageBreak/>
        <w:drawing>
          <wp:inline distT="0" distB="0" distL="0" distR="0" wp14:anchorId="699F5B86" wp14:editId="21871A12">
            <wp:extent cx="6163310" cy="8645525"/>
            <wp:effectExtent l="19050" t="0" r="8890" b="0"/>
            <wp:docPr id="8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srcRect/>
                    <a:stretch>
                      <a:fillRect/>
                    </a:stretch>
                  </pic:blipFill>
                  <pic:spPr bwMode="auto">
                    <a:xfrm>
                      <a:off x="0" y="0"/>
                      <a:ext cx="6163310" cy="8645525"/>
                    </a:xfrm>
                    <a:prstGeom prst="rect">
                      <a:avLst/>
                    </a:prstGeom>
                    <a:noFill/>
                    <a:ln w="9525">
                      <a:noFill/>
                      <a:miter lim="800000"/>
                      <a:headEnd/>
                      <a:tailEnd/>
                    </a:ln>
                  </pic:spPr>
                </pic:pic>
              </a:graphicData>
            </a:graphic>
          </wp:inline>
        </w:drawing>
      </w:r>
    </w:p>
    <w:p w14:paraId="47BC89D6" w14:textId="77777777" w:rsidR="00091B97" w:rsidRDefault="00091B97" w:rsidP="00091B97">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12</w:t>
      </w:r>
    </w:p>
    <w:p w14:paraId="2700B6F4" w14:textId="77777777" w:rsidR="005917C9" w:rsidRDefault="00091B97"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Министерства транспорта </w:t>
      </w:r>
    </w:p>
    <w:p w14:paraId="61776ACE" w14:textId="77777777" w:rsidR="00091B97" w:rsidRDefault="00091B97"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Архангельской области </w:t>
      </w:r>
    </w:p>
    <w:p w14:paraId="3D495B92" w14:textId="77777777" w:rsidR="00091B97" w:rsidRDefault="00091B97"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27.12.2019 № 213/5816</w:t>
      </w:r>
    </w:p>
    <w:p w14:paraId="424AB7BF" w14:textId="77777777" w:rsidR="00091FCC" w:rsidRDefault="00091FCC" w:rsidP="005917C9">
      <w:pPr>
        <w:spacing w:after="0" w:line="240" w:lineRule="auto"/>
        <w:ind w:firstLine="709"/>
        <w:rPr>
          <w:rFonts w:ascii="Times New Roman" w:hAnsi="Times New Roman" w:cs="Times New Roman"/>
          <w:sz w:val="26"/>
          <w:szCs w:val="26"/>
        </w:rPr>
      </w:pPr>
      <w:r>
        <w:rPr>
          <w:noProof/>
          <w:sz w:val="28"/>
          <w:lang w:eastAsia="ru-RU"/>
        </w:rPr>
        <w:drawing>
          <wp:anchor distT="0" distB="0" distL="114300" distR="114300" simplePos="0" relativeHeight="251663360" behindDoc="0" locked="0" layoutInCell="1" allowOverlap="1" wp14:anchorId="56FFD7B7" wp14:editId="300363A5">
            <wp:simplePos x="0" y="0"/>
            <wp:positionH relativeFrom="margin">
              <wp:align>center</wp:align>
            </wp:positionH>
            <wp:positionV relativeFrom="margin">
              <wp:posOffset>1071880</wp:posOffset>
            </wp:positionV>
            <wp:extent cx="5322570" cy="7507605"/>
            <wp:effectExtent l="19050" t="0" r="0" b="0"/>
            <wp:wrapSquare wrapText="bothSides"/>
            <wp:docPr id="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a:stretch>
                      <a:fillRect/>
                    </a:stretch>
                  </pic:blipFill>
                  <pic:spPr bwMode="auto">
                    <a:xfrm>
                      <a:off x="0" y="0"/>
                      <a:ext cx="5322570" cy="7507605"/>
                    </a:xfrm>
                    <a:prstGeom prst="rect">
                      <a:avLst/>
                    </a:prstGeom>
                    <a:noFill/>
                    <a:ln w="9525">
                      <a:noFill/>
                      <a:miter lim="800000"/>
                      <a:headEnd/>
                      <a:tailEnd/>
                    </a:ln>
                  </pic:spPr>
                </pic:pic>
              </a:graphicData>
            </a:graphic>
          </wp:anchor>
        </w:drawing>
      </w:r>
    </w:p>
    <w:p w14:paraId="4777EDB5" w14:textId="77777777" w:rsidR="008413BF" w:rsidRPr="008413BF" w:rsidRDefault="004C3021" w:rsidP="008413BF">
      <w:pPr>
        <w:spacing w:after="0" w:line="240" w:lineRule="auto"/>
        <w:jc w:val="center"/>
        <w:rPr>
          <w:rFonts w:ascii="Times New Roman" w:hAnsi="Times New Roman" w:cs="Times New Roman"/>
          <w:sz w:val="26"/>
          <w:szCs w:val="26"/>
        </w:rPr>
      </w:pPr>
      <w:r>
        <w:rPr>
          <w:noProof/>
          <w:sz w:val="28"/>
          <w:lang w:eastAsia="ru-RU"/>
        </w:rPr>
        <w:lastRenderedPageBreak/>
        <w:drawing>
          <wp:inline distT="0" distB="0" distL="0" distR="0" wp14:anchorId="0D127475" wp14:editId="180A52DF">
            <wp:extent cx="6163310" cy="8609330"/>
            <wp:effectExtent l="19050" t="0" r="8890" b="0"/>
            <wp:docPr id="6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srcRect/>
                    <a:stretch>
                      <a:fillRect/>
                    </a:stretch>
                  </pic:blipFill>
                  <pic:spPr bwMode="auto">
                    <a:xfrm>
                      <a:off x="0" y="0"/>
                      <a:ext cx="6163310" cy="8609330"/>
                    </a:xfrm>
                    <a:prstGeom prst="rect">
                      <a:avLst/>
                    </a:prstGeom>
                    <a:noFill/>
                    <a:ln w="9525">
                      <a:noFill/>
                      <a:miter lim="800000"/>
                      <a:headEnd/>
                      <a:tailEnd/>
                    </a:ln>
                  </pic:spPr>
                </pic:pic>
              </a:graphicData>
            </a:graphic>
          </wp:inline>
        </w:drawing>
      </w:r>
    </w:p>
    <w:p w14:paraId="5EE711FE" w14:textId="77777777" w:rsidR="008413BF" w:rsidRDefault="008413BF" w:rsidP="008413BF">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13</w:t>
      </w:r>
    </w:p>
    <w:p w14:paraId="61AA23EC" w14:textId="77777777" w:rsidR="005917C9" w:rsidRDefault="008413BF"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 xml:space="preserve">Министерства труда, занятости и социального </w:t>
      </w:r>
    </w:p>
    <w:p w14:paraId="57310F17" w14:textId="77777777" w:rsidR="008413BF" w:rsidRDefault="008413BF"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развития Архангельской области </w:t>
      </w:r>
    </w:p>
    <w:p w14:paraId="101CD6F3" w14:textId="77777777" w:rsidR="00636E47" w:rsidRDefault="008413BF"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2</w:t>
      </w:r>
      <w:r w:rsidR="00636E47">
        <w:rPr>
          <w:rFonts w:ascii="Times New Roman" w:hAnsi="Times New Roman" w:cs="Times New Roman"/>
          <w:sz w:val="26"/>
          <w:szCs w:val="26"/>
        </w:rPr>
        <w:t>6</w:t>
      </w:r>
      <w:r>
        <w:rPr>
          <w:rFonts w:ascii="Times New Roman" w:hAnsi="Times New Roman" w:cs="Times New Roman"/>
          <w:sz w:val="26"/>
          <w:szCs w:val="26"/>
        </w:rPr>
        <w:t xml:space="preserve">.12.2019 № </w:t>
      </w:r>
      <w:r w:rsidR="00636E47">
        <w:rPr>
          <w:rFonts w:ascii="Times New Roman" w:hAnsi="Times New Roman" w:cs="Times New Roman"/>
          <w:sz w:val="26"/>
          <w:szCs w:val="26"/>
        </w:rPr>
        <w:t>305/02-02/7664</w:t>
      </w:r>
    </w:p>
    <w:p w14:paraId="3D6EE9D7" w14:textId="77777777" w:rsidR="00815FFC" w:rsidRDefault="005917C9" w:rsidP="005917C9">
      <w:pPr>
        <w:spacing w:after="0" w:line="240" w:lineRule="auto"/>
        <w:ind w:firstLine="709"/>
        <w:rPr>
          <w:noProof/>
          <w:sz w:val="28"/>
          <w:lang w:eastAsia="ru-RU"/>
        </w:rPr>
      </w:pPr>
      <w:r>
        <w:rPr>
          <w:noProof/>
          <w:sz w:val="28"/>
          <w:lang w:eastAsia="ru-RU"/>
        </w:rPr>
        <w:drawing>
          <wp:anchor distT="0" distB="0" distL="114300" distR="114300" simplePos="0" relativeHeight="251662336" behindDoc="0" locked="0" layoutInCell="1" allowOverlap="1" wp14:anchorId="5F19E87C" wp14:editId="7FF8D514">
            <wp:simplePos x="0" y="0"/>
            <wp:positionH relativeFrom="margin">
              <wp:posOffset>403225</wp:posOffset>
            </wp:positionH>
            <wp:positionV relativeFrom="margin">
              <wp:posOffset>1080135</wp:posOffset>
            </wp:positionV>
            <wp:extent cx="5395595" cy="7599680"/>
            <wp:effectExtent l="19050" t="0" r="0" b="0"/>
            <wp:wrapSquare wrapText="bothSides"/>
            <wp:docPr id="6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srcRect/>
                    <a:stretch>
                      <a:fillRect/>
                    </a:stretch>
                  </pic:blipFill>
                  <pic:spPr bwMode="auto">
                    <a:xfrm>
                      <a:off x="0" y="0"/>
                      <a:ext cx="5395595" cy="7599680"/>
                    </a:xfrm>
                    <a:prstGeom prst="rect">
                      <a:avLst/>
                    </a:prstGeom>
                    <a:noFill/>
                    <a:ln w="9525">
                      <a:noFill/>
                      <a:miter lim="800000"/>
                      <a:headEnd/>
                      <a:tailEnd/>
                    </a:ln>
                  </pic:spPr>
                </pic:pic>
              </a:graphicData>
            </a:graphic>
          </wp:anchor>
        </w:drawing>
      </w:r>
    </w:p>
    <w:p w14:paraId="630DB478" w14:textId="77777777" w:rsidR="00636E47" w:rsidRPr="00636E47" w:rsidRDefault="00815FFC" w:rsidP="00636E47">
      <w:pPr>
        <w:spacing w:after="0" w:line="240" w:lineRule="auto"/>
        <w:rPr>
          <w:rFonts w:ascii="Times New Roman" w:hAnsi="Times New Roman" w:cs="Times New Roman"/>
          <w:sz w:val="26"/>
          <w:szCs w:val="26"/>
        </w:rPr>
      </w:pPr>
      <w:r>
        <w:rPr>
          <w:noProof/>
          <w:sz w:val="28"/>
          <w:lang w:eastAsia="ru-RU"/>
        </w:rPr>
        <w:lastRenderedPageBreak/>
        <w:drawing>
          <wp:inline distT="0" distB="0" distL="0" distR="0" wp14:anchorId="08136006" wp14:editId="6A576E1D">
            <wp:extent cx="6464877" cy="8245948"/>
            <wp:effectExtent l="19050" t="0" r="0" b="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6469292" cy="8251579"/>
                    </a:xfrm>
                    <a:prstGeom prst="rect">
                      <a:avLst/>
                    </a:prstGeom>
                    <a:noFill/>
                    <a:ln w="9525">
                      <a:noFill/>
                      <a:miter lim="800000"/>
                      <a:headEnd/>
                      <a:tailEnd/>
                    </a:ln>
                  </pic:spPr>
                </pic:pic>
              </a:graphicData>
            </a:graphic>
          </wp:inline>
        </w:drawing>
      </w:r>
      <w:r w:rsidRPr="00815FFC">
        <w:rPr>
          <w:noProof/>
          <w:sz w:val="28"/>
          <w:lang w:eastAsia="ru-RU"/>
        </w:rPr>
        <w:t xml:space="preserve"> </w:t>
      </w:r>
    </w:p>
    <w:p w14:paraId="1FD157DB" w14:textId="77777777" w:rsidR="00636E47" w:rsidRDefault="00636E47" w:rsidP="00636E47">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14</w:t>
      </w:r>
    </w:p>
    <w:p w14:paraId="3D24347E" w14:textId="77777777" w:rsidR="00636E47" w:rsidRDefault="00636E47"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Pr>
          <w:rFonts w:ascii="Times New Roman" w:hAnsi="Times New Roman" w:cs="Times New Roman"/>
          <w:sz w:val="26"/>
          <w:szCs w:val="26"/>
        </w:rPr>
        <w:t>Агентства по спорту Архангельской области</w:t>
      </w:r>
    </w:p>
    <w:p w14:paraId="30FE87A3" w14:textId="77777777" w:rsidR="00636E47" w:rsidRDefault="00636E47"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от 11.12.2019 № 320/1843</w:t>
      </w:r>
      <w:r>
        <w:rPr>
          <w:noProof/>
          <w:sz w:val="28"/>
          <w:lang w:eastAsia="ru-RU"/>
        </w:rPr>
        <w:drawing>
          <wp:inline distT="0" distB="0" distL="0" distR="0" wp14:anchorId="3728479F" wp14:editId="1F50669F">
            <wp:extent cx="6009836" cy="7758268"/>
            <wp:effectExtent l="19050" t="0" r="0" b="0"/>
            <wp:docPr id="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cstate="print"/>
                    <a:srcRect/>
                    <a:stretch>
                      <a:fillRect/>
                    </a:stretch>
                  </pic:blipFill>
                  <pic:spPr bwMode="auto">
                    <a:xfrm>
                      <a:off x="0" y="0"/>
                      <a:ext cx="6019614" cy="7770891"/>
                    </a:xfrm>
                    <a:prstGeom prst="rect">
                      <a:avLst/>
                    </a:prstGeom>
                    <a:noFill/>
                    <a:ln w="9525">
                      <a:noFill/>
                      <a:miter lim="800000"/>
                      <a:headEnd/>
                      <a:tailEnd/>
                    </a:ln>
                  </pic:spPr>
                </pic:pic>
              </a:graphicData>
            </a:graphic>
          </wp:inline>
        </w:drawing>
      </w:r>
    </w:p>
    <w:p w14:paraId="2FA64518" w14:textId="77777777" w:rsidR="00636E47" w:rsidRDefault="00636E47" w:rsidP="00636E47">
      <w:pPr>
        <w:spacing w:after="0" w:line="240" w:lineRule="auto"/>
        <w:rPr>
          <w:rFonts w:ascii="Times New Roman" w:hAnsi="Times New Roman" w:cs="Times New Roman"/>
          <w:sz w:val="26"/>
          <w:szCs w:val="26"/>
        </w:rPr>
      </w:pPr>
    </w:p>
    <w:p w14:paraId="18B56B22" w14:textId="77777777" w:rsidR="00636E47" w:rsidRDefault="00636E47" w:rsidP="00636E47">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lastRenderedPageBreak/>
        <w:t>Приложени</w:t>
      </w:r>
      <w:r>
        <w:rPr>
          <w:rFonts w:ascii="Times New Roman" w:hAnsi="Times New Roman" w:cs="Times New Roman"/>
          <w:b w:val="0"/>
          <w:color w:val="auto"/>
        </w:rPr>
        <w:t>е 15</w:t>
      </w:r>
    </w:p>
    <w:p w14:paraId="02DBC0C9" w14:textId="77777777" w:rsidR="005917C9" w:rsidRDefault="00636E47" w:rsidP="005917C9">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sidR="00091FCC">
        <w:rPr>
          <w:rFonts w:ascii="Times New Roman" w:hAnsi="Times New Roman" w:cs="Times New Roman"/>
          <w:sz w:val="26"/>
          <w:szCs w:val="26"/>
        </w:rPr>
        <w:t xml:space="preserve">Министерства природных ресурсов и </w:t>
      </w:r>
    </w:p>
    <w:p w14:paraId="437F92CC" w14:textId="77777777" w:rsidR="00636E47" w:rsidRDefault="00091FCC"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лесопромышленного комплекса Архангельской области</w:t>
      </w:r>
      <w:r w:rsidR="00636E47">
        <w:rPr>
          <w:rFonts w:ascii="Times New Roman" w:hAnsi="Times New Roman" w:cs="Times New Roman"/>
          <w:sz w:val="26"/>
          <w:szCs w:val="26"/>
        </w:rPr>
        <w:t xml:space="preserve"> </w:t>
      </w:r>
    </w:p>
    <w:p w14:paraId="102F634C" w14:textId="77777777" w:rsidR="00636E47" w:rsidRPr="00726E9C" w:rsidRDefault="00636E47" w:rsidP="005917C9">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от </w:t>
      </w:r>
      <w:r w:rsidR="00091FCC">
        <w:rPr>
          <w:rFonts w:ascii="Times New Roman" w:hAnsi="Times New Roman" w:cs="Times New Roman"/>
          <w:sz w:val="26"/>
          <w:szCs w:val="26"/>
        </w:rPr>
        <w:t>26.12.2019</w:t>
      </w:r>
      <w:r>
        <w:rPr>
          <w:rFonts w:ascii="Times New Roman" w:hAnsi="Times New Roman" w:cs="Times New Roman"/>
          <w:sz w:val="26"/>
          <w:szCs w:val="26"/>
        </w:rPr>
        <w:t xml:space="preserve"> № </w:t>
      </w:r>
      <w:r w:rsidR="00091FCC">
        <w:rPr>
          <w:rFonts w:ascii="Times New Roman" w:hAnsi="Times New Roman" w:cs="Times New Roman"/>
          <w:sz w:val="26"/>
          <w:szCs w:val="26"/>
        </w:rPr>
        <w:t>204-04/12035</w:t>
      </w:r>
    </w:p>
    <w:p w14:paraId="05011429" w14:textId="77777777" w:rsidR="00636E47" w:rsidRDefault="00636E47" w:rsidP="00636E47">
      <w:pPr>
        <w:spacing w:after="0" w:line="240" w:lineRule="auto"/>
        <w:rPr>
          <w:rFonts w:ascii="Times New Roman" w:hAnsi="Times New Roman" w:cs="Times New Roman"/>
          <w:sz w:val="26"/>
          <w:szCs w:val="26"/>
        </w:rPr>
      </w:pPr>
      <w:r>
        <w:rPr>
          <w:noProof/>
          <w:sz w:val="28"/>
          <w:lang w:eastAsia="ru-RU"/>
        </w:rPr>
        <w:drawing>
          <wp:inline distT="0" distB="0" distL="0" distR="0" wp14:anchorId="6A7D9CA7" wp14:editId="6FEFAA07">
            <wp:extent cx="5683011" cy="7998312"/>
            <wp:effectExtent l="19050" t="0" r="0" b="0"/>
            <wp:docPr id="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cstate="print"/>
                    <a:srcRect/>
                    <a:stretch>
                      <a:fillRect/>
                    </a:stretch>
                  </pic:blipFill>
                  <pic:spPr bwMode="auto">
                    <a:xfrm>
                      <a:off x="0" y="0"/>
                      <a:ext cx="5682736" cy="7997925"/>
                    </a:xfrm>
                    <a:prstGeom prst="rect">
                      <a:avLst/>
                    </a:prstGeom>
                    <a:noFill/>
                    <a:ln w="9525">
                      <a:noFill/>
                      <a:miter lim="800000"/>
                      <a:headEnd/>
                      <a:tailEnd/>
                    </a:ln>
                  </pic:spPr>
                </pic:pic>
              </a:graphicData>
            </a:graphic>
          </wp:inline>
        </w:drawing>
      </w:r>
    </w:p>
    <w:p w14:paraId="156F0931" w14:textId="77777777" w:rsidR="00B94DA9" w:rsidRPr="00091B97" w:rsidRDefault="005C7FD7" w:rsidP="00636E47">
      <w:pPr>
        <w:spacing w:after="0" w:line="240" w:lineRule="auto"/>
        <w:rPr>
          <w:rFonts w:ascii="Times New Roman" w:hAnsi="Times New Roman" w:cs="Times New Roman"/>
          <w:sz w:val="26"/>
          <w:szCs w:val="26"/>
        </w:rPr>
      </w:pPr>
      <w:r>
        <w:rPr>
          <w:noProof/>
          <w:sz w:val="28"/>
          <w:lang w:eastAsia="ru-RU"/>
        </w:rPr>
        <w:lastRenderedPageBreak/>
        <w:drawing>
          <wp:inline distT="0" distB="0" distL="0" distR="0" wp14:anchorId="585AB5F1" wp14:editId="2B02D1DE">
            <wp:extent cx="6172200" cy="8610600"/>
            <wp:effectExtent l="19050" t="0" r="0" b="0"/>
            <wp:docPr id="8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print"/>
                    <a:srcRect/>
                    <a:stretch>
                      <a:fillRect/>
                    </a:stretch>
                  </pic:blipFill>
                  <pic:spPr bwMode="auto">
                    <a:xfrm>
                      <a:off x="0" y="0"/>
                      <a:ext cx="6172200" cy="8610600"/>
                    </a:xfrm>
                    <a:prstGeom prst="rect">
                      <a:avLst/>
                    </a:prstGeom>
                    <a:noFill/>
                    <a:ln w="9525">
                      <a:noFill/>
                      <a:miter lim="800000"/>
                      <a:headEnd/>
                      <a:tailEnd/>
                    </a:ln>
                  </pic:spPr>
                </pic:pic>
              </a:graphicData>
            </a:graphic>
          </wp:inline>
        </w:drawing>
      </w:r>
      <w:r>
        <w:rPr>
          <w:noProof/>
          <w:sz w:val="28"/>
          <w:lang w:eastAsia="ru-RU"/>
        </w:rPr>
        <w:lastRenderedPageBreak/>
        <w:drawing>
          <wp:inline distT="0" distB="0" distL="0" distR="0" wp14:anchorId="2639FA08" wp14:editId="1939CA38">
            <wp:extent cx="6172200" cy="8534400"/>
            <wp:effectExtent l="19050" t="0" r="0" b="0"/>
            <wp:docPr id="8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cstate="print"/>
                    <a:srcRect/>
                    <a:stretch>
                      <a:fillRect/>
                    </a:stretch>
                  </pic:blipFill>
                  <pic:spPr bwMode="auto">
                    <a:xfrm>
                      <a:off x="0" y="0"/>
                      <a:ext cx="6172200" cy="8534400"/>
                    </a:xfrm>
                    <a:prstGeom prst="rect">
                      <a:avLst/>
                    </a:prstGeom>
                    <a:noFill/>
                    <a:ln w="9525">
                      <a:noFill/>
                      <a:miter lim="800000"/>
                      <a:headEnd/>
                      <a:tailEnd/>
                    </a:ln>
                  </pic:spPr>
                </pic:pic>
              </a:graphicData>
            </a:graphic>
          </wp:inline>
        </w:drawing>
      </w:r>
    </w:p>
    <w:p w14:paraId="5FC05B4A" w14:textId="77777777" w:rsidR="005C7FD7" w:rsidRDefault="005C7FD7" w:rsidP="005C7FD7">
      <w:pPr>
        <w:jc w:val="center"/>
        <w:rPr>
          <w:color w:val="000000"/>
          <w:sz w:val="20"/>
          <w:szCs w:val="20"/>
        </w:rPr>
      </w:pPr>
    </w:p>
    <w:p w14:paraId="717B1274" w14:textId="77777777" w:rsidR="005C7FD7" w:rsidRDefault="00815FFC" w:rsidP="005C7FD7">
      <w:pPr>
        <w:jc w:val="center"/>
        <w:rPr>
          <w:color w:val="000000"/>
          <w:sz w:val="20"/>
          <w:szCs w:val="20"/>
        </w:rPr>
      </w:pPr>
      <w:r>
        <w:rPr>
          <w:noProof/>
          <w:color w:val="000000"/>
          <w:sz w:val="20"/>
          <w:szCs w:val="20"/>
          <w:lang w:eastAsia="ru-RU"/>
        </w:rPr>
        <w:lastRenderedPageBreak/>
        <w:drawing>
          <wp:inline distT="0" distB="0" distL="0" distR="0" wp14:anchorId="590F7A7E" wp14:editId="41DB1DCC">
            <wp:extent cx="5864403" cy="8270947"/>
            <wp:effectExtent l="19050" t="0" r="2997" b="0"/>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5868408" cy="8276595"/>
                    </a:xfrm>
                    <a:prstGeom prst="rect">
                      <a:avLst/>
                    </a:prstGeom>
                    <a:noFill/>
                    <a:ln w="9525">
                      <a:noFill/>
                      <a:miter lim="800000"/>
                      <a:headEnd/>
                      <a:tailEnd/>
                    </a:ln>
                  </pic:spPr>
                </pic:pic>
              </a:graphicData>
            </a:graphic>
          </wp:inline>
        </w:drawing>
      </w:r>
      <w:r>
        <w:rPr>
          <w:noProof/>
          <w:color w:val="000000"/>
          <w:sz w:val="20"/>
          <w:szCs w:val="20"/>
          <w:lang w:eastAsia="ru-RU"/>
        </w:rPr>
        <w:lastRenderedPageBreak/>
        <w:drawing>
          <wp:inline distT="0" distB="0" distL="0" distR="0" wp14:anchorId="0E12F5C7" wp14:editId="086B7E88">
            <wp:extent cx="6163310" cy="8609330"/>
            <wp:effectExtent l="19050" t="0" r="8890" b="0"/>
            <wp:docPr id="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6163310" cy="8609330"/>
                    </a:xfrm>
                    <a:prstGeom prst="rect">
                      <a:avLst/>
                    </a:prstGeom>
                    <a:noFill/>
                    <a:ln w="9525">
                      <a:noFill/>
                      <a:miter lim="800000"/>
                      <a:headEnd/>
                      <a:tailEnd/>
                    </a:ln>
                  </pic:spPr>
                </pic:pic>
              </a:graphicData>
            </a:graphic>
          </wp:inline>
        </w:drawing>
      </w:r>
      <w:r>
        <w:rPr>
          <w:noProof/>
          <w:color w:val="000000"/>
          <w:sz w:val="20"/>
          <w:szCs w:val="20"/>
          <w:lang w:eastAsia="ru-RU"/>
        </w:rPr>
        <w:lastRenderedPageBreak/>
        <w:drawing>
          <wp:inline distT="0" distB="0" distL="0" distR="0" wp14:anchorId="1EE1D377" wp14:editId="587A4E93">
            <wp:extent cx="6163310" cy="8526780"/>
            <wp:effectExtent l="19050" t="0" r="889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6163310" cy="8526780"/>
                    </a:xfrm>
                    <a:prstGeom prst="rect">
                      <a:avLst/>
                    </a:prstGeom>
                    <a:noFill/>
                    <a:ln w="9525">
                      <a:noFill/>
                      <a:miter lim="800000"/>
                      <a:headEnd/>
                      <a:tailEnd/>
                    </a:ln>
                  </pic:spPr>
                </pic:pic>
              </a:graphicData>
            </a:graphic>
          </wp:inline>
        </w:drawing>
      </w:r>
      <w:r>
        <w:rPr>
          <w:noProof/>
          <w:color w:val="000000"/>
          <w:sz w:val="20"/>
          <w:szCs w:val="20"/>
          <w:lang w:eastAsia="ru-RU"/>
        </w:rPr>
        <w:lastRenderedPageBreak/>
        <w:drawing>
          <wp:inline distT="0" distB="0" distL="0" distR="0" wp14:anchorId="67254F24" wp14:editId="1D5A0DF1">
            <wp:extent cx="6163310" cy="8490585"/>
            <wp:effectExtent l="19050" t="0" r="8890"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6163310" cy="8490585"/>
                    </a:xfrm>
                    <a:prstGeom prst="rect">
                      <a:avLst/>
                    </a:prstGeom>
                    <a:noFill/>
                    <a:ln w="9525">
                      <a:noFill/>
                      <a:miter lim="800000"/>
                      <a:headEnd/>
                      <a:tailEnd/>
                    </a:ln>
                  </pic:spPr>
                </pic:pic>
              </a:graphicData>
            </a:graphic>
          </wp:inline>
        </w:drawing>
      </w:r>
      <w:r>
        <w:rPr>
          <w:noProof/>
          <w:color w:val="000000"/>
          <w:sz w:val="20"/>
          <w:szCs w:val="20"/>
          <w:lang w:eastAsia="ru-RU"/>
        </w:rPr>
        <w:lastRenderedPageBreak/>
        <w:drawing>
          <wp:inline distT="0" distB="0" distL="0" distR="0" wp14:anchorId="22D5A5AD" wp14:editId="7941B07E">
            <wp:extent cx="6163310" cy="8348345"/>
            <wp:effectExtent l="19050" t="0" r="8890" b="0"/>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srcRect/>
                    <a:stretch>
                      <a:fillRect/>
                    </a:stretch>
                  </pic:blipFill>
                  <pic:spPr bwMode="auto">
                    <a:xfrm>
                      <a:off x="0" y="0"/>
                      <a:ext cx="6163310" cy="8348345"/>
                    </a:xfrm>
                    <a:prstGeom prst="rect">
                      <a:avLst/>
                    </a:prstGeom>
                    <a:noFill/>
                    <a:ln w="9525">
                      <a:noFill/>
                      <a:miter lim="800000"/>
                      <a:headEnd/>
                      <a:tailEnd/>
                    </a:ln>
                  </pic:spPr>
                </pic:pic>
              </a:graphicData>
            </a:graphic>
          </wp:inline>
        </w:drawing>
      </w:r>
      <w:r w:rsidR="008557C2">
        <w:rPr>
          <w:noProof/>
          <w:color w:val="000000"/>
          <w:sz w:val="20"/>
          <w:szCs w:val="20"/>
          <w:lang w:eastAsia="ru-RU"/>
        </w:rPr>
        <w:lastRenderedPageBreak/>
        <w:drawing>
          <wp:inline distT="0" distB="0" distL="0" distR="0" wp14:anchorId="681CB906" wp14:editId="30F300B5">
            <wp:extent cx="6163310" cy="8656955"/>
            <wp:effectExtent l="19050" t="0" r="8890" b="0"/>
            <wp:docPr id="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6163310" cy="8656955"/>
                    </a:xfrm>
                    <a:prstGeom prst="rect">
                      <a:avLst/>
                    </a:prstGeom>
                    <a:noFill/>
                    <a:ln w="9525">
                      <a:noFill/>
                      <a:miter lim="800000"/>
                      <a:headEnd/>
                      <a:tailEnd/>
                    </a:ln>
                  </pic:spPr>
                </pic:pic>
              </a:graphicData>
            </a:graphic>
          </wp:inline>
        </w:drawing>
      </w:r>
      <w:r w:rsidR="008557C2">
        <w:rPr>
          <w:noProof/>
          <w:color w:val="000000"/>
          <w:sz w:val="20"/>
          <w:szCs w:val="20"/>
          <w:lang w:eastAsia="ru-RU"/>
        </w:rPr>
        <w:lastRenderedPageBreak/>
        <w:drawing>
          <wp:inline distT="0" distB="0" distL="0" distR="0" wp14:anchorId="756EFE4F" wp14:editId="3E1F25BE">
            <wp:extent cx="6163310" cy="8633460"/>
            <wp:effectExtent l="19050" t="0" r="8890" b="0"/>
            <wp:docPr id="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6163310" cy="8633460"/>
                    </a:xfrm>
                    <a:prstGeom prst="rect">
                      <a:avLst/>
                    </a:prstGeom>
                    <a:noFill/>
                    <a:ln w="9525">
                      <a:noFill/>
                      <a:miter lim="800000"/>
                      <a:headEnd/>
                      <a:tailEnd/>
                    </a:ln>
                  </pic:spPr>
                </pic:pic>
              </a:graphicData>
            </a:graphic>
          </wp:inline>
        </w:drawing>
      </w:r>
      <w:r w:rsidR="008557C2">
        <w:rPr>
          <w:noProof/>
          <w:color w:val="000000"/>
          <w:sz w:val="20"/>
          <w:szCs w:val="20"/>
          <w:lang w:eastAsia="ru-RU"/>
        </w:rPr>
        <w:lastRenderedPageBreak/>
        <w:drawing>
          <wp:inline distT="0" distB="0" distL="0" distR="0" wp14:anchorId="4BF7CC67" wp14:editId="7C697836">
            <wp:extent cx="6163310" cy="8550275"/>
            <wp:effectExtent l="19050" t="0" r="8890" b="0"/>
            <wp:docPr id="3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srcRect/>
                    <a:stretch>
                      <a:fillRect/>
                    </a:stretch>
                  </pic:blipFill>
                  <pic:spPr bwMode="auto">
                    <a:xfrm>
                      <a:off x="0" y="0"/>
                      <a:ext cx="6163310" cy="8550275"/>
                    </a:xfrm>
                    <a:prstGeom prst="rect">
                      <a:avLst/>
                    </a:prstGeom>
                    <a:noFill/>
                    <a:ln w="9525">
                      <a:noFill/>
                      <a:miter lim="800000"/>
                      <a:headEnd/>
                      <a:tailEnd/>
                    </a:ln>
                  </pic:spPr>
                </pic:pic>
              </a:graphicData>
            </a:graphic>
          </wp:inline>
        </w:drawing>
      </w:r>
    </w:p>
    <w:p w14:paraId="197FCD8D" w14:textId="77777777" w:rsidR="00815FFC" w:rsidRDefault="00815FFC" w:rsidP="005C7FD7">
      <w:pPr>
        <w:jc w:val="center"/>
        <w:rPr>
          <w:color w:val="000000"/>
          <w:sz w:val="20"/>
          <w:szCs w:val="20"/>
        </w:rPr>
        <w:sectPr w:rsidR="00815FFC" w:rsidSect="00B80A68">
          <w:pgSz w:w="11906" w:h="16838"/>
          <w:pgMar w:top="567" w:right="567" w:bottom="567" w:left="1134" w:header="708" w:footer="708" w:gutter="0"/>
          <w:cols w:space="708"/>
          <w:docGrid w:linePitch="360"/>
        </w:sectPr>
      </w:pPr>
    </w:p>
    <w:p w14:paraId="56FD52CB" w14:textId="77777777" w:rsidR="00EC6CC2" w:rsidRPr="00F17201" w:rsidRDefault="00A12FB7" w:rsidP="00F17201">
      <w:pPr>
        <w:ind w:firstLine="709"/>
        <w:jc w:val="center"/>
        <w:rPr>
          <w:rFonts w:ascii="Times New Roman" w:eastAsia="Calibri" w:hAnsi="Times New Roman" w:cs="Times New Roman"/>
          <w:b/>
          <w:sz w:val="26"/>
          <w:szCs w:val="26"/>
        </w:rPr>
      </w:pPr>
      <w:r w:rsidRPr="00F17201">
        <w:rPr>
          <w:rFonts w:ascii="Times New Roman" w:eastAsia="Calibri" w:hAnsi="Times New Roman" w:cs="Times New Roman"/>
          <w:b/>
          <w:sz w:val="26"/>
          <w:szCs w:val="26"/>
        </w:rPr>
        <w:lastRenderedPageBreak/>
        <w:t xml:space="preserve"> </w:t>
      </w:r>
      <w:r w:rsidR="00EC6CC2" w:rsidRPr="00F17201">
        <w:rPr>
          <w:rFonts w:ascii="Times New Roman" w:eastAsia="Calibri" w:hAnsi="Times New Roman" w:cs="Times New Roman"/>
          <w:b/>
          <w:sz w:val="26"/>
          <w:szCs w:val="26"/>
        </w:rPr>
        <w:t>Информация о наличии существующих и перспективных месторождениях полезных ископаемых, расположенных на территории муниципальных образований</w:t>
      </w:r>
    </w:p>
    <w:p w14:paraId="4F5E14E8" w14:textId="77777777" w:rsidR="005C7FD7" w:rsidRDefault="005C7FD7" w:rsidP="00695E0F">
      <w:pPr>
        <w:pStyle w:val="001"/>
        <w:spacing w:line="240" w:lineRule="auto"/>
        <w:ind w:firstLine="0"/>
        <w:jc w:val="center"/>
        <w:rPr>
          <w:b/>
          <w:sz w:val="28"/>
        </w:rPr>
      </w:pP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3"/>
        <w:gridCol w:w="1537"/>
        <w:gridCol w:w="5036"/>
        <w:gridCol w:w="706"/>
        <w:gridCol w:w="840"/>
        <w:gridCol w:w="706"/>
        <w:gridCol w:w="700"/>
        <w:gridCol w:w="828"/>
        <w:gridCol w:w="12"/>
        <w:gridCol w:w="825"/>
        <w:gridCol w:w="16"/>
        <w:gridCol w:w="1799"/>
        <w:gridCol w:w="19"/>
        <w:gridCol w:w="1512"/>
      </w:tblGrid>
      <w:tr w:rsidR="00F17201" w:rsidRPr="000A39C9" w14:paraId="3CBDE96F" w14:textId="77777777" w:rsidTr="00F17201">
        <w:trPr>
          <w:trHeight w:val="354"/>
        </w:trPr>
        <w:tc>
          <w:tcPr>
            <w:tcW w:w="347" w:type="pct"/>
            <w:shd w:val="clear" w:color="auto" w:fill="auto"/>
            <w:noWrap/>
            <w:vAlign w:val="center"/>
            <w:hideMark/>
          </w:tcPr>
          <w:p w14:paraId="6754D5FB"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w:t>
            </w:r>
          </w:p>
        </w:tc>
        <w:tc>
          <w:tcPr>
            <w:tcW w:w="492" w:type="pct"/>
            <w:shd w:val="clear" w:color="auto" w:fill="auto"/>
            <w:vAlign w:val="center"/>
          </w:tcPr>
          <w:p w14:paraId="3CA1E5E3"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Название_Месторождения</w:t>
            </w:r>
          </w:p>
        </w:tc>
        <w:tc>
          <w:tcPr>
            <w:tcW w:w="1612" w:type="pct"/>
            <w:shd w:val="clear" w:color="auto" w:fill="auto"/>
            <w:vAlign w:val="center"/>
          </w:tcPr>
          <w:p w14:paraId="29FCF7EE"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Географическая_привязка</w:t>
            </w:r>
          </w:p>
        </w:tc>
        <w:tc>
          <w:tcPr>
            <w:tcW w:w="226" w:type="pct"/>
            <w:shd w:val="clear" w:color="auto" w:fill="auto"/>
            <w:vAlign w:val="center"/>
          </w:tcPr>
          <w:p w14:paraId="68C01D5B"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СШ_грд</w:t>
            </w:r>
          </w:p>
        </w:tc>
        <w:tc>
          <w:tcPr>
            <w:tcW w:w="269" w:type="pct"/>
            <w:shd w:val="clear" w:color="auto" w:fill="auto"/>
            <w:vAlign w:val="center"/>
          </w:tcPr>
          <w:p w14:paraId="2D33193B"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СШ_мин</w:t>
            </w:r>
          </w:p>
        </w:tc>
        <w:tc>
          <w:tcPr>
            <w:tcW w:w="226" w:type="pct"/>
            <w:shd w:val="clear" w:color="auto" w:fill="auto"/>
            <w:vAlign w:val="center"/>
          </w:tcPr>
          <w:p w14:paraId="1C5BB8DD"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СШ_сек</w:t>
            </w:r>
          </w:p>
        </w:tc>
        <w:tc>
          <w:tcPr>
            <w:tcW w:w="224" w:type="pct"/>
            <w:shd w:val="clear" w:color="auto" w:fill="auto"/>
            <w:vAlign w:val="center"/>
          </w:tcPr>
          <w:p w14:paraId="05CFB441"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ВД_грд</w:t>
            </w:r>
          </w:p>
        </w:tc>
        <w:tc>
          <w:tcPr>
            <w:tcW w:w="269" w:type="pct"/>
            <w:gridSpan w:val="2"/>
            <w:shd w:val="clear" w:color="auto" w:fill="auto"/>
            <w:vAlign w:val="center"/>
          </w:tcPr>
          <w:p w14:paraId="0C42DD69"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ВД_мин</w:t>
            </w:r>
          </w:p>
        </w:tc>
        <w:tc>
          <w:tcPr>
            <w:tcW w:w="269" w:type="pct"/>
            <w:gridSpan w:val="2"/>
            <w:shd w:val="clear" w:color="auto" w:fill="auto"/>
            <w:vAlign w:val="center"/>
          </w:tcPr>
          <w:p w14:paraId="7C34B6AB"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ВД_сек</w:t>
            </w:r>
          </w:p>
        </w:tc>
        <w:tc>
          <w:tcPr>
            <w:tcW w:w="582" w:type="pct"/>
            <w:gridSpan w:val="2"/>
            <w:shd w:val="clear" w:color="auto" w:fill="auto"/>
            <w:vAlign w:val="center"/>
          </w:tcPr>
          <w:p w14:paraId="0D50C0CD"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Количество_и_категория_утвержденных_запасов_тыс_м3</w:t>
            </w:r>
          </w:p>
        </w:tc>
        <w:tc>
          <w:tcPr>
            <w:tcW w:w="484" w:type="pct"/>
            <w:shd w:val="clear" w:color="auto" w:fill="auto"/>
            <w:vAlign w:val="center"/>
          </w:tcPr>
          <w:p w14:paraId="6E01238E" w14:textId="77777777" w:rsidR="005917C9" w:rsidRPr="00F17201" w:rsidRDefault="005917C9"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Тип_МПИ</w:t>
            </w:r>
          </w:p>
        </w:tc>
      </w:tr>
      <w:tr w:rsidR="007B57B7" w:rsidRPr="000A39C9" w14:paraId="12749861" w14:textId="77777777" w:rsidTr="00F17201">
        <w:trPr>
          <w:trHeight w:val="354"/>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hideMark/>
          </w:tcPr>
          <w:p w14:paraId="5CB12210" w14:textId="77777777" w:rsidR="007B57B7" w:rsidRPr="00F17201" w:rsidRDefault="007B57B7" w:rsidP="005917C9">
            <w:pPr>
              <w:jc w:val="center"/>
              <w:rPr>
                <w:rFonts w:ascii="Times New Roman" w:hAnsi="Times New Roman" w:cs="Times New Roman"/>
                <w:b/>
                <w:bCs/>
                <w:color w:val="000000"/>
                <w:sz w:val="26"/>
                <w:szCs w:val="26"/>
              </w:rPr>
            </w:pPr>
            <w:r w:rsidRPr="00F17201">
              <w:rPr>
                <w:rFonts w:ascii="Times New Roman" w:hAnsi="Times New Roman" w:cs="Times New Roman"/>
                <w:b/>
                <w:bCs/>
                <w:color w:val="000000"/>
                <w:sz w:val="26"/>
                <w:szCs w:val="26"/>
              </w:rPr>
              <w:t>МО «Сафроновское» Ленского района</w:t>
            </w:r>
          </w:p>
        </w:tc>
      </w:tr>
      <w:tr w:rsidR="00F17201" w:rsidRPr="000A39C9" w14:paraId="62CEAE45" w14:textId="77777777" w:rsidTr="00F17201">
        <w:trPr>
          <w:trHeight w:val="600"/>
        </w:trPr>
        <w:tc>
          <w:tcPr>
            <w:tcW w:w="347" w:type="pct"/>
            <w:shd w:val="clear" w:color="auto" w:fill="auto"/>
            <w:noWrap/>
            <w:vAlign w:val="center"/>
            <w:hideMark/>
          </w:tcPr>
          <w:p w14:paraId="1E068F8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52</w:t>
            </w:r>
          </w:p>
        </w:tc>
        <w:tc>
          <w:tcPr>
            <w:tcW w:w="492" w:type="pct"/>
            <w:shd w:val="clear" w:color="auto" w:fill="auto"/>
            <w:noWrap/>
            <w:vAlign w:val="center"/>
            <w:hideMark/>
          </w:tcPr>
          <w:p w14:paraId="7CBD73D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№10</w:t>
            </w:r>
          </w:p>
        </w:tc>
        <w:tc>
          <w:tcPr>
            <w:tcW w:w="1612" w:type="pct"/>
            <w:shd w:val="clear" w:color="auto" w:fill="auto"/>
            <w:vAlign w:val="center"/>
            <w:hideMark/>
          </w:tcPr>
          <w:p w14:paraId="0B12606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11,0 км СЗ п.Усть-Очея</w:t>
            </w:r>
          </w:p>
        </w:tc>
        <w:tc>
          <w:tcPr>
            <w:tcW w:w="226" w:type="pct"/>
            <w:shd w:val="clear" w:color="auto" w:fill="auto"/>
            <w:noWrap/>
            <w:vAlign w:val="center"/>
            <w:hideMark/>
          </w:tcPr>
          <w:p w14:paraId="5B09A3D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1BDF471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29</w:t>
            </w:r>
          </w:p>
        </w:tc>
        <w:tc>
          <w:tcPr>
            <w:tcW w:w="226" w:type="pct"/>
            <w:shd w:val="clear" w:color="auto" w:fill="auto"/>
            <w:noWrap/>
            <w:vAlign w:val="center"/>
            <w:hideMark/>
          </w:tcPr>
          <w:p w14:paraId="5FB660D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45</w:t>
            </w:r>
          </w:p>
        </w:tc>
        <w:tc>
          <w:tcPr>
            <w:tcW w:w="224" w:type="pct"/>
            <w:shd w:val="clear" w:color="auto" w:fill="auto"/>
            <w:noWrap/>
            <w:vAlign w:val="center"/>
            <w:hideMark/>
          </w:tcPr>
          <w:p w14:paraId="72AD259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7788E34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29</w:t>
            </w:r>
          </w:p>
        </w:tc>
        <w:tc>
          <w:tcPr>
            <w:tcW w:w="268" w:type="pct"/>
            <w:gridSpan w:val="2"/>
            <w:shd w:val="clear" w:color="auto" w:fill="auto"/>
            <w:noWrap/>
            <w:vAlign w:val="center"/>
            <w:hideMark/>
          </w:tcPr>
          <w:p w14:paraId="5983321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19268C5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11,0-С2</w:t>
            </w:r>
          </w:p>
        </w:tc>
        <w:tc>
          <w:tcPr>
            <w:tcW w:w="490" w:type="pct"/>
            <w:gridSpan w:val="2"/>
            <w:shd w:val="clear" w:color="auto" w:fill="auto"/>
            <w:vAlign w:val="center"/>
            <w:hideMark/>
          </w:tcPr>
          <w:p w14:paraId="76E24DC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7E348AAA" w14:textId="77777777" w:rsidTr="00F17201">
        <w:trPr>
          <w:trHeight w:val="600"/>
        </w:trPr>
        <w:tc>
          <w:tcPr>
            <w:tcW w:w="347" w:type="pct"/>
            <w:shd w:val="clear" w:color="auto" w:fill="auto"/>
            <w:noWrap/>
            <w:vAlign w:val="center"/>
            <w:hideMark/>
          </w:tcPr>
          <w:p w14:paraId="2E008B5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53</w:t>
            </w:r>
          </w:p>
        </w:tc>
        <w:tc>
          <w:tcPr>
            <w:tcW w:w="492" w:type="pct"/>
            <w:shd w:val="clear" w:color="auto" w:fill="auto"/>
            <w:noWrap/>
            <w:vAlign w:val="center"/>
            <w:hideMark/>
          </w:tcPr>
          <w:p w14:paraId="65EDA51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№11</w:t>
            </w:r>
          </w:p>
        </w:tc>
        <w:tc>
          <w:tcPr>
            <w:tcW w:w="1612" w:type="pct"/>
            <w:shd w:val="clear" w:color="auto" w:fill="auto"/>
            <w:vAlign w:val="center"/>
            <w:hideMark/>
          </w:tcPr>
          <w:p w14:paraId="68E3A7E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6,6 км ЮВ п Вашка</w:t>
            </w:r>
          </w:p>
        </w:tc>
        <w:tc>
          <w:tcPr>
            <w:tcW w:w="226" w:type="pct"/>
            <w:shd w:val="clear" w:color="auto" w:fill="auto"/>
            <w:noWrap/>
            <w:vAlign w:val="center"/>
            <w:hideMark/>
          </w:tcPr>
          <w:p w14:paraId="00ACC0A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7E68876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31</w:t>
            </w:r>
          </w:p>
        </w:tc>
        <w:tc>
          <w:tcPr>
            <w:tcW w:w="226" w:type="pct"/>
            <w:shd w:val="clear" w:color="auto" w:fill="auto"/>
            <w:noWrap/>
            <w:vAlign w:val="center"/>
            <w:hideMark/>
          </w:tcPr>
          <w:p w14:paraId="0B209E5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7D666B8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5D372B2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23</w:t>
            </w:r>
          </w:p>
        </w:tc>
        <w:tc>
          <w:tcPr>
            <w:tcW w:w="268" w:type="pct"/>
            <w:gridSpan w:val="2"/>
            <w:shd w:val="clear" w:color="auto" w:fill="auto"/>
            <w:noWrap/>
            <w:vAlign w:val="center"/>
            <w:hideMark/>
          </w:tcPr>
          <w:p w14:paraId="287F313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3290C23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14,0 - С2</w:t>
            </w:r>
          </w:p>
        </w:tc>
        <w:tc>
          <w:tcPr>
            <w:tcW w:w="490" w:type="pct"/>
            <w:gridSpan w:val="2"/>
            <w:shd w:val="clear" w:color="auto" w:fill="auto"/>
            <w:vAlign w:val="center"/>
            <w:hideMark/>
          </w:tcPr>
          <w:p w14:paraId="76783FC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6EB94BB5" w14:textId="77777777" w:rsidTr="00F17201">
        <w:trPr>
          <w:trHeight w:val="600"/>
        </w:trPr>
        <w:tc>
          <w:tcPr>
            <w:tcW w:w="347" w:type="pct"/>
            <w:shd w:val="clear" w:color="auto" w:fill="auto"/>
            <w:noWrap/>
            <w:vAlign w:val="center"/>
            <w:hideMark/>
          </w:tcPr>
          <w:p w14:paraId="40B88AE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54</w:t>
            </w:r>
          </w:p>
        </w:tc>
        <w:tc>
          <w:tcPr>
            <w:tcW w:w="492" w:type="pct"/>
            <w:shd w:val="clear" w:color="auto" w:fill="auto"/>
            <w:noWrap/>
            <w:vAlign w:val="center"/>
            <w:hideMark/>
          </w:tcPr>
          <w:p w14:paraId="02B49B9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1612" w:type="pct"/>
            <w:shd w:val="clear" w:color="auto" w:fill="auto"/>
            <w:vAlign w:val="center"/>
            <w:hideMark/>
          </w:tcPr>
          <w:p w14:paraId="65C22FD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4,5 км ВЮВ п. Вашка</w:t>
            </w:r>
          </w:p>
        </w:tc>
        <w:tc>
          <w:tcPr>
            <w:tcW w:w="226" w:type="pct"/>
            <w:shd w:val="clear" w:color="auto" w:fill="auto"/>
            <w:noWrap/>
            <w:vAlign w:val="center"/>
            <w:hideMark/>
          </w:tcPr>
          <w:p w14:paraId="65B1731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398339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32</w:t>
            </w:r>
          </w:p>
        </w:tc>
        <w:tc>
          <w:tcPr>
            <w:tcW w:w="226" w:type="pct"/>
            <w:shd w:val="clear" w:color="auto" w:fill="auto"/>
            <w:noWrap/>
            <w:vAlign w:val="center"/>
            <w:hideMark/>
          </w:tcPr>
          <w:p w14:paraId="6100B8B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224" w:type="pct"/>
            <w:shd w:val="clear" w:color="auto" w:fill="auto"/>
            <w:noWrap/>
            <w:vAlign w:val="center"/>
            <w:hideMark/>
          </w:tcPr>
          <w:p w14:paraId="73BC3F6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7D8CE8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268" w:type="pct"/>
            <w:gridSpan w:val="2"/>
            <w:shd w:val="clear" w:color="auto" w:fill="auto"/>
            <w:noWrap/>
            <w:vAlign w:val="center"/>
            <w:hideMark/>
          </w:tcPr>
          <w:p w14:paraId="7377B36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522B917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12,0-С2</w:t>
            </w:r>
          </w:p>
        </w:tc>
        <w:tc>
          <w:tcPr>
            <w:tcW w:w="490" w:type="pct"/>
            <w:gridSpan w:val="2"/>
            <w:shd w:val="clear" w:color="auto" w:fill="auto"/>
            <w:vAlign w:val="center"/>
            <w:hideMark/>
          </w:tcPr>
          <w:p w14:paraId="6C78BB6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0A1C4F70" w14:textId="77777777" w:rsidTr="00F17201">
        <w:trPr>
          <w:trHeight w:val="900"/>
        </w:trPr>
        <w:tc>
          <w:tcPr>
            <w:tcW w:w="347" w:type="pct"/>
            <w:shd w:val="clear" w:color="auto" w:fill="auto"/>
            <w:noWrap/>
            <w:vAlign w:val="center"/>
            <w:hideMark/>
          </w:tcPr>
          <w:p w14:paraId="559A461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55</w:t>
            </w:r>
          </w:p>
        </w:tc>
        <w:tc>
          <w:tcPr>
            <w:tcW w:w="492" w:type="pct"/>
            <w:shd w:val="clear" w:color="auto" w:fill="auto"/>
            <w:noWrap/>
            <w:vAlign w:val="center"/>
            <w:hideMark/>
          </w:tcPr>
          <w:p w14:paraId="1A7F59B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№21</w:t>
            </w:r>
          </w:p>
        </w:tc>
        <w:tc>
          <w:tcPr>
            <w:tcW w:w="1612" w:type="pct"/>
            <w:shd w:val="clear" w:color="auto" w:fill="auto"/>
            <w:vAlign w:val="center"/>
            <w:hideMark/>
          </w:tcPr>
          <w:p w14:paraId="22A0886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11,4 км СЗ п.Уктым, в кв.2 Пантыйского л/ва Яренского л-за</w:t>
            </w:r>
          </w:p>
        </w:tc>
        <w:tc>
          <w:tcPr>
            <w:tcW w:w="226" w:type="pct"/>
            <w:shd w:val="clear" w:color="auto" w:fill="auto"/>
            <w:noWrap/>
            <w:vAlign w:val="center"/>
            <w:hideMark/>
          </w:tcPr>
          <w:p w14:paraId="039DE4F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5B65696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26" w:type="pct"/>
            <w:shd w:val="clear" w:color="auto" w:fill="auto"/>
            <w:noWrap/>
            <w:vAlign w:val="center"/>
            <w:hideMark/>
          </w:tcPr>
          <w:p w14:paraId="5C89DC4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224" w:type="pct"/>
            <w:shd w:val="clear" w:color="auto" w:fill="auto"/>
            <w:noWrap/>
            <w:vAlign w:val="center"/>
            <w:hideMark/>
          </w:tcPr>
          <w:p w14:paraId="2FD36DC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5D28103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8" w:type="pct"/>
            <w:gridSpan w:val="2"/>
            <w:shd w:val="clear" w:color="auto" w:fill="auto"/>
            <w:noWrap/>
            <w:vAlign w:val="center"/>
            <w:hideMark/>
          </w:tcPr>
          <w:p w14:paraId="6501DC8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1376E24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8,0 - С2</w:t>
            </w:r>
          </w:p>
        </w:tc>
        <w:tc>
          <w:tcPr>
            <w:tcW w:w="490" w:type="pct"/>
            <w:gridSpan w:val="2"/>
            <w:shd w:val="clear" w:color="auto" w:fill="auto"/>
            <w:vAlign w:val="center"/>
            <w:hideMark/>
          </w:tcPr>
          <w:p w14:paraId="52D32AC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42C4FB23" w14:textId="77777777" w:rsidTr="00F17201">
        <w:trPr>
          <w:trHeight w:val="900"/>
        </w:trPr>
        <w:tc>
          <w:tcPr>
            <w:tcW w:w="347" w:type="pct"/>
            <w:shd w:val="clear" w:color="auto" w:fill="auto"/>
            <w:noWrap/>
            <w:vAlign w:val="center"/>
            <w:hideMark/>
          </w:tcPr>
          <w:p w14:paraId="7B2031E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lastRenderedPageBreak/>
              <w:t>56</w:t>
            </w:r>
          </w:p>
        </w:tc>
        <w:tc>
          <w:tcPr>
            <w:tcW w:w="492" w:type="pct"/>
            <w:shd w:val="clear" w:color="auto" w:fill="auto"/>
            <w:noWrap/>
            <w:vAlign w:val="center"/>
            <w:hideMark/>
          </w:tcPr>
          <w:p w14:paraId="1D288B2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№24</w:t>
            </w:r>
          </w:p>
        </w:tc>
        <w:tc>
          <w:tcPr>
            <w:tcW w:w="1612" w:type="pct"/>
            <w:shd w:val="clear" w:color="auto" w:fill="auto"/>
            <w:vAlign w:val="center"/>
            <w:hideMark/>
          </w:tcPr>
          <w:p w14:paraId="376EE4E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10,4 км СЗ п.Уктым, в кв.3 Пантыйского л/ва Яренского л-за</w:t>
            </w:r>
          </w:p>
        </w:tc>
        <w:tc>
          <w:tcPr>
            <w:tcW w:w="226" w:type="pct"/>
            <w:shd w:val="clear" w:color="auto" w:fill="auto"/>
            <w:noWrap/>
            <w:vAlign w:val="center"/>
            <w:hideMark/>
          </w:tcPr>
          <w:p w14:paraId="344F6EC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65A408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26" w:type="pct"/>
            <w:shd w:val="clear" w:color="auto" w:fill="auto"/>
            <w:noWrap/>
            <w:vAlign w:val="center"/>
            <w:hideMark/>
          </w:tcPr>
          <w:p w14:paraId="2F6A72A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21BC606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52CC42E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8" w:type="pct"/>
            <w:gridSpan w:val="2"/>
            <w:shd w:val="clear" w:color="auto" w:fill="auto"/>
            <w:noWrap/>
            <w:vAlign w:val="center"/>
            <w:hideMark/>
          </w:tcPr>
          <w:p w14:paraId="012FD48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22F886B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20,0 - С2</w:t>
            </w:r>
          </w:p>
        </w:tc>
        <w:tc>
          <w:tcPr>
            <w:tcW w:w="490" w:type="pct"/>
            <w:gridSpan w:val="2"/>
            <w:shd w:val="clear" w:color="auto" w:fill="auto"/>
            <w:vAlign w:val="center"/>
            <w:hideMark/>
          </w:tcPr>
          <w:p w14:paraId="3354441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752FAB28" w14:textId="77777777" w:rsidTr="00F17201">
        <w:trPr>
          <w:trHeight w:val="600"/>
        </w:trPr>
        <w:tc>
          <w:tcPr>
            <w:tcW w:w="347" w:type="pct"/>
            <w:shd w:val="clear" w:color="auto" w:fill="auto"/>
            <w:noWrap/>
            <w:vAlign w:val="center"/>
            <w:hideMark/>
          </w:tcPr>
          <w:p w14:paraId="19E3489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57</w:t>
            </w:r>
          </w:p>
        </w:tc>
        <w:tc>
          <w:tcPr>
            <w:tcW w:w="492" w:type="pct"/>
            <w:shd w:val="clear" w:color="auto" w:fill="auto"/>
            <w:noWrap/>
            <w:vAlign w:val="center"/>
            <w:hideMark/>
          </w:tcPr>
          <w:p w14:paraId="3F63B28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№25</w:t>
            </w:r>
          </w:p>
        </w:tc>
        <w:tc>
          <w:tcPr>
            <w:tcW w:w="1612" w:type="pct"/>
            <w:shd w:val="clear" w:color="auto" w:fill="auto"/>
            <w:vAlign w:val="center"/>
            <w:hideMark/>
          </w:tcPr>
          <w:p w14:paraId="6EC596D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10,4 км 3 п.Уктым</w:t>
            </w:r>
          </w:p>
        </w:tc>
        <w:tc>
          <w:tcPr>
            <w:tcW w:w="226" w:type="pct"/>
            <w:shd w:val="clear" w:color="auto" w:fill="auto"/>
            <w:noWrap/>
            <w:vAlign w:val="center"/>
            <w:hideMark/>
          </w:tcPr>
          <w:p w14:paraId="2D38010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588D5F3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26" w:type="pct"/>
            <w:shd w:val="clear" w:color="auto" w:fill="auto"/>
            <w:noWrap/>
            <w:vAlign w:val="center"/>
            <w:hideMark/>
          </w:tcPr>
          <w:p w14:paraId="428A6E6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25</w:t>
            </w:r>
          </w:p>
        </w:tc>
        <w:tc>
          <w:tcPr>
            <w:tcW w:w="224" w:type="pct"/>
            <w:shd w:val="clear" w:color="auto" w:fill="auto"/>
            <w:noWrap/>
            <w:vAlign w:val="center"/>
            <w:hideMark/>
          </w:tcPr>
          <w:p w14:paraId="53B9A8A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487DC9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8" w:type="pct"/>
            <w:gridSpan w:val="2"/>
            <w:shd w:val="clear" w:color="auto" w:fill="auto"/>
            <w:noWrap/>
            <w:vAlign w:val="center"/>
            <w:hideMark/>
          </w:tcPr>
          <w:p w14:paraId="3B26897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5074505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21,0 -С2</w:t>
            </w:r>
          </w:p>
        </w:tc>
        <w:tc>
          <w:tcPr>
            <w:tcW w:w="490" w:type="pct"/>
            <w:gridSpan w:val="2"/>
            <w:shd w:val="clear" w:color="auto" w:fill="auto"/>
            <w:vAlign w:val="center"/>
            <w:hideMark/>
          </w:tcPr>
          <w:p w14:paraId="193A85E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7D618B2A" w14:textId="77777777" w:rsidTr="00F17201">
        <w:trPr>
          <w:trHeight w:val="600"/>
        </w:trPr>
        <w:tc>
          <w:tcPr>
            <w:tcW w:w="347" w:type="pct"/>
            <w:shd w:val="clear" w:color="auto" w:fill="auto"/>
            <w:noWrap/>
            <w:vAlign w:val="center"/>
            <w:hideMark/>
          </w:tcPr>
          <w:p w14:paraId="40C61F3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58</w:t>
            </w:r>
          </w:p>
        </w:tc>
        <w:tc>
          <w:tcPr>
            <w:tcW w:w="492" w:type="pct"/>
            <w:shd w:val="clear" w:color="auto" w:fill="auto"/>
            <w:noWrap/>
            <w:vAlign w:val="center"/>
            <w:hideMark/>
          </w:tcPr>
          <w:p w14:paraId="0BA9047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№27</w:t>
            </w:r>
          </w:p>
        </w:tc>
        <w:tc>
          <w:tcPr>
            <w:tcW w:w="1612" w:type="pct"/>
            <w:shd w:val="clear" w:color="auto" w:fill="auto"/>
            <w:vAlign w:val="center"/>
            <w:hideMark/>
          </w:tcPr>
          <w:p w14:paraId="6E1CD72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15,2 км ЮЗ п.Уктым</w:t>
            </w:r>
          </w:p>
        </w:tc>
        <w:tc>
          <w:tcPr>
            <w:tcW w:w="226" w:type="pct"/>
            <w:shd w:val="clear" w:color="auto" w:fill="auto"/>
            <w:noWrap/>
            <w:vAlign w:val="center"/>
            <w:hideMark/>
          </w:tcPr>
          <w:p w14:paraId="63775E3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75665CD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43</w:t>
            </w:r>
          </w:p>
        </w:tc>
        <w:tc>
          <w:tcPr>
            <w:tcW w:w="226" w:type="pct"/>
            <w:shd w:val="clear" w:color="auto" w:fill="auto"/>
            <w:noWrap/>
            <w:vAlign w:val="center"/>
            <w:hideMark/>
          </w:tcPr>
          <w:p w14:paraId="73047D6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0E4C5F7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22F834B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46</w:t>
            </w:r>
          </w:p>
        </w:tc>
        <w:tc>
          <w:tcPr>
            <w:tcW w:w="268" w:type="pct"/>
            <w:gridSpan w:val="2"/>
            <w:shd w:val="clear" w:color="auto" w:fill="auto"/>
            <w:noWrap/>
            <w:vAlign w:val="center"/>
            <w:hideMark/>
          </w:tcPr>
          <w:p w14:paraId="270B6FC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7CCC059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49,0-С2</w:t>
            </w:r>
          </w:p>
        </w:tc>
        <w:tc>
          <w:tcPr>
            <w:tcW w:w="490" w:type="pct"/>
            <w:gridSpan w:val="2"/>
            <w:shd w:val="clear" w:color="auto" w:fill="auto"/>
            <w:vAlign w:val="center"/>
            <w:hideMark/>
          </w:tcPr>
          <w:p w14:paraId="39FEC1E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30A39CDE" w14:textId="77777777" w:rsidTr="00F17201">
        <w:trPr>
          <w:trHeight w:val="600"/>
        </w:trPr>
        <w:tc>
          <w:tcPr>
            <w:tcW w:w="347" w:type="pct"/>
            <w:shd w:val="clear" w:color="auto" w:fill="auto"/>
            <w:noWrap/>
            <w:vAlign w:val="center"/>
            <w:hideMark/>
          </w:tcPr>
          <w:p w14:paraId="2224B8B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59</w:t>
            </w:r>
          </w:p>
        </w:tc>
        <w:tc>
          <w:tcPr>
            <w:tcW w:w="492" w:type="pct"/>
            <w:shd w:val="clear" w:color="auto" w:fill="auto"/>
            <w:noWrap/>
            <w:vAlign w:val="center"/>
            <w:hideMark/>
          </w:tcPr>
          <w:p w14:paraId="75CEA15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w:t>
            </w:r>
          </w:p>
        </w:tc>
        <w:tc>
          <w:tcPr>
            <w:tcW w:w="1612" w:type="pct"/>
            <w:shd w:val="clear" w:color="auto" w:fill="auto"/>
            <w:vAlign w:val="center"/>
            <w:hideMark/>
          </w:tcPr>
          <w:p w14:paraId="1310592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кв 99 выд.17,20,23 Ленского л-ва Яренского л-за</w:t>
            </w:r>
          </w:p>
        </w:tc>
        <w:tc>
          <w:tcPr>
            <w:tcW w:w="226" w:type="pct"/>
            <w:shd w:val="clear" w:color="auto" w:fill="auto"/>
            <w:noWrap/>
            <w:vAlign w:val="center"/>
            <w:hideMark/>
          </w:tcPr>
          <w:p w14:paraId="7539F3C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4B4A10B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w:t>
            </w:r>
          </w:p>
        </w:tc>
        <w:tc>
          <w:tcPr>
            <w:tcW w:w="226" w:type="pct"/>
            <w:shd w:val="clear" w:color="auto" w:fill="auto"/>
            <w:noWrap/>
            <w:vAlign w:val="center"/>
            <w:hideMark/>
          </w:tcPr>
          <w:p w14:paraId="73709E1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426DAF1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04E41F4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68" w:type="pct"/>
            <w:gridSpan w:val="2"/>
            <w:shd w:val="clear" w:color="auto" w:fill="auto"/>
            <w:noWrap/>
            <w:vAlign w:val="center"/>
            <w:hideMark/>
          </w:tcPr>
          <w:p w14:paraId="3E912A5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6212C20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145,25-С1</w:t>
            </w:r>
          </w:p>
        </w:tc>
        <w:tc>
          <w:tcPr>
            <w:tcW w:w="490" w:type="pct"/>
            <w:gridSpan w:val="2"/>
            <w:shd w:val="clear" w:color="auto" w:fill="auto"/>
            <w:vAlign w:val="center"/>
            <w:hideMark/>
          </w:tcPr>
          <w:p w14:paraId="04AB09C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700473CA" w14:textId="77777777" w:rsidTr="00F17201">
        <w:trPr>
          <w:trHeight w:val="600"/>
        </w:trPr>
        <w:tc>
          <w:tcPr>
            <w:tcW w:w="347" w:type="pct"/>
            <w:shd w:val="clear" w:color="auto" w:fill="auto"/>
            <w:noWrap/>
            <w:vAlign w:val="center"/>
            <w:hideMark/>
          </w:tcPr>
          <w:p w14:paraId="0FC5CE9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60</w:t>
            </w:r>
          </w:p>
        </w:tc>
        <w:tc>
          <w:tcPr>
            <w:tcW w:w="492" w:type="pct"/>
            <w:shd w:val="clear" w:color="auto" w:fill="auto"/>
            <w:noWrap/>
            <w:vAlign w:val="center"/>
            <w:hideMark/>
          </w:tcPr>
          <w:p w14:paraId="329407F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w:t>
            </w:r>
          </w:p>
        </w:tc>
        <w:tc>
          <w:tcPr>
            <w:tcW w:w="1612" w:type="pct"/>
            <w:shd w:val="clear" w:color="auto" w:fill="auto"/>
            <w:vAlign w:val="center"/>
            <w:hideMark/>
          </w:tcPr>
          <w:p w14:paraId="7402920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10,3 км СЗ п.Усть-Очея</w:t>
            </w:r>
          </w:p>
        </w:tc>
        <w:tc>
          <w:tcPr>
            <w:tcW w:w="226" w:type="pct"/>
            <w:shd w:val="clear" w:color="auto" w:fill="auto"/>
            <w:noWrap/>
            <w:vAlign w:val="center"/>
            <w:hideMark/>
          </w:tcPr>
          <w:p w14:paraId="21A8133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47F52F1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29</w:t>
            </w:r>
          </w:p>
        </w:tc>
        <w:tc>
          <w:tcPr>
            <w:tcW w:w="226" w:type="pct"/>
            <w:shd w:val="clear" w:color="auto" w:fill="auto"/>
            <w:noWrap/>
            <w:vAlign w:val="center"/>
            <w:hideMark/>
          </w:tcPr>
          <w:p w14:paraId="241D767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224" w:type="pct"/>
            <w:shd w:val="clear" w:color="auto" w:fill="auto"/>
            <w:noWrap/>
            <w:vAlign w:val="center"/>
            <w:hideMark/>
          </w:tcPr>
          <w:p w14:paraId="195610D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5D0D3A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34</w:t>
            </w:r>
          </w:p>
        </w:tc>
        <w:tc>
          <w:tcPr>
            <w:tcW w:w="268" w:type="pct"/>
            <w:gridSpan w:val="2"/>
            <w:shd w:val="clear" w:color="auto" w:fill="auto"/>
            <w:noWrap/>
            <w:vAlign w:val="center"/>
            <w:hideMark/>
          </w:tcPr>
          <w:p w14:paraId="0753CB4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10</w:t>
            </w:r>
          </w:p>
        </w:tc>
        <w:tc>
          <w:tcPr>
            <w:tcW w:w="581" w:type="pct"/>
            <w:gridSpan w:val="2"/>
            <w:shd w:val="clear" w:color="auto" w:fill="auto"/>
            <w:vAlign w:val="center"/>
            <w:hideMark/>
          </w:tcPr>
          <w:p w14:paraId="34AA9CC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16,8-С2</w:t>
            </w:r>
          </w:p>
        </w:tc>
        <w:tc>
          <w:tcPr>
            <w:tcW w:w="490" w:type="pct"/>
            <w:gridSpan w:val="2"/>
            <w:shd w:val="clear" w:color="auto" w:fill="auto"/>
            <w:vAlign w:val="center"/>
            <w:hideMark/>
          </w:tcPr>
          <w:p w14:paraId="104CDE9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46E6327F" w14:textId="77777777" w:rsidTr="00F17201">
        <w:trPr>
          <w:trHeight w:val="600"/>
        </w:trPr>
        <w:tc>
          <w:tcPr>
            <w:tcW w:w="347" w:type="pct"/>
            <w:shd w:val="clear" w:color="auto" w:fill="auto"/>
            <w:noWrap/>
            <w:vAlign w:val="center"/>
            <w:hideMark/>
          </w:tcPr>
          <w:p w14:paraId="75DAEEE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61</w:t>
            </w:r>
          </w:p>
        </w:tc>
        <w:tc>
          <w:tcPr>
            <w:tcW w:w="492" w:type="pct"/>
            <w:shd w:val="clear" w:color="auto" w:fill="auto"/>
            <w:noWrap/>
            <w:vAlign w:val="center"/>
            <w:hideMark/>
          </w:tcPr>
          <w:p w14:paraId="6B0C5B7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w:t>
            </w:r>
          </w:p>
        </w:tc>
        <w:tc>
          <w:tcPr>
            <w:tcW w:w="1612" w:type="pct"/>
            <w:shd w:val="clear" w:color="auto" w:fill="auto"/>
            <w:vAlign w:val="center"/>
            <w:hideMark/>
          </w:tcPr>
          <w:p w14:paraId="541D3FE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12,0 км СЗ п.Усть-Очея</w:t>
            </w:r>
          </w:p>
        </w:tc>
        <w:tc>
          <w:tcPr>
            <w:tcW w:w="226" w:type="pct"/>
            <w:shd w:val="clear" w:color="auto" w:fill="auto"/>
            <w:noWrap/>
            <w:vAlign w:val="center"/>
            <w:hideMark/>
          </w:tcPr>
          <w:p w14:paraId="0128E41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18C2630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29</w:t>
            </w:r>
          </w:p>
        </w:tc>
        <w:tc>
          <w:tcPr>
            <w:tcW w:w="226" w:type="pct"/>
            <w:shd w:val="clear" w:color="auto" w:fill="auto"/>
            <w:noWrap/>
            <w:vAlign w:val="center"/>
            <w:hideMark/>
          </w:tcPr>
          <w:p w14:paraId="745CD66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24" w:type="pct"/>
            <w:shd w:val="clear" w:color="auto" w:fill="auto"/>
            <w:noWrap/>
            <w:vAlign w:val="center"/>
            <w:hideMark/>
          </w:tcPr>
          <w:p w14:paraId="28995BB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E6018C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31</w:t>
            </w:r>
          </w:p>
        </w:tc>
        <w:tc>
          <w:tcPr>
            <w:tcW w:w="268" w:type="pct"/>
            <w:gridSpan w:val="2"/>
            <w:shd w:val="clear" w:color="auto" w:fill="auto"/>
            <w:noWrap/>
            <w:vAlign w:val="center"/>
            <w:hideMark/>
          </w:tcPr>
          <w:p w14:paraId="67A364F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581" w:type="pct"/>
            <w:gridSpan w:val="2"/>
            <w:shd w:val="clear" w:color="auto" w:fill="auto"/>
            <w:vAlign w:val="center"/>
            <w:hideMark/>
          </w:tcPr>
          <w:p w14:paraId="0264DC9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14,0-С2</w:t>
            </w:r>
          </w:p>
        </w:tc>
        <w:tc>
          <w:tcPr>
            <w:tcW w:w="490" w:type="pct"/>
            <w:gridSpan w:val="2"/>
            <w:shd w:val="clear" w:color="auto" w:fill="auto"/>
            <w:vAlign w:val="center"/>
            <w:hideMark/>
          </w:tcPr>
          <w:p w14:paraId="726FD25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24475922" w14:textId="77777777" w:rsidTr="00F17201">
        <w:trPr>
          <w:trHeight w:val="600"/>
        </w:trPr>
        <w:tc>
          <w:tcPr>
            <w:tcW w:w="347" w:type="pct"/>
            <w:shd w:val="clear" w:color="auto" w:fill="auto"/>
            <w:noWrap/>
            <w:vAlign w:val="center"/>
            <w:hideMark/>
          </w:tcPr>
          <w:p w14:paraId="082C148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492" w:type="pct"/>
            <w:shd w:val="clear" w:color="auto" w:fill="auto"/>
            <w:noWrap/>
            <w:vAlign w:val="center"/>
            <w:hideMark/>
          </w:tcPr>
          <w:p w14:paraId="1E1BF8C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w:t>
            </w:r>
          </w:p>
        </w:tc>
        <w:tc>
          <w:tcPr>
            <w:tcW w:w="1612" w:type="pct"/>
            <w:shd w:val="clear" w:color="auto" w:fill="auto"/>
            <w:vAlign w:val="center"/>
            <w:hideMark/>
          </w:tcPr>
          <w:p w14:paraId="3222ADB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11,6 км СЗ п.Усть-Очея</w:t>
            </w:r>
          </w:p>
        </w:tc>
        <w:tc>
          <w:tcPr>
            <w:tcW w:w="226" w:type="pct"/>
            <w:shd w:val="clear" w:color="auto" w:fill="auto"/>
            <w:noWrap/>
            <w:vAlign w:val="center"/>
            <w:hideMark/>
          </w:tcPr>
          <w:p w14:paraId="776E7E9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4FB93D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26" w:type="pct"/>
            <w:shd w:val="clear" w:color="auto" w:fill="auto"/>
            <w:noWrap/>
            <w:vAlign w:val="center"/>
            <w:hideMark/>
          </w:tcPr>
          <w:p w14:paraId="22646ED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01FDC52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7F80BA0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29</w:t>
            </w:r>
          </w:p>
        </w:tc>
        <w:tc>
          <w:tcPr>
            <w:tcW w:w="268" w:type="pct"/>
            <w:gridSpan w:val="2"/>
            <w:shd w:val="clear" w:color="auto" w:fill="auto"/>
            <w:noWrap/>
            <w:vAlign w:val="center"/>
            <w:hideMark/>
          </w:tcPr>
          <w:p w14:paraId="086DE1D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7A7C9A6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9,0 - С2</w:t>
            </w:r>
          </w:p>
        </w:tc>
        <w:tc>
          <w:tcPr>
            <w:tcW w:w="490" w:type="pct"/>
            <w:gridSpan w:val="2"/>
            <w:shd w:val="clear" w:color="auto" w:fill="auto"/>
            <w:vAlign w:val="center"/>
            <w:hideMark/>
          </w:tcPr>
          <w:p w14:paraId="193BC02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6570435B" w14:textId="77777777" w:rsidTr="00F17201">
        <w:trPr>
          <w:trHeight w:val="600"/>
        </w:trPr>
        <w:tc>
          <w:tcPr>
            <w:tcW w:w="347" w:type="pct"/>
            <w:shd w:val="clear" w:color="auto" w:fill="auto"/>
            <w:noWrap/>
            <w:vAlign w:val="center"/>
            <w:hideMark/>
          </w:tcPr>
          <w:p w14:paraId="6033335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lastRenderedPageBreak/>
              <w:t>63</w:t>
            </w:r>
          </w:p>
        </w:tc>
        <w:tc>
          <w:tcPr>
            <w:tcW w:w="492" w:type="pct"/>
            <w:shd w:val="clear" w:color="auto" w:fill="auto"/>
            <w:noWrap/>
            <w:vAlign w:val="center"/>
            <w:hideMark/>
          </w:tcPr>
          <w:p w14:paraId="274536B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Богослово</w:t>
            </w:r>
          </w:p>
        </w:tc>
        <w:tc>
          <w:tcPr>
            <w:tcW w:w="1612" w:type="pct"/>
            <w:shd w:val="clear" w:color="auto" w:fill="auto"/>
            <w:vAlign w:val="center"/>
            <w:hideMark/>
          </w:tcPr>
          <w:p w14:paraId="2552025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2,1 км СЗ д.Богослово</w:t>
            </w:r>
          </w:p>
        </w:tc>
        <w:tc>
          <w:tcPr>
            <w:tcW w:w="226" w:type="pct"/>
            <w:shd w:val="clear" w:color="auto" w:fill="auto"/>
            <w:noWrap/>
            <w:vAlign w:val="center"/>
            <w:hideMark/>
          </w:tcPr>
          <w:p w14:paraId="562FE1D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05F733E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11</w:t>
            </w:r>
          </w:p>
        </w:tc>
        <w:tc>
          <w:tcPr>
            <w:tcW w:w="226" w:type="pct"/>
            <w:shd w:val="clear" w:color="auto" w:fill="auto"/>
            <w:noWrap/>
            <w:vAlign w:val="center"/>
            <w:hideMark/>
          </w:tcPr>
          <w:p w14:paraId="778F972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5AA6E31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4F6322C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57</w:t>
            </w:r>
          </w:p>
        </w:tc>
        <w:tc>
          <w:tcPr>
            <w:tcW w:w="268" w:type="pct"/>
            <w:gridSpan w:val="2"/>
            <w:shd w:val="clear" w:color="auto" w:fill="auto"/>
            <w:noWrap/>
            <w:vAlign w:val="center"/>
            <w:hideMark/>
          </w:tcPr>
          <w:p w14:paraId="293B01D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57C1859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63,459 - С1</w:t>
            </w:r>
          </w:p>
        </w:tc>
        <w:tc>
          <w:tcPr>
            <w:tcW w:w="490" w:type="pct"/>
            <w:gridSpan w:val="2"/>
            <w:shd w:val="clear" w:color="auto" w:fill="auto"/>
            <w:vAlign w:val="center"/>
            <w:hideMark/>
          </w:tcPr>
          <w:p w14:paraId="362FDE4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1C6C6B2A" w14:textId="77777777" w:rsidTr="00F17201">
        <w:trPr>
          <w:trHeight w:val="600"/>
        </w:trPr>
        <w:tc>
          <w:tcPr>
            <w:tcW w:w="347" w:type="pct"/>
            <w:shd w:val="clear" w:color="auto" w:fill="auto"/>
            <w:noWrap/>
            <w:vAlign w:val="center"/>
            <w:hideMark/>
          </w:tcPr>
          <w:p w14:paraId="1ED4DEE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64</w:t>
            </w:r>
          </w:p>
        </w:tc>
        <w:tc>
          <w:tcPr>
            <w:tcW w:w="492" w:type="pct"/>
            <w:shd w:val="clear" w:color="auto" w:fill="auto"/>
            <w:noWrap/>
            <w:vAlign w:val="center"/>
            <w:hideMark/>
          </w:tcPr>
          <w:p w14:paraId="67787D3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Брусничное</w:t>
            </w:r>
          </w:p>
        </w:tc>
        <w:tc>
          <w:tcPr>
            <w:tcW w:w="1612" w:type="pct"/>
            <w:shd w:val="clear" w:color="auto" w:fill="auto"/>
            <w:vAlign w:val="center"/>
            <w:hideMark/>
          </w:tcPr>
          <w:p w14:paraId="1468886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54 км к СВ от с. Яренска</w:t>
            </w:r>
          </w:p>
        </w:tc>
        <w:tc>
          <w:tcPr>
            <w:tcW w:w="226" w:type="pct"/>
            <w:shd w:val="clear" w:color="auto" w:fill="auto"/>
            <w:noWrap/>
            <w:vAlign w:val="center"/>
            <w:hideMark/>
          </w:tcPr>
          <w:p w14:paraId="09451CE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B7282B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37</w:t>
            </w:r>
          </w:p>
        </w:tc>
        <w:tc>
          <w:tcPr>
            <w:tcW w:w="226" w:type="pct"/>
            <w:shd w:val="clear" w:color="auto" w:fill="auto"/>
            <w:noWrap/>
            <w:vAlign w:val="center"/>
            <w:hideMark/>
          </w:tcPr>
          <w:p w14:paraId="330D742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262EF06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5" w:type="pct"/>
            <w:shd w:val="clear" w:color="auto" w:fill="auto"/>
            <w:noWrap/>
            <w:vAlign w:val="center"/>
            <w:hideMark/>
          </w:tcPr>
          <w:p w14:paraId="71C9D4F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33</w:t>
            </w:r>
          </w:p>
        </w:tc>
        <w:tc>
          <w:tcPr>
            <w:tcW w:w="268" w:type="pct"/>
            <w:gridSpan w:val="2"/>
            <w:shd w:val="clear" w:color="auto" w:fill="auto"/>
            <w:noWrap/>
            <w:vAlign w:val="center"/>
            <w:hideMark/>
          </w:tcPr>
          <w:p w14:paraId="66FC0C5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581" w:type="pct"/>
            <w:gridSpan w:val="2"/>
            <w:shd w:val="clear" w:color="auto" w:fill="auto"/>
            <w:vAlign w:val="center"/>
            <w:hideMark/>
          </w:tcPr>
          <w:p w14:paraId="6E72C60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40-С1</w:t>
            </w:r>
          </w:p>
        </w:tc>
        <w:tc>
          <w:tcPr>
            <w:tcW w:w="490" w:type="pct"/>
            <w:gridSpan w:val="2"/>
            <w:shd w:val="clear" w:color="auto" w:fill="auto"/>
            <w:vAlign w:val="center"/>
            <w:hideMark/>
          </w:tcPr>
          <w:p w14:paraId="442361D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40C12BB5" w14:textId="77777777" w:rsidTr="00F17201">
        <w:trPr>
          <w:trHeight w:val="1200"/>
        </w:trPr>
        <w:tc>
          <w:tcPr>
            <w:tcW w:w="347" w:type="pct"/>
            <w:shd w:val="clear" w:color="auto" w:fill="auto"/>
            <w:noWrap/>
            <w:vAlign w:val="center"/>
            <w:hideMark/>
          </w:tcPr>
          <w:p w14:paraId="0657F4B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65</w:t>
            </w:r>
          </w:p>
        </w:tc>
        <w:tc>
          <w:tcPr>
            <w:tcW w:w="492" w:type="pct"/>
            <w:shd w:val="clear" w:color="auto" w:fill="auto"/>
            <w:noWrap/>
            <w:vAlign w:val="center"/>
            <w:hideMark/>
          </w:tcPr>
          <w:p w14:paraId="7754BF4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Выемково</w:t>
            </w:r>
          </w:p>
        </w:tc>
        <w:tc>
          <w:tcPr>
            <w:tcW w:w="1612" w:type="pct"/>
            <w:shd w:val="clear" w:color="auto" w:fill="auto"/>
            <w:vAlign w:val="center"/>
            <w:hideMark/>
          </w:tcPr>
          <w:p w14:paraId="093A6DE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6 км  к  ВЮВ  от  с.Яренск, в 0,7км  С  д. Выемково  на  правобережной  пойме  р. Вычегды.</w:t>
            </w:r>
          </w:p>
        </w:tc>
        <w:tc>
          <w:tcPr>
            <w:tcW w:w="226" w:type="pct"/>
            <w:shd w:val="clear" w:color="auto" w:fill="auto"/>
            <w:noWrap/>
            <w:vAlign w:val="center"/>
            <w:hideMark/>
          </w:tcPr>
          <w:p w14:paraId="21979E8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50A93F7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w:t>
            </w:r>
          </w:p>
        </w:tc>
        <w:tc>
          <w:tcPr>
            <w:tcW w:w="226" w:type="pct"/>
            <w:shd w:val="clear" w:color="auto" w:fill="auto"/>
            <w:noWrap/>
            <w:vAlign w:val="center"/>
            <w:hideMark/>
          </w:tcPr>
          <w:p w14:paraId="07F4885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4B1EDF0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5" w:type="pct"/>
            <w:shd w:val="clear" w:color="auto" w:fill="auto"/>
            <w:noWrap/>
            <w:vAlign w:val="center"/>
            <w:hideMark/>
          </w:tcPr>
          <w:p w14:paraId="7A5EC13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w:t>
            </w:r>
          </w:p>
        </w:tc>
        <w:tc>
          <w:tcPr>
            <w:tcW w:w="268" w:type="pct"/>
            <w:gridSpan w:val="2"/>
            <w:shd w:val="clear" w:color="auto" w:fill="auto"/>
            <w:noWrap/>
            <w:vAlign w:val="center"/>
            <w:hideMark/>
          </w:tcPr>
          <w:p w14:paraId="20276B9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23576F9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50-С1</w:t>
            </w:r>
          </w:p>
        </w:tc>
        <w:tc>
          <w:tcPr>
            <w:tcW w:w="490" w:type="pct"/>
            <w:gridSpan w:val="2"/>
            <w:shd w:val="clear" w:color="auto" w:fill="auto"/>
            <w:vAlign w:val="center"/>
            <w:hideMark/>
          </w:tcPr>
          <w:p w14:paraId="6C602D9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2B1AD0A9" w14:textId="77777777" w:rsidTr="00F17201">
        <w:trPr>
          <w:trHeight w:val="600"/>
        </w:trPr>
        <w:tc>
          <w:tcPr>
            <w:tcW w:w="347" w:type="pct"/>
            <w:shd w:val="clear" w:color="auto" w:fill="auto"/>
            <w:noWrap/>
            <w:vAlign w:val="center"/>
            <w:hideMark/>
          </w:tcPr>
          <w:p w14:paraId="4DB6875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66</w:t>
            </w:r>
          </w:p>
        </w:tc>
        <w:tc>
          <w:tcPr>
            <w:tcW w:w="492" w:type="pct"/>
            <w:shd w:val="clear" w:color="auto" w:fill="auto"/>
            <w:noWrap/>
            <w:vAlign w:val="center"/>
            <w:hideMark/>
          </w:tcPr>
          <w:p w14:paraId="6E73AEA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Ертым</w:t>
            </w:r>
          </w:p>
        </w:tc>
        <w:tc>
          <w:tcPr>
            <w:tcW w:w="1612" w:type="pct"/>
            <w:shd w:val="clear" w:color="auto" w:fill="auto"/>
            <w:vAlign w:val="center"/>
            <w:hideMark/>
          </w:tcPr>
          <w:p w14:paraId="66FF715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7,0 км В с.Яренск, на правом борту долины р Ертым</w:t>
            </w:r>
          </w:p>
        </w:tc>
        <w:tc>
          <w:tcPr>
            <w:tcW w:w="226" w:type="pct"/>
            <w:shd w:val="clear" w:color="auto" w:fill="auto"/>
            <w:noWrap/>
            <w:vAlign w:val="center"/>
            <w:hideMark/>
          </w:tcPr>
          <w:p w14:paraId="70ACE80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44D6BC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10</w:t>
            </w:r>
          </w:p>
        </w:tc>
        <w:tc>
          <w:tcPr>
            <w:tcW w:w="226" w:type="pct"/>
            <w:shd w:val="clear" w:color="auto" w:fill="auto"/>
            <w:noWrap/>
            <w:vAlign w:val="center"/>
            <w:hideMark/>
          </w:tcPr>
          <w:p w14:paraId="192D274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24" w:type="pct"/>
            <w:shd w:val="clear" w:color="auto" w:fill="auto"/>
            <w:noWrap/>
            <w:vAlign w:val="center"/>
            <w:hideMark/>
          </w:tcPr>
          <w:p w14:paraId="7448DB8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5" w:type="pct"/>
            <w:shd w:val="clear" w:color="auto" w:fill="auto"/>
            <w:noWrap/>
            <w:vAlign w:val="center"/>
            <w:hideMark/>
          </w:tcPr>
          <w:p w14:paraId="2A19E8B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14</w:t>
            </w:r>
          </w:p>
        </w:tc>
        <w:tc>
          <w:tcPr>
            <w:tcW w:w="268" w:type="pct"/>
            <w:gridSpan w:val="2"/>
            <w:shd w:val="clear" w:color="auto" w:fill="auto"/>
            <w:noWrap/>
            <w:vAlign w:val="center"/>
            <w:hideMark/>
          </w:tcPr>
          <w:p w14:paraId="3F0169E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3448B05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72,2 - С2</w:t>
            </w:r>
          </w:p>
        </w:tc>
        <w:tc>
          <w:tcPr>
            <w:tcW w:w="490" w:type="pct"/>
            <w:gridSpan w:val="2"/>
            <w:shd w:val="clear" w:color="auto" w:fill="auto"/>
            <w:vAlign w:val="center"/>
            <w:hideMark/>
          </w:tcPr>
          <w:p w14:paraId="63A0CE6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47897E23" w14:textId="77777777" w:rsidTr="00F17201">
        <w:trPr>
          <w:trHeight w:val="600"/>
        </w:trPr>
        <w:tc>
          <w:tcPr>
            <w:tcW w:w="347" w:type="pct"/>
            <w:shd w:val="clear" w:color="auto" w:fill="auto"/>
            <w:noWrap/>
            <w:vAlign w:val="center"/>
            <w:hideMark/>
          </w:tcPr>
          <w:p w14:paraId="3EC3A05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67</w:t>
            </w:r>
          </w:p>
        </w:tc>
        <w:tc>
          <w:tcPr>
            <w:tcW w:w="492" w:type="pct"/>
            <w:shd w:val="clear" w:color="auto" w:fill="auto"/>
            <w:noWrap/>
            <w:vAlign w:val="center"/>
            <w:hideMark/>
          </w:tcPr>
          <w:p w14:paraId="71E9EA6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Ефимов</w:t>
            </w:r>
          </w:p>
        </w:tc>
        <w:tc>
          <w:tcPr>
            <w:tcW w:w="1612" w:type="pct"/>
            <w:shd w:val="clear" w:color="auto" w:fill="auto"/>
            <w:vAlign w:val="center"/>
            <w:hideMark/>
          </w:tcPr>
          <w:p w14:paraId="35D1C33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8,2 км южнее ст. Яренга</w:t>
            </w:r>
          </w:p>
        </w:tc>
        <w:tc>
          <w:tcPr>
            <w:tcW w:w="226" w:type="pct"/>
            <w:shd w:val="clear" w:color="auto" w:fill="auto"/>
            <w:noWrap/>
            <w:vAlign w:val="center"/>
            <w:hideMark/>
          </w:tcPr>
          <w:p w14:paraId="4B39DF9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9" w:type="pct"/>
            <w:shd w:val="clear" w:color="auto" w:fill="auto"/>
            <w:noWrap/>
            <w:vAlign w:val="center"/>
            <w:hideMark/>
          </w:tcPr>
          <w:p w14:paraId="0643142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31</w:t>
            </w:r>
          </w:p>
        </w:tc>
        <w:tc>
          <w:tcPr>
            <w:tcW w:w="226" w:type="pct"/>
            <w:shd w:val="clear" w:color="auto" w:fill="auto"/>
            <w:noWrap/>
            <w:vAlign w:val="center"/>
            <w:hideMark/>
          </w:tcPr>
          <w:p w14:paraId="5667BD8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64DFD7A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5" w:type="pct"/>
            <w:shd w:val="clear" w:color="auto" w:fill="auto"/>
            <w:noWrap/>
            <w:vAlign w:val="center"/>
            <w:hideMark/>
          </w:tcPr>
          <w:p w14:paraId="7A62526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31</w:t>
            </w:r>
          </w:p>
        </w:tc>
        <w:tc>
          <w:tcPr>
            <w:tcW w:w="268" w:type="pct"/>
            <w:gridSpan w:val="2"/>
            <w:shd w:val="clear" w:color="auto" w:fill="auto"/>
            <w:noWrap/>
            <w:vAlign w:val="center"/>
            <w:hideMark/>
          </w:tcPr>
          <w:p w14:paraId="28FF2C1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604BCBC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308-С1</w:t>
            </w:r>
          </w:p>
        </w:tc>
        <w:tc>
          <w:tcPr>
            <w:tcW w:w="490" w:type="pct"/>
            <w:gridSpan w:val="2"/>
            <w:shd w:val="clear" w:color="auto" w:fill="auto"/>
            <w:vAlign w:val="center"/>
            <w:hideMark/>
          </w:tcPr>
          <w:p w14:paraId="56D514B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7EB026E0" w14:textId="77777777" w:rsidTr="00F17201">
        <w:trPr>
          <w:trHeight w:val="600"/>
        </w:trPr>
        <w:tc>
          <w:tcPr>
            <w:tcW w:w="347" w:type="pct"/>
            <w:shd w:val="clear" w:color="auto" w:fill="auto"/>
            <w:noWrap/>
            <w:vAlign w:val="center"/>
            <w:hideMark/>
          </w:tcPr>
          <w:p w14:paraId="00B8D8A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68</w:t>
            </w:r>
          </w:p>
        </w:tc>
        <w:tc>
          <w:tcPr>
            <w:tcW w:w="492" w:type="pct"/>
            <w:shd w:val="clear" w:color="auto" w:fill="auto"/>
            <w:noWrap/>
            <w:vAlign w:val="center"/>
            <w:hideMark/>
          </w:tcPr>
          <w:p w14:paraId="4E5BA97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Ирта-2</w:t>
            </w:r>
          </w:p>
        </w:tc>
        <w:tc>
          <w:tcPr>
            <w:tcW w:w="1612" w:type="pct"/>
            <w:shd w:val="clear" w:color="auto" w:fill="auto"/>
            <w:vAlign w:val="center"/>
            <w:hideMark/>
          </w:tcPr>
          <w:p w14:paraId="2D81730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 км  к  СЗ  от  д.Ирта</w:t>
            </w:r>
          </w:p>
        </w:tc>
        <w:tc>
          <w:tcPr>
            <w:tcW w:w="226" w:type="pct"/>
            <w:shd w:val="clear" w:color="auto" w:fill="auto"/>
            <w:noWrap/>
            <w:vAlign w:val="center"/>
            <w:hideMark/>
          </w:tcPr>
          <w:p w14:paraId="5A25CFD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77A278B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w:t>
            </w:r>
          </w:p>
        </w:tc>
        <w:tc>
          <w:tcPr>
            <w:tcW w:w="226" w:type="pct"/>
            <w:shd w:val="clear" w:color="auto" w:fill="auto"/>
            <w:noWrap/>
            <w:vAlign w:val="center"/>
            <w:hideMark/>
          </w:tcPr>
          <w:p w14:paraId="2EFCEA2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37AEC6E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47129B9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8" w:type="pct"/>
            <w:gridSpan w:val="2"/>
            <w:shd w:val="clear" w:color="auto" w:fill="auto"/>
            <w:noWrap/>
            <w:vAlign w:val="center"/>
            <w:hideMark/>
          </w:tcPr>
          <w:p w14:paraId="2FE79E6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63B40E1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45-С1</w:t>
            </w:r>
          </w:p>
        </w:tc>
        <w:tc>
          <w:tcPr>
            <w:tcW w:w="490" w:type="pct"/>
            <w:gridSpan w:val="2"/>
            <w:shd w:val="clear" w:color="auto" w:fill="auto"/>
            <w:vAlign w:val="center"/>
            <w:hideMark/>
          </w:tcPr>
          <w:p w14:paraId="0D8D3ED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7013089E" w14:textId="77777777" w:rsidTr="00F17201">
        <w:trPr>
          <w:trHeight w:val="600"/>
        </w:trPr>
        <w:tc>
          <w:tcPr>
            <w:tcW w:w="347" w:type="pct"/>
            <w:shd w:val="clear" w:color="auto" w:fill="auto"/>
            <w:noWrap/>
            <w:vAlign w:val="center"/>
            <w:hideMark/>
          </w:tcPr>
          <w:p w14:paraId="46D053B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69</w:t>
            </w:r>
          </w:p>
        </w:tc>
        <w:tc>
          <w:tcPr>
            <w:tcW w:w="492" w:type="pct"/>
            <w:shd w:val="clear" w:color="auto" w:fill="auto"/>
            <w:noWrap/>
            <w:vAlign w:val="center"/>
            <w:hideMark/>
          </w:tcPr>
          <w:p w14:paraId="412956F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Кв_10_Иртовский</w:t>
            </w:r>
          </w:p>
        </w:tc>
        <w:tc>
          <w:tcPr>
            <w:tcW w:w="1612" w:type="pct"/>
            <w:shd w:val="clear" w:color="auto" w:fill="auto"/>
            <w:vAlign w:val="center"/>
            <w:hideMark/>
          </w:tcPr>
          <w:p w14:paraId="69F9613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1,3 км СЗ п.Ирта</w:t>
            </w:r>
          </w:p>
        </w:tc>
        <w:tc>
          <w:tcPr>
            <w:tcW w:w="226" w:type="pct"/>
            <w:shd w:val="clear" w:color="auto" w:fill="auto"/>
            <w:noWrap/>
            <w:vAlign w:val="center"/>
            <w:hideMark/>
          </w:tcPr>
          <w:p w14:paraId="1F13A35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4F6E466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w:t>
            </w:r>
          </w:p>
        </w:tc>
        <w:tc>
          <w:tcPr>
            <w:tcW w:w="226" w:type="pct"/>
            <w:shd w:val="clear" w:color="auto" w:fill="auto"/>
            <w:noWrap/>
            <w:vAlign w:val="center"/>
            <w:hideMark/>
          </w:tcPr>
          <w:p w14:paraId="5490AD2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24" w:type="pct"/>
            <w:shd w:val="clear" w:color="auto" w:fill="auto"/>
            <w:noWrap/>
            <w:vAlign w:val="center"/>
            <w:hideMark/>
          </w:tcPr>
          <w:p w14:paraId="4D50483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BEEB6D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68" w:type="pct"/>
            <w:gridSpan w:val="2"/>
            <w:shd w:val="clear" w:color="auto" w:fill="auto"/>
            <w:noWrap/>
            <w:vAlign w:val="center"/>
            <w:hideMark/>
          </w:tcPr>
          <w:p w14:paraId="2FE9995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2FAD92A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Р1</w:t>
            </w:r>
          </w:p>
        </w:tc>
        <w:tc>
          <w:tcPr>
            <w:tcW w:w="490" w:type="pct"/>
            <w:gridSpan w:val="2"/>
            <w:shd w:val="clear" w:color="auto" w:fill="auto"/>
            <w:vAlign w:val="center"/>
            <w:hideMark/>
          </w:tcPr>
          <w:p w14:paraId="30DED80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37F0406D" w14:textId="77777777" w:rsidTr="00F17201">
        <w:trPr>
          <w:trHeight w:val="600"/>
        </w:trPr>
        <w:tc>
          <w:tcPr>
            <w:tcW w:w="347" w:type="pct"/>
            <w:shd w:val="clear" w:color="auto" w:fill="auto"/>
            <w:noWrap/>
            <w:vAlign w:val="center"/>
            <w:hideMark/>
          </w:tcPr>
          <w:p w14:paraId="253E817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lastRenderedPageBreak/>
              <w:t>70</w:t>
            </w:r>
          </w:p>
        </w:tc>
        <w:tc>
          <w:tcPr>
            <w:tcW w:w="492" w:type="pct"/>
            <w:shd w:val="clear" w:color="auto" w:fill="auto"/>
            <w:noWrap/>
            <w:vAlign w:val="center"/>
            <w:hideMark/>
          </w:tcPr>
          <w:p w14:paraId="69F8C98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Кв_100</w:t>
            </w:r>
          </w:p>
        </w:tc>
        <w:tc>
          <w:tcPr>
            <w:tcW w:w="1612" w:type="pct"/>
            <w:shd w:val="clear" w:color="auto" w:fill="auto"/>
            <w:vAlign w:val="center"/>
            <w:hideMark/>
          </w:tcPr>
          <w:p w14:paraId="08592FF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7,4 км СЗ п. Усть-Очея</w:t>
            </w:r>
          </w:p>
        </w:tc>
        <w:tc>
          <w:tcPr>
            <w:tcW w:w="226" w:type="pct"/>
            <w:shd w:val="clear" w:color="auto" w:fill="auto"/>
            <w:noWrap/>
            <w:vAlign w:val="center"/>
            <w:hideMark/>
          </w:tcPr>
          <w:p w14:paraId="609104D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673B99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26</w:t>
            </w:r>
          </w:p>
        </w:tc>
        <w:tc>
          <w:tcPr>
            <w:tcW w:w="226" w:type="pct"/>
            <w:shd w:val="clear" w:color="auto" w:fill="auto"/>
            <w:noWrap/>
            <w:vAlign w:val="center"/>
            <w:hideMark/>
          </w:tcPr>
          <w:p w14:paraId="10A2ED7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24" w:type="pct"/>
            <w:shd w:val="clear" w:color="auto" w:fill="auto"/>
            <w:noWrap/>
            <w:vAlign w:val="center"/>
            <w:hideMark/>
          </w:tcPr>
          <w:p w14:paraId="557D608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45EDC50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68" w:type="pct"/>
            <w:gridSpan w:val="2"/>
            <w:shd w:val="clear" w:color="auto" w:fill="auto"/>
            <w:noWrap/>
            <w:vAlign w:val="center"/>
            <w:hideMark/>
          </w:tcPr>
          <w:p w14:paraId="4DACAC8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581" w:type="pct"/>
            <w:gridSpan w:val="2"/>
            <w:shd w:val="clear" w:color="auto" w:fill="auto"/>
            <w:vAlign w:val="center"/>
            <w:hideMark/>
          </w:tcPr>
          <w:p w14:paraId="7462C09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50-С1</w:t>
            </w:r>
          </w:p>
        </w:tc>
        <w:tc>
          <w:tcPr>
            <w:tcW w:w="490" w:type="pct"/>
            <w:gridSpan w:val="2"/>
            <w:shd w:val="clear" w:color="auto" w:fill="auto"/>
            <w:vAlign w:val="center"/>
            <w:hideMark/>
          </w:tcPr>
          <w:p w14:paraId="0B82E74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44BAB343" w14:textId="77777777" w:rsidTr="00F17201">
        <w:trPr>
          <w:trHeight w:val="600"/>
        </w:trPr>
        <w:tc>
          <w:tcPr>
            <w:tcW w:w="347" w:type="pct"/>
            <w:shd w:val="clear" w:color="auto" w:fill="auto"/>
            <w:noWrap/>
            <w:vAlign w:val="center"/>
            <w:hideMark/>
          </w:tcPr>
          <w:p w14:paraId="16E46C1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71</w:t>
            </w:r>
          </w:p>
        </w:tc>
        <w:tc>
          <w:tcPr>
            <w:tcW w:w="492" w:type="pct"/>
            <w:shd w:val="clear" w:color="auto" w:fill="auto"/>
            <w:noWrap/>
            <w:vAlign w:val="center"/>
            <w:hideMark/>
          </w:tcPr>
          <w:p w14:paraId="5412932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Кв_101</w:t>
            </w:r>
          </w:p>
        </w:tc>
        <w:tc>
          <w:tcPr>
            <w:tcW w:w="1612" w:type="pct"/>
            <w:shd w:val="clear" w:color="auto" w:fill="auto"/>
            <w:vAlign w:val="center"/>
            <w:hideMark/>
          </w:tcPr>
          <w:p w14:paraId="67A51EB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8,6 км  к С-СВ от с. Лена, на правом берегу  р Дильмеж</w:t>
            </w:r>
          </w:p>
        </w:tc>
        <w:tc>
          <w:tcPr>
            <w:tcW w:w="226" w:type="pct"/>
            <w:shd w:val="clear" w:color="auto" w:fill="auto"/>
            <w:noWrap/>
            <w:vAlign w:val="center"/>
            <w:hideMark/>
          </w:tcPr>
          <w:p w14:paraId="4498CFA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5637D8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w:t>
            </w:r>
          </w:p>
        </w:tc>
        <w:tc>
          <w:tcPr>
            <w:tcW w:w="226" w:type="pct"/>
            <w:shd w:val="clear" w:color="auto" w:fill="auto"/>
            <w:noWrap/>
            <w:vAlign w:val="center"/>
            <w:hideMark/>
          </w:tcPr>
          <w:p w14:paraId="44D39CE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0537233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2F4F7C0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36</w:t>
            </w:r>
          </w:p>
        </w:tc>
        <w:tc>
          <w:tcPr>
            <w:tcW w:w="268" w:type="pct"/>
            <w:gridSpan w:val="2"/>
            <w:shd w:val="clear" w:color="auto" w:fill="auto"/>
            <w:noWrap/>
            <w:vAlign w:val="center"/>
            <w:hideMark/>
          </w:tcPr>
          <w:p w14:paraId="1756F4F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581" w:type="pct"/>
            <w:gridSpan w:val="2"/>
            <w:shd w:val="clear" w:color="auto" w:fill="auto"/>
            <w:vAlign w:val="center"/>
            <w:hideMark/>
          </w:tcPr>
          <w:p w14:paraId="7E004CF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72,18-С1</w:t>
            </w:r>
          </w:p>
        </w:tc>
        <w:tc>
          <w:tcPr>
            <w:tcW w:w="490" w:type="pct"/>
            <w:gridSpan w:val="2"/>
            <w:shd w:val="clear" w:color="auto" w:fill="auto"/>
            <w:vAlign w:val="center"/>
            <w:hideMark/>
          </w:tcPr>
          <w:p w14:paraId="6C95AA7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66E9B15B" w14:textId="77777777" w:rsidTr="00F17201">
        <w:trPr>
          <w:trHeight w:val="416"/>
        </w:trPr>
        <w:tc>
          <w:tcPr>
            <w:tcW w:w="347" w:type="pct"/>
            <w:shd w:val="clear" w:color="auto" w:fill="auto"/>
            <w:noWrap/>
            <w:vAlign w:val="center"/>
            <w:hideMark/>
          </w:tcPr>
          <w:p w14:paraId="497BE52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72</w:t>
            </w:r>
          </w:p>
        </w:tc>
        <w:tc>
          <w:tcPr>
            <w:tcW w:w="492" w:type="pct"/>
            <w:shd w:val="clear" w:color="auto" w:fill="auto"/>
            <w:noWrap/>
            <w:vAlign w:val="center"/>
            <w:hideMark/>
          </w:tcPr>
          <w:p w14:paraId="31141FB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Кв_24_ПГС</w:t>
            </w:r>
          </w:p>
        </w:tc>
        <w:tc>
          <w:tcPr>
            <w:tcW w:w="1612" w:type="pct"/>
            <w:shd w:val="clear" w:color="auto" w:fill="auto"/>
            <w:vAlign w:val="center"/>
            <w:hideMark/>
          </w:tcPr>
          <w:p w14:paraId="6C1212B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4,5 км СЗ п Тохта, на левом берегу р.Яренги, в кв.24 Ленского л/ва Яренского л-за</w:t>
            </w:r>
          </w:p>
        </w:tc>
        <w:tc>
          <w:tcPr>
            <w:tcW w:w="226" w:type="pct"/>
            <w:shd w:val="clear" w:color="auto" w:fill="auto"/>
            <w:noWrap/>
            <w:vAlign w:val="center"/>
            <w:hideMark/>
          </w:tcPr>
          <w:p w14:paraId="0C65B34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49B83B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16</w:t>
            </w:r>
          </w:p>
        </w:tc>
        <w:tc>
          <w:tcPr>
            <w:tcW w:w="226" w:type="pct"/>
            <w:shd w:val="clear" w:color="auto" w:fill="auto"/>
            <w:noWrap/>
            <w:vAlign w:val="center"/>
            <w:hideMark/>
          </w:tcPr>
          <w:p w14:paraId="4D198E1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686C536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EC7A05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68" w:type="pct"/>
            <w:gridSpan w:val="2"/>
            <w:shd w:val="clear" w:color="auto" w:fill="auto"/>
            <w:noWrap/>
            <w:vAlign w:val="center"/>
            <w:hideMark/>
          </w:tcPr>
          <w:p w14:paraId="6B5EAC8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2A0D941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5,86-С1</w:t>
            </w:r>
          </w:p>
        </w:tc>
        <w:tc>
          <w:tcPr>
            <w:tcW w:w="490" w:type="pct"/>
            <w:gridSpan w:val="2"/>
            <w:shd w:val="clear" w:color="auto" w:fill="auto"/>
            <w:vAlign w:val="center"/>
            <w:hideMark/>
          </w:tcPr>
          <w:p w14:paraId="65F79A5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0D003DF0" w14:textId="77777777" w:rsidTr="00F17201">
        <w:trPr>
          <w:trHeight w:val="600"/>
        </w:trPr>
        <w:tc>
          <w:tcPr>
            <w:tcW w:w="347" w:type="pct"/>
            <w:shd w:val="clear" w:color="auto" w:fill="auto"/>
            <w:noWrap/>
            <w:vAlign w:val="center"/>
            <w:hideMark/>
          </w:tcPr>
          <w:p w14:paraId="2E45EC8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73</w:t>
            </w:r>
          </w:p>
        </w:tc>
        <w:tc>
          <w:tcPr>
            <w:tcW w:w="492" w:type="pct"/>
            <w:shd w:val="clear" w:color="auto" w:fill="auto"/>
            <w:noWrap/>
            <w:vAlign w:val="center"/>
            <w:hideMark/>
          </w:tcPr>
          <w:p w14:paraId="4B8F527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Кв_24_песок</w:t>
            </w:r>
          </w:p>
        </w:tc>
        <w:tc>
          <w:tcPr>
            <w:tcW w:w="1612" w:type="pct"/>
            <w:shd w:val="clear" w:color="auto" w:fill="auto"/>
            <w:vAlign w:val="center"/>
            <w:hideMark/>
          </w:tcPr>
          <w:p w14:paraId="545BF9F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4,5 км СЗ п Тохта, на левом берегу р.Яренги</w:t>
            </w:r>
          </w:p>
        </w:tc>
        <w:tc>
          <w:tcPr>
            <w:tcW w:w="226" w:type="pct"/>
            <w:shd w:val="clear" w:color="auto" w:fill="auto"/>
            <w:noWrap/>
            <w:vAlign w:val="center"/>
            <w:hideMark/>
          </w:tcPr>
          <w:p w14:paraId="67909AC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18E59F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16</w:t>
            </w:r>
          </w:p>
        </w:tc>
        <w:tc>
          <w:tcPr>
            <w:tcW w:w="226" w:type="pct"/>
            <w:shd w:val="clear" w:color="auto" w:fill="auto"/>
            <w:noWrap/>
            <w:vAlign w:val="center"/>
            <w:hideMark/>
          </w:tcPr>
          <w:p w14:paraId="3D1D85B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309F671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6E41C9B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68" w:type="pct"/>
            <w:gridSpan w:val="2"/>
            <w:shd w:val="clear" w:color="auto" w:fill="auto"/>
            <w:noWrap/>
            <w:vAlign w:val="center"/>
            <w:hideMark/>
          </w:tcPr>
          <w:p w14:paraId="6CE584A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3C1F7DB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119,113-С1</w:t>
            </w:r>
          </w:p>
        </w:tc>
        <w:tc>
          <w:tcPr>
            <w:tcW w:w="490" w:type="pct"/>
            <w:gridSpan w:val="2"/>
            <w:shd w:val="clear" w:color="auto" w:fill="auto"/>
            <w:vAlign w:val="center"/>
            <w:hideMark/>
          </w:tcPr>
          <w:p w14:paraId="1F25ECF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1F40B6B3" w14:textId="77777777" w:rsidTr="00F17201">
        <w:trPr>
          <w:trHeight w:val="900"/>
        </w:trPr>
        <w:tc>
          <w:tcPr>
            <w:tcW w:w="347" w:type="pct"/>
            <w:shd w:val="clear" w:color="auto" w:fill="auto"/>
            <w:noWrap/>
            <w:vAlign w:val="center"/>
            <w:hideMark/>
          </w:tcPr>
          <w:p w14:paraId="5D54C5E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74</w:t>
            </w:r>
          </w:p>
        </w:tc>
        <w:tc>
          <w:tcPr>
            <w:tcW w:w="492" w:type="pct"/>
            <w:shd w:val="clear" w:color="auto" w:fill="auto"/>
            <w:noWrap/>
            <w:vAlign w:val="center"/>
            <w:hideMark/>
          </w:tcPr>
          <w:p w14:paraId="18380A3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Кв_40</w:t>
            </w:r>
          </w:p>
        </w:tc>
        <w:tc>
          <w:tcPr>
            <w:tcW w:w="1612" w:type="pct"/>
            <w:shd w:val="clear" w:color="auto" w:fill="auto"/>
            <w:vAlign w:val="center"/>
            <w:hideMark/>
          </w:tcPr>
          <w:p w14:paraId="38ED237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17,8 км ЗСЗ п.Лысимо, в 4,5 км ЮВ впадения справа в р.Яренгу р.Червенка</w:t>
            </w:r>
          </w:p>
        </w:tc>
        <w:tc>
          <w:tcPr>
            <w:tcW w:w="226" w:type="pct"/>
            <w:shd w:val="clear" w:color="auto" w:fill="auto"/>
            <w:noWrap/>
            <w:vAlign w:val="center"/>
            <w:hideMark/>
          </w:tcPr>
          <w:p w14:paraId="7C76889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A63B69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6" w:type="pct"/>
            <w:shd w:val="clear" w:color="auto" w:fill="auto"/>
            <w:noWrap/>
            <w:vAlign w:val="center"/>
            <w:hideMark/>
          </w:tcPr>
          <w:p w14:paraId="0E60AAA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24" w:type="pct"/>
            <w:shd w:val="clear" w:color="auto" w:fill="auto"/>
            <w:noWrap/>
            <w:vAlign w:val="center"/>
            <w:hideMark/>
          </w:tcPr>
          <w:p w14:paraId="2D80974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3939206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34</w:t>
            </w:r>
          </w:p>
        </w:tc>
        <w:tc>
          <w:tcPr>
            <w:tcW w:w="268" w:type="pct"/>
            <w:gridSpan w:val="2"/>
            <w:shd w:val="clear" w:color="auto" w:fill="auto"/>
            <w:noWrap/>
            <w:vAlign w:val="center"/>
            <w:hideMark/>
          </w:tcPr>
          <w:p w14:paraId="5F9C77B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581" w:type="pct"/>
            <w:gridSpan w:val="2"/>
            <w:shd w:val="clear" w:color="auto" w:fill="auto"/>
            <w:vAlign w:val="center"/>
            <w:hideMark/>
          </w:tcPr>
          <w:p w14:paraId="10AA7E9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Р1</w:t>
            </w:r>
          </w:p>
        </w:tc>
        <w:tc>
          <w:tcPr>
            <w:tcW w:w="490" w:type="pct"/>
            <w:gridSpan w:val="2"/>
            <w:shd w:val="clear" w:color="auto" w:fill="auto"/>
            <w:vAlign w:val="center"/>
            <w:hideMark/>
          </w:tcPr>
          <w:p w14:paraId="77C6C35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22E25F84" w14:textId="77777777" w:rsidTr="00F17201">
        <w:trPr>
          <w:trHeight w:val="600"/>
        </w:trPr>
        <w:tc>
          <w:tcPr>
            <w:tcW w:w="347" w:type="pct"/>
            <w:shd w:val="clear" w:color="auto" w:fill="auto"/>
            <w:noWrap/>
            <w:vAlign w:val="center"/>
            <w:hideMark/>
          </w:tcPr>
          <w:p w14:paraId="10ADBFA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75</w:t>
            </w:r>
          </w:p>
        </w:tc>
        <w:tc>
          <w:tcPr>
            <w:tcW w:w="492" w:type="pct"/>
            <w:shd w:val="clear" w:color="auto" w:fill="auto"/>
            <w:noWrap/>
            <w:vAlign w:val="center"/>
            <w:hideMark/>
          </w:tcPr>
          <w:p w14:paraId="749D4BB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Кв_46</w:t>
            </w:r>
          </w:p>
        </w:tc>
        <w:tc>
          <w:tcPr>
            <w:tcW w:w="1612" w:type="pct"/>
            <w:shd w:val="clear" w:color="auto" w:fill="auto"/>
            <w:vAlign w:val="center"/>
            <w:hideMark/>
          </w:tcPr>
          <w:p w14:paraId="516EAF9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1,4 км ССЗ п.Лысимо, на левом берегу р.Яренги</w:t>
            </w:r>
          </w:p>
        </w:tc>
        <w:tc>
          <w:tcPr>
            <w:tcW w:w="226" w:type="pct"/>
            <w:shd w:val="clear" w:color="auto" w:fill="auto"/>
            <w:noWrap/>
            <w:vAlign w:val="center"/>
            <w:hideMark/>
          </w:tcPr>
          <w:p w14:paraId="1E52A39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35AEE7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14</w:t>
            </w:r>
          </w:p>
        </w:tc>
        <w:tc>
          <w:tcPr>
            <w:tcW w:w="226" w:type="pct"/>
            <w:shd w:val="clear" w:color="auto" w:fill="auto"/>
            <w:noWrap/>
            <w:vAlign w:val="center"/>
            <w:hideMark/>
          </w:tcPr>
          <w:p w14:paraId="327B027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24" w:type="pct"/>
            <w:shd w:val="clear" w:color="auto" w:fill="auto"/>
            <w:noWrap/>
            <w:vAlign w:val="center"/>
            <w:hideMark/>
          </w:tcPr>
          <w:p w14:paraId="3419F0F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623DD88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55</w:t>
            </w:r>
          </w:p>
        </w:tc>
        <w:tc>
          <w:tcPr>
            <w:tcW w:w="268" w:type="pct"/>
            <w:gridSpan w:val="2"/>
            <w:shd w:val="clear" w:color="auto" w:fill="auto"/>
            <w:noWrap/>
            <w:vAlign w:val="center"/>
            <w:hideMark/>
          </w:tcPr>
          <w:p w14:paraId="79A8474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47C323E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5,0 - С1</w:t>
            </w:r>
          </w:p>
        </w:tc>
        <w:tc>
          <w:tcPr>
            <w:tcW w:w="490" w:type="pct"/>
            <w:gridSpan w:val="2"/>
            <w:shd w:val="clear" w:color="auto" w:fill="auto"/>
            <w:vAlign w:val="center"/>
            <w:hideMark/>
          </w:tcPr>
          <w:p w14:paraId="2445BFF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2BBAC1F7" w14:textId="77777777" w:rsidTr="00F17201">
        <w:trPr>
          <w:trHeight w:val="600"/>
        </w:trPr>
        <w:tc>
          <w:tcPr>
            <w:tcW w:w="347" w:type="pct"/>
            <w:shd w:val="clear" w:color="auto" w:fill="auto"/>
            <w:noWrap/>
            <w:vAlign w:val="center"/>
            <w:hideMark/>
          </w:tcPr>
          <w:p w14:paraId="61771D4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76</w:t>
            </w:r>
          </w:p>
        </w:tc>
        <w:tc>
          <w:tcPr>
            <w:tcW w:w="492" w:type="pct"/>
            <w:shd w:val="clear" w:color="auto" w:fill="auto"/>
            <w:noWrap/>
            <w:vAlign w:val="center"/>
            <w:hideMark/>
          </w:tcPr>
          <w:p w14:paraId="31ABDE5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Кв_65</w:t>
            </w:r>
          </w:p>
        </w:tc>
        <w:tc>
          <w:tcPr>
            <w:tcW w:w="1612" w:type="pct"/>
            <w:shd w:val="clear" w:color="auto" w:fill="auto"/>
            <w:vAlign w:val="center"/>
            <w:hideMark/>
          </w:tcPr>
          <w:p w14:paraId="297DF23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4,1 км ЮЗ п.Тохта, на левом берегу р.Кижмолы</w:t>
            </w:r>
          </w:p>
        </w:tc>
        <w:tc>
          <w:tcPr>
            <w:tcW w:w="226" w:type="pct"/>
            <w:shd w:val="clear" w:color="auto" w:fill="auto"/>
            <w:noWrap/>
            <w:vAlign w:val="center"/>
            <w:hideMark/>
          </w:tcPr>
          <w:p w14:paraId="5FC1374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1272E48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226" w:type="pct"/>
            <w:shd w:val="clear" w:color="auto" w:fill="auto"/>
            <w:noWrap/>
            <w:vAlign w:val="center"/>
            <w:hideMark/>
          </w:tcPr>
          <w:p w14:paraId="5CB5F64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24" w:type="pct"/>
            <w:shd w:val="clear" w:color="auto" w:fill="auto"/>
            <w:noWrap/>
            <w:vAlign w:val="center"/>
            <w:hideMark/>
          </w:tcPr>
          <w:p w14:paraId="4BB680A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33714AC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68" w:type="pct"/>
            <w:gridSpan w:val="2"/>
            <w:shd w:val="clear" w:color="auto" w:fill="auto"/>
            <w:noWrap/>
            <w:vAlign w:val="center"/>
            <w:hideMark/>
          </w:tcPr>
          <w:p w14:paraId="1C4D6C5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25</w:t>
            </w:r>
          </w:p>
        </w:tc>
        <w:tc>
          <w:tcPr>
            <w:tcW w:w="581" w:type="pct"/>
            <w:gridSpan w:val="2"/>
            <w:shd w:val="clear" w:color="auto" w:fill="auto"/>
            <w:vAlign w:val="center"/>
            <w:hideMark/>
          </w:tcPr>
          <w:p w14:paraId="6140F44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Р1</w:t>
            </w:r>
          </w:p>
        </w:tc>
        <w:tc>
          <w:tcPr>
            <w:tcW w:w="490" w:type="pct"/>
            <w:gridSpan w:val="2"/>
            <w:shd w:val="clear" w:color="auto" w:fill="auto"/>
            <w:vAlign w:val="center"/>
            <w:hideMark/>
          </w:tcPr>
          <w:p w14:paraId="13E74E7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503A5E30" w14:textId="77777777" w:rsidTr="00F17201">
        <w:trPr>
          <w:trHeight w:val="600"/>
        </w:trPr>
        <w:tc>
          <w:tcPr>
            <w:tcW w:w="347" w:type="pct"/>
            <w:shd w:val="clear" w:color="auto" w:fill="auto"/>
            <w:noWrap/>
            <w:vAlign w:val="center"/>
            <w:hideMark/>
          </w:tcPr>
          <w:p w14:paraId="36AFEF2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lastRenderedPageBreak/>
              <w:t>77</w:t>
            </w:r>
          </w:p>
        </w:tc>
        <w:tc>
          <w:tcPr>
            <w:tcW w:w="492" w:type="pct"/>
            <w:shd w:val="clear" w:color="auto" w:fill="auto"/>
            <w:noWrap/>
            <w:vAlign w:val="center"/>
            <w:hideMark/>
          </w:tcPr>
          <w:p w14:paraId="1677985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Кв_65_66</w:t>
            </w:r>
          </w:p>
        </w:tc>
        <w:tc>
          <w:tcPr>
            <w:tcW w:w="1612" w:type="pct"/>
            <w:shd w:val="clear" w:color="auto" w:fill="auto"/>
            <w:vAlign w:val="center"/>
            <w:hideMark/>
          </w:tcPr>
          <w:p w14:paraId="051D342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1,8 км ЮЗ п.Тохта, в 3,0 км ЮЗ п.Лысимо</w:t>
            </w:r>
          </w:p>
        </w:tc>
        <w:tc>
          <w:tcPr>
            <w:tcW w:w="226" w:type="pct"/>
            <w:shd w:val="clear" w:color="auto" w:fill="auto"/>
            <w:noWrap/>
            <w:vAlign w:val="center"/>
            <w:hideMark/>
          </w:tcPr>
          <w:p w14:paraId="4C6591A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F90BDC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13</w:t>
            </w:r>
          </w:p>
        </w:tc>
        <w:tc>
          <w:tcPr>
            <w:tcW w:w="226" w:type="pct"/>
            <w:shd w:val="clear" w:color="auto" w:fill="auto"/>
            <w:noWrap/>
            <w:vAlign w:val="center"/>
            <w:hideMark/>
          </w:tcPr>
          <w:p w14:paraId="1ECE6C6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224" w:type="pct"/>
            <w:shd w:val="clear" w:color="auto" w:fill="auto"/>
            <w:noWrap/>
            <w:vAlign w:val="center"/>
            <w:hideMark/>
          </w:tcPr>
          <w:p w14:paraId="7021092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3E69DCD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52</w:t>
            </w:r>
          </w:p>
        </w:tc>
        <w:tc>
          <w:tcPr>
            <w:tcW w:w="268" w:type="pct"/>
            <w:gridSpan w:val="2"/>
            <w:shd w:val="clear" w:color="auto" w:fill="auto"/>
            <w:noWrap/>
            <w:vAlign w:val="center"/>
            <w:hideMark/>
          </w:tcPr>
          <w:p w14:paraId="7E48ECE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4EB555D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320,2 -С1</w:t>
            </w:r>
          </w:p>
        </w:tc>
        <w:tc>
          <w:tcPr>
            <w:tcW w:w="490" w:type="pct"/>
            <w:gridSpan w:val="2"/>
            <w:shd w:val="clear" w:color="auto" w:fill="auto"/>
            <w:vAlign w:val="center"/>
            <w:hideMark/>
          </w:tcPr>
          <w:p w14:paraId="1DAB507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695B8F7A" w14:textId="77777777" w:rsidTr="00F17201">
        <w:trPr>
          <w:trHeight w:val="600"/>
        </w:trPr>
        <w:tc>
          <w:tcPr>
            <w:tcW w:w="347" w:type="pct"/>
            <w:shd w:val="clear" w:color="auto" w:fill="auto"/>
            <w:noWrap/>
            <w:vAlign w:val="center"/>
            <w:hideMark/>
          </w:tcPr>
          <w:p w14:paraId="6A3C2E6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78</w:t>
            </w:r>
          </w:p>
        </w:tc>
        <w:tc>
          <w:tcPr>
            <w:tcW w:w="492" w:type="pct"/>
            <w:shd w:val="clear" w:color="auto" w:fill="auto"/>
            <w:noWrap/>
            <w:vAlign w:val="center"/>
            <w:hideMark/>
          </w:tcPr>
          <w:p w14:paraId="21CE076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Кв_66</w:t>
            </w:r>
          </w:p>
        </w:tc>
        <w:tc>
          <w:tcPr>
            <w:tcW w:w="1612" w:type="pct"/>
            <w:shd w:val="clear" w:color="auto" w:fill="auto"/>
            <w:vAlign w:val="center"/>
            <w:hideMark/>
          </w:tcPr>
          <w:p w14:paraId="77FDF0C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4,5 км к Ю-Юз от п.Лысимо</w:t>
            </w:r>
          </w:p>
        </w:tc>
        <w:tc>
          <w:tcPr>
            <w:tcW w:w="226" w:type="pct"/>
            <w:shd w:val="clear" w:color="auto" w:fill="auto"/>
            <w:noWrap/>
            <w:vAlign w:val="center"/>
            <w:hideMark/>
          </w:tcPr>
          <w:p w14:paraId="640AC24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0BCC22C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11</w:t>
            </w:r>
          </w:p>
        </w:tc>
        <w:tc>
          <w:tcPr>
            <w:tcW w:w="226" w:type="pct"/>
            <w:shd w:val="clear" w:color="auto" w:fill="auto"/>
            <w:noWrap/>
            <w:vAlign w:val="center"/>
            <w:hideMark/>
          </w:tcPr>
          <w:p w14:paraId="315F890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224" w:type="pct"/>
            <w:shd w:val="clear" w:color="auto" w:fill="auto"/>
            <w:noWrap/>
            <w:vAlign w:val="center"/>
            <w:hideMark/>
          </w:tcPr>
          <w:p w14:paraId="3918D61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08DA169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53</w:t>
            </w:r>
          </w:p>
        </w:tc>
        <w:tc>
          <w:tcPr>
            <w:tcW w:w="268" w:type="pct"/>
            <w:gridSpan w:val="2"/>
            <w:shd w:val="clear" w:color="auto" w:fill="auto"/>
            <w:noWrap/>
            <w:vAlign w:val="center"/>
            <w:hideMark/>
          </w:tcPr>
          <w:p w14:paraId="31A03C8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6B3DB81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45,47-С1</w:t>
            </w:r>
          </w:p>
        </w:tc>
        <w:tc>
          <w:tcPr>
            <w:tcW w:w="490" w:type="pct"/>
            <w:gridSpan w:val="2"/>
            <w:shd w:val="clear" w:color="auto" w:fill="auto"/>
            <w:vAlign w:val="center"/>
            <w:hideMark/>
          </w:tcPr>
          <w:p w14:paraId="39CC300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65FCFB18" w14:textId="77777777" w:rsidTr="00F17201">
        <w:trPr>
          <w:trHeight w:val="600"/>
        </w:trPr>
        <w:tc>
          <w:tcPr>
            <w:tcW w:w="347" w:type="pct"/>
            <w:shd w:val="clear" w:color="auto" w:fill="auto"/>
            <w:noWrap/>
            <w:vAlign w:val="center"/>
            <w:hideMark/>
          </w:tcPr>
          <w:p w14:paraId="789C1CB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79</w:t>
            </w:r>
          </w:p>
        </w:tc>
        <w:tc>
          <w:tcPr>
            <w:tcW w:w="492" w:type="pct"/>
            <w:shd w:val="clear" w:color="auto" w:fill="auto"/>
            <w:noWrap/>
            <w:vAlign w:val="center"/>
            <w:hideMark/>
          </w:tcPr>
          <w:p w14:paraId="1806EA8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Кв_67</w:t>
            </w:r>
          </w:p>
        </w:tc>
        <w:tc>
          <w:tcPr>
            <w:tcW w:w="1612" w:type="pct"/>
            <w:shd w:val="clear" w:color="auto" w:fill="auto"/>
            <w:vAlign w:val="center"/>
            <w:hideMark/>
          </w:tcPr>
          <w:p w14:paraId="5C5F361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9,2 км СЗ п.Яренск, в 2,6 км ЮЮЗ п.Лысимо</w:t>
            </w:r>
          </w:p>
        </w:tc>
        <w:tc>
          <w:tcPr>
            <w:tcW w:w="226" w:type="pct"/>
            <w:shd w:val="clear" w:color="auto" w:fill="auto"/>
            <w:noWrap/>
            <w:vAlign w:val="center"/>
            <w:hideMark/>
          </w:tcPr>
          <w:p w14:paraId="4BAB31C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01A0765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226" w:type="pct"/>
            <w:shd w:val="clear" w:color="auto" w:fill="auto"/>
            <w:noWrap/>
            <w:vAlign w:val="center"/>
            <w:hideMark/>
          </w:tcPr>
          <w:p w14:paraId="03E85DB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0460103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745B186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55</w:t>
            </w:r>
          </w:p>
        </w:tc>
        <w:tc>
          <w:tcPr>
            <w:tcW w:w="268" w:type="pct"/>
            <w:gridSpan w:val="2"/>
            <w:shd w:val="clear" w:color="auto" w:fill="auto"/>
            <w:noWrap/>
            <w:vAlign w:val="center"/>
            <w:hideMark/>
          </w:tcPr>
          <w:p w14:paraId="65C4231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3083723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Р1</w:t>
            </w:r>
          </w:p>
        </w:tc>
        <w:tc>
          <w:tcPr>
            <w:tcW w:w="490" w:type="pct"/>
            <w:gridSpan w:val="2"/>
            <w:shd w:val="clear" w:color="auto" w:fill="auto"/>
            <w:vAlign w:val="center"/>
            <w:hideMark/>
          </w:tcPr>
          <w:p w14:paraId="3DC2672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077DE98C" w14:textId="77777777" w:rsidTr="00F17201">
        <w:trPr>
          <w:trHeight w:val="1200"/>
        </w:trPr>
        <w:tc>
          <w:tcPr>
            <w:tcW w:w="347" w:type="pct"/>
            <w:shd w:val="clear" w:color="auto" w:fill="auto"/>
            <w:noWrap/>
            <w:vAlign w:val="center"/>
            <w:hideMark/>
          </w:tcPr>
          <w:p w14:paraId="3539A81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80</w:t>
            </w:r>
          </w:p>
        </w:tc>
        <w:tc>
          <w:tcPr>
            <w:tcW w:w="492" w:type="pct"/>
            <w:shd w:val="clear" w:color="auto" w:fill="auto"/>
            <w:noWrap/>
            <w:vAlign w:val="center"/>
            <w:hideMark/>
          </w:tcPr>
          <w:p w14:paraId="7FF1D15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Кв_82</w:t>
            </w:r>
          </w:p>
        </w:tc>
        <w:tc>
          <w:tcPr>
            <w:tcW w:w="1612" w:type="pct"/>
            <w:shd w:val="clear" w:color="auto" w:fill="auto"/>
            <w:vAlign w:val="center"/>
            <w:hideMark/>
          </w:tcPr>
          <w:p w14:paraId="7AF9F5A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7,8 км СЗ п.Усть-Очея (п. Мирный), в междуречье р. р. Очея и Яренга</w:t>
            </w:r>
          </w:p>
        </w:tc>
        <w:tc>
          <w:tcPr>
            <w:tcW w:w="226" w:type="pct"/>
            <w:shd w:val="clear" w:color="auto" w:fill="auto"/>
            <w:noWrap/>
            <w:vAlign w:val="center"/>
            <w:hideMark/>
          </w:tcPr>
          <w:p w14:paraId="62515D0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666AEE9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28</w:t>
            </w:r>
          </w:p>
        </w:tc>
        <w:tc>
          <w:tcPr>
            <w:tcW w:w="226" w:type="pct"/>
            <w:shd w:val="clear" w:color="auto" w:fill="auto"/>
            <w:noWrap/>
            <w:vAlign w:val="center"/>
            <w:hideMark/>
          </w:tcPr>
          <w:p w14:paraId="2F51272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w:t>
            </w:r>
          </w:p>
        </w:tc>
        <w:tc>
          <w:tcPr>
            <w:tcW w:w="224" w:type="pct"/>
            <w:shd w:val="clear" w:color="auto" w:fill="auto"/>
            <w:noWrap/>
            <w:vAlign w:val="center"/>
            <w:hideMark/>
          </w:tcPr>
          <w:p w14:paraId="5756B68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34A5A3A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31</w:t>
            </w:r>
          </w:p>
        </w:tc>
        <w:tc>
          <w:tcPr>
            <w:tcW w:w="268" w:type="pct"/>
            <w:gridSpan w:val="2"/>
            <w:shd w:val="clear" w:color="auto" w:fill="auto"/>
            <w:noWrap/>
            <w:vAlign w:val="center"/>
            <w:hideMark/>
          </w:tcPr>
          <w:p w14:paraId="5183F72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4EACDFC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P1</w:t>
            </w:r>
          </w:p>
        </w:tc>
        <w:tc>
          <w:tcPr>
            <w:tcW w:w="490" w:type="pct"/>
            <w:gridSpan w:val="2"/>
            <w:shd w:val="clear" w:color="auto" w:fill="auto"/>
            <w:vAlign w:val="center"/>
            <w:hideMark/>
          </w:tcPr>
          <w:p w14:paraId="59114B2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 пески строительные</w:t>
            </w:r>
          </w:p>
        </w:tc>
      </w:tr>
      <w:tr w:rsidR="00F17201" w:rsidRPr="000A39C9" w14:paraId="01BB40EC" w14:textId="77777777" w:rsidTr="00F17201">
        <w:trPr>
          <w:trHeight w:val="900"/>
        </w:trPr>
        <w:tc>
          <w:tcPr>
            <w:tcW w:w="347" w:type="pct"/>
            <w:shd w:val="clear" w:color="auto" w:fill="auto"/>
            <w:noWrap/>
            <w:vAlign w:val="center"/>
            <w:hideMark/>
          </w:tcPr>
          <w:p w14:paraId="04755E6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81</w:t>
            </w:r>
          </w:p>
        </w:tc>
        <w:tc>
          <w:tcPr>
            <w:tcW w:w="492" w:type="pct"/>
            <w:shd w:val="clear" w:color="auto" w:fill="auto"/>
            <w:noWrap/>
            <w:vAlign w:val="center"/>
            <w:hideMark/>
          </w:tcPr>
          <w:p w14:paraId="25B448C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Кв_83</w:t>
            </w:r>
          </w:p>
        </w:tc>
        <w:tc>
          <w:tcPr>
            <w:tcW w:w="1612" w:type="pct"/>
            <w:shd w:val="clear" w:color="auto" w:fill="auto"/>
            <w:vAlign w:val="center"/>
            <w:hideMark/>
          </w:tcPr>
          <w:p w14:paraId="1058B13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6,3 км СЗ п Усть-Очея (п.Мирный), в 12,2 км 3 слияния р р.Уктым и Яренги</w:t>
            </w:r>
          </w:p>
        </w:tc>
        <w:tc>
          <w:tcPr>
            <w:tcW w:w="226" w:type="pct"/>
            <w:shd w:val="clear" w:color="auto" w:fill="auto"/>
            <w:noWrap/>
            <w:vAlign w:val="center"/>
            <w:hideMark/>
          </w:tcPr>
          <w:p w14:paraId="35936A4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7361748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28</w:t>
            </w:r>
          </w:p>
        </w:tc>
        <w:tc>
          <w:tcPr>
            <w:tcW w:w="226" w:type="pct"/>
            <w:shd w:val="clear" w:color="auto" w:fill="auto"/>
            <w:noWrap/>
            <w:vAlign w:val="center"/>
            <w:hideMark/>
          </w:tcPr>
          <w:p w14:paraId="7CBFF1C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6AAB22A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425D45E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34</w:t>
            </w:r>
          </w:p>
        </w:tc>
        <w:tc>
          <w:tcPr>
            <w:tcW w:w="268" w:type="pct"/>
            <w:gridSpan w:val="2"/>
            <w:shd w:val="clear" w:color="auto" w:fill="auto"/>
            <w:noWrap/>
            <w:vAlign w:val="center"/>
            <w:hideMark/>
          </w:tcPr>
          <w:p w14:paraId="0F4F4B3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7006565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6,01-C2</w:t>
            </w:r>
          </w:p>
        </w:tc>
        <w:tc>
          <w:tcPr>
            <w:tcW w:w="490" w:type="pct"/>
            <w:gridSpan w:val="2"/>
            <w:shd w:val="clear" w:color="auto" w:fill="auto"/>
            <w:vAlign w:val="center"/>
            <w:hideMark/>
          </w:tcPr>
          <w:p w14:paraId="3E2A8EF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1D17BD0F" w14:textId="77777777" w:rsidTr="00F17201">
        <w:trPr>
          <w:trHeight w:val="1110"/>
        </w:trPr>
        <w:tc>
          <w:tcPr>
            <w:tcW w:w="347" w:type="pct"/>
            <w:shd w:val="clear" w:color="auto" w:fill="auto"/>
            <w:noWrap/>
            <w:vAlign w:val="center"/>
            <w:hideMark/>
          </w:tcPr>
          <w:p w14:paraId="07B6512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82</w:t>
            </w:r>
          </w:p>
        </w:tc>
        <w:tc>
          <w:tcPr>
            <w:tcW w:w="492" w:type="pct"/>
            <w:shd w:val="clear" w:color="auto" w:fill="auto"/>
            <w:noWrap/>
            <w:vAlign w:val="center"/>
            <w:hideMark/>
          </w:tcPr>
          <w:p w14:paraId="7853766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Квартал 72</w:t>
            </w:r>
          </w:p>
        </w:tc>
        <w:tc>
          <w:tcPr>
            <w:tcW w:w="1612" w:type="pct"/>
            <w:shd w:val="clear" w:color="auto" w:fill="auto"/>
            <w:vAlign w:val="center"/>
            <w:hideMark/>
          </w:tcPr>
          <w:p w14:paraId="34F2DB6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34 км к западу от д. Лысима, в 30 км к западу от д. Тохта</w:t>
            </w:r>
          </w:p>
        </w:tc>
        <w:tc>
          <w:tcPr>
            <w:tcW w:w="226" w:type="pct"/>
            <w:shd w:val="clear" w:color="auto" w:fill="auto"/>
            <w:noWrap/>
            <w:vAlign w:val="center"/>
            <w:hideMark/>
          </w:tcPr>
          <w:p w14:paraId="63D6CDC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42A2798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13</w:t>
            </w:r>
          </w:p>
        </w:tc>
        <w:tc>
          <w:tcPr>
            <w:tcW w:w="226" w:type="pct"/>
            <w:shd w:val="clear" w:color="auto" w:fill="auto"/>
            <w:noWrap/>
            <w:vAlign w:val="center"/>
            <w:hideMark/>
          </w:tcPr>
          <w:p w14:paraId="6E1D2F7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224" w:type="pct"/>
            <w:shd w:val="clear" w:color="auto" w:fill="auto"/>
            <w:noWrap/>
            <w:vAlign w:val="center"/>
            <w:hideMark/>
          </w:tcPr>
          <w:p w14:paraId="70B3F3D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429ECE6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18</w:t>
            </w:r>
          </w:p>
        </w:tc>
        <w:tc>
          <w:tcPr>
            <w:tcW w:w="268" w:type="pct"/>
            <w:gridSpan w:val="2"/>
            <w:shd w:val="clear" w:color="auto" w:fill="auto"/>
            <w:noWrap/>
            <w:vAlign w:val="center"/>
            <w:hideMark/>
          </w:tcPr>
          <w:p w14:paraId="616242E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38</w:t>
            </w:r>
          </w:p>
        </w:tc>
        <w:tc>
          <w:tcPr>
            <w:tcW w:w="581" w:type="pct"/>
            <w:gridSpan w:val="2"/>
            <w:shd w:val="clear" w:color="auto" w:fill="auto"/>
            <w:vAlign w:val="center"/>
            <w:hideMark/>
          </w:tcPr>
          <w:p w14:paraId="11AC815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26,5-С1, в. т.ч. 20,7-блок С1-I; 5,8-блок С1-II</w:t>
            </w:r>
          </w:p>
        </w:tc>
        <w:tc>
          <w:tcPr>
            <w:tcW w:w="490" w:type="pct"/>
            <w:gridSpan w:val="2"/>
            <w:shd w:val="clear" w:color="auto" w:fill="auto"/>
            <w:vAlign w:val="center"/>
            <w:hideMark/>
          </w:tcPr>
          <w:p w14:paraId="21E9B02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Песок строительный</w:t>
            </w:r>
          </w:p>
        </w:tc>
      </w:tr>
      <w:tr w:rsidR="00F17201" w:rsidRPr="000A39C9" w14:paraId="229B95FC" w14:textId="77777777" w:rsidTr="00F17201">
        <w:trPr>
          <w:trHeight w:val="960"/>
        </w:trPr>
        <w:tc>
          <w:tcPr>
            <w:tcW w:w="347" w:type="pct"/>
            <w:shd w:val="clear" w:color="auto" w:fill="auto"/>
            <w:noWrap/>
            <w:vAlign w:val="center"/>
            <w:hideMark/>
          </w:tcPr>
          <w:p w14:paraId="32BCA9B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lastRenderedPageBreak/>
              <w:t>83</w:t>
            </w:r>
          </w:p>
        </w:tc>
        <w:tc>
          <w:tcPr>
            <w:tcW w:w="492" w:type="pct"/>
            <w:shd w:val="clear" w:color="auto" w:fill="auto"/>
            <w:noWrap/>
            <w:vAlign w:val="center"/>
            <w:hideMark/>
          </w:tcPr>
          <w:p w14:paraId="0AC78CF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Квартал 75 (блок С1-I)</w:t>
            </w:r>
          </w:p>
        </w:tc>
        <w:tc>
          <w:tcPr>
            <w:tcW w:w="1612" w:type="pct"/>
            <w:shd w:val="clear" w:color="auto" w:fill="auto"/>
            <w:vAlign w:val="center"/>
            <w:hideMark/>
          </w:tcPr>
          <w:p w14:paraId="24780ED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28 км к западу от дер. Лысима, в 26 км к западу от дер. Тохта</w:t>
            </w:r>
          </w:p>
        </w:tc>
        <w:tc>
          <w:tcPr>
            <w:tcW w:w="226" w:type="pct"/>
            <w:shd w:val="clear" w:color="auto" w:fill="auto"/>
            <w:noWrap/>
            <w:vAlign w:val="center"/>
            <w:hideMark/>
          </w:tcPr>
          <w:p w14:paraId="2CDE148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5EC6C21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226" w:type="pct"/>
            <w:shd w:val="clear" w:color="auto" w:fill="auto"/>
            <w:noWrap/>
            <w:vAlign w:val="center"/>
            <w:hideMark/>
          </w:tcPr>
          <w:p w14:paraId="0A10723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224" w:type="pct"/>
            <w:shd w:val="clear" w:color="auto" w:fill="auto"/>
            <w:noWrap/>
            <w:vAlign w:val="center"/>
            <w:hideMark/>
          </w:tcPr>
          <w:p w14:paraId="33F9EED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64B64B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24</w:t>
            </w:r>
          </w:p>
        </w:tc>
        <w:tc>
          <w:tcPr>
            <w:tcW w:w="268" w:type="pct"/>
            <w:gridSpan w:val="2"/>
            <w:shd w:val="clear" w:color="auto" w:fill="auto"/>
            <w:noWrap/>
            <w:vAlign w:val="center"/>
            <w:hideMark/>
          </w:tcPr>
          <w:p w14:paraId="6562F74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43</w:t>
            </w:r>
          </w:p>
        </w:tc>
        <w:tc>
          <w:tcPr>
            <w:tcW w:w="581" w:type="pct"/>
            <w:gridSpan w:val="2"/>
            <w:shd w:val="clear" w:color="auto" w:fill="auto"/>
            <w:vAlign w:val="center"/>
            <w:hideMark/>
          </w:tcPr>
          <w:p w14:paraId="20B526E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133,2-С1, в.т.ч. 64,4-блок С1-I; 68.8-блок C1-II</w:t>
            </w:r>
          </w:p>
        </w:tc>
        <w:tc>
          <w:tcPr>
            <w:tcW w:w="490" w:type="pct"/>
            <w:gridSpan w:val="2"/>
            <w:shd w:val="clear" w:color="auto" w:fill="auto"/>
            <w:vAlign w:val="center"/>
            <w:hideMark/>
          </w:tcPr>
          <w:p w14:paraId="60A12F2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38378A72" w14:textId="77777777" w:rsidTr="00F17201">
        <w:trPr>
          <w:trHeight w:val="1395"/>
        </w:trPr>
        <w:tc>
          <w:tcPr>
            <w:tcW w:w="347" w:type="pct"/>
            <w:shd w:val="clear" w:color="auto" w:fill="auto"/>
            <w:noWrap/>
            <w:vAlign w:val="center"/>
            <w:hideMark/>
          </w:tcPr>
          <w:p w14:paraId="45D5A6B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84</w:t>
            </w:r>
          </w:p>
        </w:tc>
        <w:tc>
          <w:tcPr>
            <w:tcW w:w="492" w:type="pct"/>
            <w:shd w:val="clear" w:color="auto" w:fill="auto"/>
            <w:noWrap/>
            <w:vAlign w:val="center"/>
            <w:hideMark/>
          </w:tcPr>
          <w:p w14:paraId="3069568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Квартал 75 (блок С1-II)</w:t>
            </w:r>
          </w:p>
        </w:tc>
        <w:tc>
          <w:tcPr>
            <w:tcW w:w="1612" w:type="pct"/>
            <w:shd w:val="clear" w:color="auto" w:fill="auto"/>
            <w:vAlign w:val="center"/>
            <w:hideMark/>
          </w:tcPr>
          <w:p w14:paraId="54286A2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28 км к западу от дер. Лысима, в 26 км к западу от дер. Тохта</w:t>
            </w:r>
          </w:p>
        </w:tc>
        <w:tc>
          <w:tcPr>
            <w:tcW w:w="226" w:type="pct"/>
            <w:shd w:val="clear" w:color="auto" w:fill="auto"/>
            <w:noWrap/>
            <w:vAlign w:val="center"/>
            <w:hideMark/>
          </w:tcPr>
          <w:p w14:paraId="2D7D4B7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AC4B9E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226" w:type="pct"/>
            <w:shd w:val="clear" w:color="auto" w:fill="auto"/>
            <w:noWrap/>
            <w:vAlign w:val="center"/>
            <w:hideMark/>
          </w:tcPr>
          <w:p w14:paraId="281D543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26</w:t>
            </w:r>
          </w:p>
        </w:tc>
        <w:tc>
          <w:tcPr>
            <w:tcW w:w="224" w:type="pct"/>
            <w:shd w:val="clear" w:color="auto" w:fill="auto"/>
            <w:noWrap/>
            <w:vAlign w:val="center"/>
            <w:hideMark/>
          </w:tcPr>
          <w:p w14:paraId="0834DF1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6F5FE4D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25</w:t>
            </w:r>
          </w:p>
        </w:tc>
        <w:tc>
          <w:tcPr>
            <w:tcW w:w="268" w:type="pct"/>
            <w:gridSpan w:val="2"/>
            <w:shd w:val="clear" w:color="auto" w:fill="auto"/>
            <w:noWrap/>
            <w:vAlign w:val="center"/>
            <w:hideMark/>
          </w:tcPr>
          <w:p w14:paraId="4CDA609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22</w:t>
            </w:r>
          </w:p>
        </w:tc>
        <w:tc>
          <w:tcPr>
            <w:tcW w:w="581" w:type="pct"/>
            <w:gridSpan w:val="2"/>
            <w:shd w:val="clear" w:color="auto" w:fill="auto"/>
            <w:vAlign w:val="center"/>
            <w:hideMark/>
          </w:tcPr>
          <w:p w14:paraId="70B7ACD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133,2-С1, в.т.ч. 64,4-блок С1-I; 68.8-блок C1-II</w:t>
            </w:r>
          </w:p>
        </w:tc>
        <w:tc>
          <w:tcPr>
            <w:tcW w:w="490" w:type="pct"/>
            <w:gridSpan w:val="2"/>
            <w:shd w:val="clear" w:color="auto" w:fill="auto"/>
            <w:vAlign w:val="center"/>
            <w:hideMark/>
          </w:tcPr>
          <w:p w14:paraId="516F5C5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2BABF2FB" w14:textId="77777777" w:rsidTr="00F17201">
        <w:trPr>
          <w:trHeight w:val="900"/>
        </w:trPr>
        <w:tc>
          <w:tcPr>
            <w:tcW w:w="347" w:type="pct"/>
            <w:shd w:val="clear" w:color="auto" w:fill="auto"/>
            <w:noWrap/>
            <w:vAlign w:val="center"/>
            <w:hideMark/>
          </w:tcPr>
          <w:p w14:paraId="45C6FA6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85</w:t>
            </w:r>
          </w:p>
        </w:tc>
        <w:tc>
          <w:tcPr>
            <w:tcW w:w="492" w:type="pct"/>
            <w:shd w:val="clear" w:color="auto" w:fill="auto"/>
            <w:noWrap/>
            <w:vAlign w:val="center"/>
            <w:hideMark/>
          </w:tcPr>
          <w:p w14:paraId="7D8103B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Кижмольское</w:t>
            </w:r>
          </w:p>
        </w:tc>
        <w:tc>
          <w:tcPr>
            <w:tcW w:w="1612" w:type="pct"/>
            <w:shd w:val="clear" w:color="auto" w:fill="auto"/>
            <w:vAlign w:val="center"/>
            <w:hideMark/>
          </w:tcPr>
          <w:p w14:paraId="5978ED4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 км к С от с.Яренск</w:t>
            </w:r>
          </w:p>
        </w:tc>
        <w:tc>
          <w:tcPr>
            <w:tcW w:w="226" w:type="pct"/>
            <w:shd w:val="clear" w:color="auto" w:fill="auto"/>
            <w:noWrap/>
            <w:vAlign w:val="center"/>
            <w:hideMark/>
          </w:tcPr>
          <w:p w14:paraId="0F32CC0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2AC9F43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11</w:t>
            </w:r>
          </w:p>
        </w:tc>
        <w:tc>
          <w:tcPr>
            <w:tcW w:w="226" w:type="pct"/>
            <w:shd w:val="clear" w:color="auto" w:fill="auto"/>
            <w:noWrap/>
            <w:vAlign w:val="center"/>
            <w:hideMark/>
          </w:tcPr>
          <w:p w14:paraId="20AAF3B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5954987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5" w:type="pct"/>
            <w:shd w:val="clear" w:color="auto" w:fill="auto"/>
            <w:noWrap/>
            <w:vAlign w:val="center"/>
            <w:hideMark/>
          </w:tcPr>
          <w:p w14:paraId="1D6AA13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w:t>
            </w:r>
          </w:p>
        </w:tc>
        <w:tc>
          <w:tcPr>
            <w:tcW w:w="268" w:type="pct"/>
            <w:gridSpan w:val="2"/>
            <w:shd w:val="clear" w:color="auto" w:fill="auto"/>
            <w:noWrap/>
            <w:vAlign w:val="center"/>
            <w:hideMark/>
          </w:tcPr>
          <w:p w14:paraId="1EB6ADF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581" w:type="pct"/>
            <w:gridSpan w:val="2"/>
            <w:shd w:val="clear" w:color="auto" w:fill="auto"/>
            <w:vAlign w:val="center"/>
            <w:hideMark/>
          </w:tcPr>
          <w:p w14:paraId="613CBC6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339 - А+В+С1</w:t>
            </w:r>
          </w:p>
        </w:tc>
        <w:tc>
          <w:tcPr>
            <w:tcW w:w="490" w:type="pct"/>
            <w:gridSpan w:val="2"/>
            <w:shd w:val="clear" w:color="auto" w:fill="auto"/>
            <w:vAlign w:val="center"/>
            <w:hideMark/>
          </w:tcPr>
          <w:p w14:paraId="7215069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Глины для кирпичного производства</w:t>
            </w:r>
          </w:p>
        </w:tc>
      </w:tr>
      <w:tr w:rsidR="00F17201" w:rsidRPr="000A39C9" w14:paraId="0316E2E7" w14:textId="77777777" w:rsidTr="00F17201">
        <w:trPr>
          <w:trHeight w:val="600"/>
        </w:trPr>
        <w:tc>
          <w:tcPr>
            <w:tcW w:w="347" w:type="pct"/>
            <w:shd w:val="clear" w:color="auto" w:fill="auto"/>
            <w:noWrap/>
            <w:vAlign w:val="center"/>
            <w:hideMark/>
          </w:tcPr>
          <w:p w14:paraId="7E954C5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86</w:t>
            </w:r>
          </w:p>
        </w:tc>
        <w:tc>
          <w:tcPr>
            <w:tcW w:w="492" w:type="pct"/>
            <w:shd w:val="clear" w:color="auto" w:fill="auto"/>
            <w:noWrap/>
            <w:vAlign w:val="center"/>
            <w:hideMark/>
          </w:tcPr>
          <w:p w14:paraId="409E988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Кожмодер</w:t>
            </w:r>
          </w:p>
        </w:tc>
        <w:tc>
          <w:tcPr>
            <w:tcW w:w="1612" w:type="pct"/>
            <w:shd w:val="clear" w:color="auto" w:fill="auto"/>
            <w:vAlign w:val="center"/>
            <w:hideMark/>
          </w:tcPr>
          <w:p w14:paraId="1F4EFEE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7,0 км ЮЮВ п.Мирный, на левом борту долины р.Яренга</w:t>
            </w:r>
          </w:p>
        </w:tc>
        <w:tc>
          <w:tcPr>
            <w:tcW w:w="226" w:type="pct"/>
            <w:shd w:val="clear" w:color="auto" w:fill="auto"/>
            <w:noWrap/>
            <w:vAlign w:val="center"/>
            <w:hideMark/>
          </w:tcPr>
          <w:p w14:paraId="3496187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7D36908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226" w:type="pct"/>
            <w:shd w:val="clear" w:color="auto" w:fill="auto"/>
            <w:noWrap/>
            <w:vAlign w:val="center"/>
            <w:hideMark/>
          </w:tcPr>
          <w:p w14:paraId="3153ADC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224" w:type="pct"/>
            <w:shd w:val="clear" w:color="auto" w:fill="auto"/>
            <w:noWrap/>
            <w:vAlign w:val="center"/>
            <w:hideMark/>
          </w:tcPr>
          <w:p w14:paraId="723EE5F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720813E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38</w:t>
            </w:r>
          </w:p>
        </w:tc>
        <w:tc>
          <w:tcPr>
            <w:tcW w:w="268" w:type="pct"/>
            <w:gridSpan w:val="2"/>
            <w:shd w:val="clear" w:color="auto" w:fill="auto"/>
            <w:noWrap/>
            <w:vAlign w:val="center"/>
            <w:hideMark/>
          </w:tcPr>
          <w:p w14:paraId="3AF1997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45</w:t>
            </w:r>
          </w:p>
        </w:tc>
        <w:tc>
          <w:tcPr>
            <w:tcW w:w="581" w:type="pct"/>
            <w:gridSpan w:val="2"/>
            <w:shd w:val="clear" w:color="auto" w:fill="auto"/>
            <w:vAlign w:val="center"/>
            <w:hideMark/>
          </w:tcPr>
          <w:p w14:paraId="6198EB0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362-Р1</w:t>
            </w:r>
          </w:p>
        </w:tc>
        <w:tc>
          <w:tcPr>
            <w:tcW w:w="490" w:type="pct"/>
            <w:gridSpan w:val="2"/>
            <w:shd w:val="clear" w:color="auto" w:fill="auto"/>
            <w:vAlign w:val="center"/>
            <w:hideMark/>
          </w:tcPr>
          <w:p w14:paraId="427E51D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555FB726" w14:textId="77777777" w:rsidTr="00F17201">
        <w:trPr>
          <w:trHeight w:val="600"/>
        </w:trPr>
        <w:tc>
          <w:tcPr>
            <w:tcW w:w="347" w:type="pct"/>
            <w:shd w:val="clear" w:color="auto" w:fill="auto"/>
            <w:noWrap/>
            <w:vAlign w:val="center"/>
            <w:hideMark/>
          </w:tcPr>
          <w:p w14:paraId="200B6F1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87</w:t>
            </w:r>
          </w:p>
        </w:tc>
        <w:tc>
          <w:tcPr>
            <w:tcW w:w="492" w:type="pct"/>
            <w:shd w:val="clear" w:color="auto" w:fill="auto"/>
            <w:noWrap/>
            <w:vAlign w:val="center"/>
            <w:hideMark/>
          </w:tcPr>
          <w:p w14:paraId="71B0AD0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Ненымшор</w:t>
            </w:r>
          </w:p>
        </w:tc>
        <w:tc>
          <w:tcPr>
            <w:tcW w:w="1612" w:type="pct"/>
            <w:shd w:val="clear" w:color="auto" w:fill="auto"/>
            <w:vAlign w:val="center"/>
            <w:hideMark/>
          </w:tcPr>
          <w:p w14:paraId="21EACBD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4,5 км СЗ п.Тохта, на левом берегу руч.Ненымшор</w:t>
            </w:r>
          </w:p>
        </w:tc>
        <w:tc>
          <w:tcPr>
            <w:tcW w:w="226" w:type="pct"/>
            <w:shd w:val="clear" w:color="auto" w:fill="auto"/>
            <w:noWrap/>
            <w:vAlign w:val="center"/>
            <w:hideMark/>
          </w:tcPr>
          <w:p w14:paraId="479A0EE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7C39B48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16</w:t>
            </w:r>
          </w:p>
        </w:tc>
        <w:tc>
          <w:tcPr>
            <w:tcW w:w="226" w:type="pct"/>
            <w:shd w:val="clear" w:color="auto" w:fill="auto"/>
            <w:noWrap/>
            <w:vAlign w:val="center"/>
            <w:hideMark/>
          </w:tcPr>
          <w:p w14:paraId="4CCFF41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w:t>
            </w:r>
          </w:p>
        </w:tc>
        <w:tc>
          <w:tcPr>
            <w:tcW w:w="224" w:type="pct"/>
            <w:shd w:val="clear" w:color="auto" w:fill="auto"/>
            <w:noWrap/>
            <w:vAlign w:val="center"/>
            <w:hideMark/>
          </w:tcPr>
          <w:p w14:paraId="60D2F33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17CA347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50</w:t>
            </w:r>
          </w:p>
        </w:tc>
        <w:tc>
          <w:tcPr>
            <w:tcW w:w="268" w:type="pct"/>
            <w:gridSpan w:val="2"/>
            <w:shd w:val="clear" w:color="auto" w:fill="auto"/>
            <w:noWrap/>
            <w:vAlign w:val="center"/>
            <w:hideMark/>
          </w:tcPr>
          <w:p w14:paraId="434A9F4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20</w:t>
            </w:r>
          </w:p>
        </w:tc>
        <w:tc>
          <w:tcPr>
            <w:tcW w:w="581" w:type="pct"/>
            <w:gridSpan w:val="2"/>
            <w:shd w:val="clear" w:color="auto" w:fill="auto"/>
            <w:vAlign w:val="center"/>
            <w:hideMark/>
          </w:tcPr>
          <w:p w14:paraId="20CC500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101-Р1</w:t>
            </w:r>
          </w:p>
        </w:tc>
        <w:tc>
          <w:tcPr>
            <w:tcW w:w="490" w:type="pct"/>
            <w:gridSpan w:val="2"/>
            <w:shd w:val="clear" w:color="auto" w:fill="auto"/>
            <w:vAlign w:val="center"/>
            <w:hideMark/>
          </w:tcPr>
          <w:p w14:paraId="592757C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5B3B4C67" w14:textId="77777777" w:rsidTr="00F17201">
        <w:trPr>
          <w:trHeight w:val="600"/>
        </w:trPr>
        <w:tc>
          <w:tcPr>
            <w:tcW w:w="347" w:type="pct"/>
            <w:shd w:val="clear" w:color="auto" w:fill="auto"/>
            <w:noWrap/>
            <w:vAlign w:val="center"/>
            <w:hideMark/>
          </w:tcPr>
          <w:p w14:paraId="540213A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88</w:t>
            </w:r>
          </w:p>
        </w:tc>
        <w:tc>
          <w:tcPr>
            <w:tcW w:w="492" w:type="pct"/>
            <w:shd w:val="clear" w:color="auto" w:fill="auto"/>
            <w:noWrap/>
            <w:vAlign w:val="center"/>
            <w:hideMark/>
          </w:tcPr>
          <w:p w14:paraId="6EB9E31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Очея</w:t>
            </w:r>
          </w:p>
        </w:tc>
        <w:tc>
          <w:tcPr>
            <w:tcW w:w="1612" w:type="pct"/>
            <w:shd w:val="clear" w:color="auto" w:fill="auto"/>
            <w:vAlign w:val="center"/>
            <w:hideMark/>
          </w:tcPr>
          <w:p w14:paraId="6C4A8E6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0,9 км СЗ п.Мирный, в 2,7 км СЗ слияния р.р.Очея и Яренги</w:t>
            </w:r>
          </w:p>
        </w:tc>
        <w:tc>
          <w:tcPr>
            <w:tcW w:w="226" w:type="pct"/>
            <w:shd w:val="clear" w:color="auto" w:fill="auto"/>
            <w:noWrap/>
            <w:vAlign w:val="center"/>
            <w:hideMark/>
          </w:tcPr>
          <w:p w14:paraId="0345C82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271D608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25</w:t>
            </w:r>
          </w:p>
        </w:tc>
        <w:tc>
          <w:tcPr>
            <w:tcW w:w="226" w:type="pct"/>
            <w:shd w:val="clear" w:color="auto" w:fill="auto"/>
            <w:noWrap/>
            <w:vAlign w:val="center"/>
            <w:hideMark/>
          </w:tcPr>
          <w:p w14:paraId="2D0E0B3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0</w:t>
            </w:r>
          </w:p>
        </w:tc>
        <w:tc>
          <w:tcPr>
            <w:tcW w:w="224" w:type="pct"/>
            <w:shd w:val="clear" w:color="auto" w:fill="auto"/>
            <w:noWrap/>
            <w:vAlign w:val="center"/>
            <w:hideMark/>
          </w:tcPr>
          <w:p w14:paraId="0ED22A5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2FAECC6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35</w:t>
            </w:r>
          </w:p>
        </w:tc>
        <w:tc>
          <w:tcPr>
            <w:tcW w:w="268" w:type="pct"/>
            <w:gridSpan w:val="2"/>
            <w:shd w:val="clear" w:color="auto" w:fill="auto"/>
            <w:noWrap/>
            <w:vAlign w:val="center"/>
            <w:hideMark/>
          </w:tcPr>
          <w:p w14:paraId="5FE571B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581" w:type="pct"/>
            <w:gridSpan w:val="2"/>
            <w:shd w:val="clear" w:color="auto" w:fill="auto"/>
            <w:vAlign w:val="center"/>
            <w:hideMark/>
          </w:tcPr>
          <w:p w14:paraId="0048B74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2,5-С1</w:t>
            </w:r>
          </w:p>
        </w:tc>
        <w:tc>
          <w:tcPr>
            <w:tcW w:w="490" w:type="pct"/>
            <w:gridSpan w:val="2"/>
            <w:shd w:val="clear" w:color="auto" w:fill="auto"/>
            <w:vAlign w:val="center"/>
            <w:hideMark/>
          </w:tcPr>
          <w:p w14:paraId="00ABD5F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 xml:space="preserve">Песчано-гравийные </w:t>
            </w:r>
            <w:r w:rsidRPr="00F17201">
              <w:rPr>
                <w:rFonts w:ascii="Times New Roman" w:hAnsi="Times New Roman" w:cs="Times New Roman"/>
                <w:color w:val="000000"/>
                <w:sz w:val="26"/>
                <w:szCs w:val="26"/>
              </w:rPr>
              <w:lastRenderedPageBreak/>
              <w:t>смеси</w:t>
            </w:r>
          </w:p>
        </w:tc>
      </w:tr>
      <w:tr w:rsidR="00F17201" w:rsidRPr="000A39C9" w14:paraId="6426CCB4" w14:textId="77777777" w:rsidTr="00F17201">
        <w:trPr>
          <w:trHeight w:val="600"/>
        </w:trPr>
        <w:tc>
          <w:tcPr>
            <w:tcW w:w="347" w:type="pct"/>
            <w:shd w:val="clear" w:color="auto" w:fill="auto"/>
            <w:noWrap/>
            <w:vAlign w:val="center"/>
            <w:hideMark/>
          </w:tcPr>
          <w:p w14:paraId="0CEEE91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lastRenderedPageBreak/>
              <w:t>89</w:t>
            </w:r>
          </w:p>
        </w:tc>
        <w:tc>
          <w:tcPr>
            <w:tcW w:w="492" w:type="pct"/>
            <w:shd w:val="clear" w:color="auto" w:fill="auto"/>
            <w:noWrap/>
            <w:vAlign w:val="center"/>
            <w:hideMark/>
          </w:tcPr>
          <w:p w14:paraId="44700193"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Тукма</w:t>
            </w:r>
          </w:p>
        </w:tc>
        <w:tc>
          <w:tcPr>
            <w:tcW w:w="1612" w:type="pct"/>
            <w:shd w:val="clear" w:color="auto" w:fill="auto"/>
            <w:vAlign w:val="center"/>
            <w:hideMark/>
          </w:tcPr>
          <w:p w14:paraId="17F93A6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5,0 км СЗ с.Яренск, в 1,4 км С д.Тукма</w:t>
            </w:r>
          </w:p>
        </w:tc>
        <w:tc>
          <w:tcPr>
            <w:tcW w:w="226" w:type="pct"/>
            <w:shd w:val="clear" w:color="auto" w:fill="auto"/>
            <w:noWrap/>
            <w:vAlign w:val="center"/>
            <w:hideMark/>
          </w:tcPr>
          <w:p w14:paraId="4F4308C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59B5192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12</w:t>
            </w:r>
          </w:p>
        </w:tc>
        <w:tc>
          <w:tcPr>
            <w:tcW w:w="226" w:type="pct"/>
            <w:shd w:val="clear" w:color="auto" w:fill="auto"/>
            <w:noWrap/>
            <w:vAlign w:val="center"/>
            <w:hideMark/>
          </w:tcPr>
          <w:p w14:paraId="1391E879"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40</w:t>
            </w:r>
          </w:p>
        </w:tc>
        <w:tc>
          <w:tcPr>
            <w:tcW w:w="224" w:type="pct"/>
            <w:shd w:val="clear" w:color="auto" w:fill="auto"/>
            <w:noWrap/>
            <w:vAlign w:val="center"/>
            <w:hideMark/>
          </w:tcPr>
          <w:p w14:paraId="5F90297F"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5" w:type="pct"/>
            <w:shd w:val="clear" w:color="auto" w:fill="auto"/>
            <w:noWrap/>
            <w:vAlign w:val="center"/>
            <w:hideMark/>
          </w:tcPr>
          <w:p w14:paraId="3894C82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w:t>
            </w:r>
          </w:p>
        </w:tc>
        <w:tc>
          <w:tcPr>
            <w:tcW w:w="268" w:type="pct"/>
            <w:gridSpan w:val="2"/>
            <w:shd w:val="clear" w:color="auto" w:fill="auto"/>
            <w:noWrap/>
            <w:vAlign w:val="center"/>
            <w:hideMark/>
          </w:tcPr>
          <w:p w14:paraId="3ED0346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10</w:t>
            </w:r>
          </w:p>
        </w:tc>
        <w:tc>
          <w:tcPr>
            <w:tcW w:w="581" w:type="pct"/>
            <w:gridSpan w:val="2"/>
            <w:shd w:val="clear" w:color="auto" w:fill="auto"/>
            <w:vAlign w:val="center"/>
            <w:hideMark/>
          </w:tcPr>
          <w:p w14:paraId="5477F76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152,7-С1</w:t>
            </w:r>
          </w:p>
        </w:tc>
        <w:tc>
          <w:tcPr>
            <w:tcW w:w="490" w:type="pct"/>
            <w:gridSpan w:val="2"/>
            <w:shd w:val="clear" w:color="auto" w:fill="auto"/>
            <w:vAlign w:val="center"/>
            <w:hideMark/>
          </w:tcPr>
          <w:p w14:paraId="195B71B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Пески строительные</w:t>
            </w:r>
          </w:p>
        </w:tc>
      </w:tr>
      <w:tr w:rsidR="00F17201" w:rsidRPr="000A39C9" w14:paraId="76DC262C" w14:textId="77777777" w:rsidTr="00F17201">
        <w:trPr>
          <w:trHeight w:val="600"/>
        </w:trPr>
        <w:tc>
          <w:tcPr>
            <w:tcW w:w="347" w:type="pct"/>
            <w:shd w:val="clear" w:color="auto" w:fill="auto"/>
            <w:noWrap/>
            <w:vAlign w:val="center"/>
            <w:hideMark/>
          </w:tcPr>
          <w:p w14:paraId="3F87F0F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90</w:t>
            </w:r>
          </w:p>
        </w:tc>
        <w:tc>
          <w:tcPr>
            <w:tcW w:w="492" w:type="pct"/>
            <w:shd w:val="clear" w:color="auto" w:fill="auto"/>
            <w:noWrap/>
            <w:vAlign w:val="center"/>
            <w:hideMark/>
          </w:tcPr>
          <w:p w14:paraId="5D33992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Ирта-3</w:t>
            </w:r>
          </w:p>
        </w:tc>
        <w:tc>
          <w:tcPr>
            <w:tcW w:w="1612" w:type="pct"/>
            <w:shd w:val="clear" w:color="auto" w:fill="auto"/>
            <w:vAlign w:val="center"/>
            <w:hideMark/>
          </w:tcPr>
          <w:p w14:paraId="1F8674B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в 2,7 км к северо-западу от д. Заполье</w:t>
            </w:r>
          </w:p>
        </w:tc>
        <w:tc>
          <w:tcPr>
            <w:tcW w:w="226" w:type="pct"/>
            <w:shd w:val="clear" w:color="auto" w:fill="auto"/>
            <w:noWrap/>
            <w:vAlign w:val="center"/>
            <w:hideMark/>
          </w:tcPr>
          <w:p w14:paraId="0437346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54E2B45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w:t>
            </w:r>
          </w:p>
        </w:tc>
        <w:tc>
          <w:tcPr>
            <w:tcW w:w="226" w:type="pct"/>
            <w:shd w:val="clear" w:color="auto" w:fill="auto"/>
            <w:noWrap/>
            <w:vAlign w:val="center"/>
            <w:hideMark/>
          </w:tcPr>
          <w:p w14:paraId="182DC57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33,53</w:t>
            </w:r>
          </w:p>
        </w:tc>
        <w:tc>
          <w:tcPr>
            <w:tcW w:w="224" w:type="pct"/>
            <w:shd w:val="clear" w:color="auto" w:fill="auto"/>
            <w:noWrap/>
            <w:vAlign w:val="center"/>
            <w:hideMark/>
          </w:tcPr>
          <w:p w14:paraId="2EFD9890"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51D28B7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49</w:t>
            </w:r>
          </w:p>
        </w:tc>
        <w:tc>
          <w:tcPr>
            <w:tcW w:w="268" w:type="pct"/>
            <w:gridSpan w:val="2"/>
            <w:shd w:val="clear" w:color="auto" w:fill="auto"/>
            <w:noWrap/>
            <w:vAlign w:val="center"/>
            <w:hideMark/>
          </w:tcPr>
          <w:p w14:paraId="153DA5E2"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5,68</w:t>
            </w:r>
          </w:p>
        </w:tc>
        <w:tc>
          <w:tcPr>
            <w:tcW w:w="581" w:type="pct"/>
            <w:gridSpan w:val="2"/>
            <w:shd w:val="clear" w:color="auto" w:fill="auto"/>
            <w:vAlign w:val="center"/>
            <w:hideMark/>
          </w:tcPr>
          <w:p w14:paraId="79118B6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283,5-С1</w:t>
            </w:r>
          </w:p>
        </w:tc>
        <w:tc>
          <w:tcPr>
            <w:tcW w:w="490" w:type="pct"/>
            <w:gridSpan w:val="2"/>
            <w:shd w:val="clear" w:color="auto" w:fill="auto"/>
            <w:vAlign w:val="center"/>
            <w:hideMark/>
          </w:tcPr>
          <w:p w14:paraId="311E6A2E"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Песчано-гравийные смеси</w:t>
            </w:r>
          </w:p>
        </w:tc>
      </w:tr>
      <w:tr w:rsidR="00F17201" w:rsidRPr="000A39C9" w14:paraId="13730F81" w14:textId="77777777" w:rsidTr="00F17201">
        <w:trPr>
          <w:trHeight w:val="600"/>
        </w:trPr>
        <w:tc>
          <w:tcPr>
            <w:tcW w:w="347" w:type="pct"/>
            <w:shd w:val="clear" w:color="auto" w:fill="auto"/>
            <w:noWrap/>
            <w:vAlign w:val="center"/>
            <w:hideMark/>
          </w:tcPr>
          <w:p w14:paraId="76B1606A"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91</w:t>
            </w:r>
          </w:p>
        </w:tc>
        <w:tc>
          <w:tcPr>
            <w:tcW w:w="492" w:type="pct"/>
            <w:shd w:val="clear" w:color="auto" w:fill="auto"/>
            <w:noWrap/>
            <w:vAlign w:val="center"/>
            <w:hideMark/>
          </w:tcPr>
          <w:p w14:paraId="0DCCBB38"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За Базьяном (№1573)</w:t>
            </w:r>
          </w:p>
        </w:tc>
        <w:tc>
          <w:tcPr>
            <w:tcW w:w="1612" w:type="pct"/>
            <w:shd w:val="clear" w:color="auto" w:fill="auto"/>
            <w:vAlign w:val="center"/>
            <w:hideMark/>
          </w:tcPr>
          <w:p w14:paraId="02371ECD"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От р.ц.Яренск на ЮЗ в 22 км, от с.Пустошь на СЗ в 1 км</w:t>
            </w:r>
          </w:p>
        </w:tc>
        <w:tc>
          <w:tcPr>
            <w:tcW w:w="226" w:type="pct"/>
            <w:shd w:val="clear" w:color="auto" w:fill="auto"/>
            <w:noWrap/>
            <w:vAlign w:val="center"/>
            <w:hideMark/>
          </w:tcPr>
          <w:p w14:paraId="17A54E94"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62</w:t>
            </w:r>
          </w:p>
        </w:tc>
        <w:tc>
          <w:tcPr>
            <w:tcW w:w="269" w:type="pct"/>
            <w:shd w:val="clear" w:color="auto" w:fill="auto"/>
            <w:noWrap/>
            <w:vAlign w:val="center"/>
            <w:hideMark/>
          </w:tcPr>
          <w:p w14:paraId="3BC44EC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7</w:t>
            </w:r>
          </w:p>
        </w:tc>
        <w:tc>
          <w:tcPr>
            <w:tcW w:w="226" w:type="pct"/>
            <w:shd w:val="clear" w:color="auto" w:fill="auto"/>
            <w:noWrap/>
            <w:vAlign w:val="center"/>
            <w:hideMark/>
          </w:tcPr>
          <w:p w14:paraId="750EC596"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 </w:t>
            </w:r>
          </w:p>
        </w:tc>
        <w:tc>
          <w:tcPr>
            <w:tcW w:w="224" w:type="pct"/>
            <w:shd w:val="clear" w:color="auto" w:fill="auto"/>
            <w:noWrap/>
            <w:vAlign w:val="center"/>
            <w:hideMark/>
          </w:tcPr>
          <w:p w14:paraId="52BF0C85"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48</w:t>
            </w:r>
          </w:p>
        </w:tc>
        <w:tc>
          <w:tcPr>
            <w:tcW w:w="265" w:type="pct"/>
            <w:shd w:val="clear" w:color="auto" w:fill="auto"/>
            <w:noWrap/>
            <w:vAlign w:val="center"/>
            <w:hideMark/>
          </w:tcPr>
          <w:p w14:paraId="06501C11"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57</w:t>
            </w:r>
          </w:p>
        </w:tc>
        <w:tc>
          <w:tcPr>
            <w:tcW w:w="268" w:type="pct"/>
            <w:gridSpan w:val="2"/>
            <w:shd w:val="clear" w:color="auto" w:fill="auto"/>
            <w:noWrap/>
            <w:vAlign w:val="center"/>
            <w:hideMark/>
          </w:tcPr>
          <w:p w14:paraId="4A51722C"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30</w:t>
            </w:r>
          </w:p>
        </w:tc>
        <w:tc>
          <w:tcPr>
            <w:tcW w:w="581" w:type="pct"/>
            <w:gridSpan w:val="2"/>
            <w:shd w:val="clear" w:color="auto" w:fill="auto"/>
            <w:vAlign w:val="center"/>
            <w:hideMark/>
          </w:tcPr>
          <w:p w14:paraId="3195CC17"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965-С1,298-забал.</w:t>
            </w:r>
          </w:p>
        </w:tc>
        <w:tc>
          <w:tcPr>
            <w:tcW w:w="490" w:type="pct"/>
            <w:gridSpan w:val="2"/>
            <w:shd w:val="clear" w:color="auto" w:fill="auto"/>
            <w:vAlign w:val="center"/>
            <w:hideMark/>
          </w:tcPr>
          <w:p w14:paraId="5AC35A7B" w14:textId="77777777" w:rsidR="007B57B7" w:rsidRPr="00F17201" w:rsidRDefault="007B57B7" w:rsidP="005917C9">
            <w:pPr>
              <w:jc w:val="center"/>
              <w:rPr>
                <w:rFonts w:ascii="Times New Roman" w:hAnsi="Times New Roman" w:cs="Times New Roman"/>
                <w:color w:val="000000"/>
                <w:sz w:val="26"/>
                <w:szCs w:val="26"/>
              </w:rPr>
            </w:pPr>
            <w:r w:rsidRPr="00F17201">
              <w:rPr>
                <w:rFonts w:ascii="Times New Roman" w:hAnsi="Times New Roman" w:cs="Times New Roman"/>
                <w:color w:val="000000"/>
                <w:sz w:val="26"/>
                <w:szCs w:val="26"/>
              </w:rPr>
              <w:t>торф</w:t>
            </w:r>
          </w:p>
        </w:tc>
      </w:tr>
    </w:tbl>
    <w:p w14:paraId="40269424" w14:textId="77777777" w:rsidR="00EC6CC2" w:rsidRDefault="00EC6CC2" w:rsidP="00EC6CC2">
      <w:pPr>
        <w:pStyle w:val="001"/>
        <w:spacing w:line="240" w:lineRule="auto"/>
        <w:ind w:firstLine="0"/>
        <w:rPr>
          <w:b/>
          <w:sz w:val="28"/>
        </w:rPr>
        <w:sectPr w:rsidR="00EC6CC2" w:rsidSect="005C7FD7">
          <w:pgSz w:w="16838" w:h="11906" w:orient="landscape"/>
          <w:pgMar w:top="1134" w:right="567" w:bottom="567" w:left="567" w:header="709" w:footer="709" w:gutter="0"/>
          <w:cols w:space="708"/>
          <w:docGrid w:linePitch="360"/>
        </w:sectPr>
      </w:pPr>
    </w:p>
    <w:p w14:paraId="230DFF79" w14:textId="77777777" w:rsidR="00A12FB7" w:rsidRDefault="00A12FB7" w:rsidP="006A2C57">
      <w:pPr>
        <w:pStyle w:val="001"/>
        <w:spacing w:line="240" w:lineRule="auto"/>
        <w:ind w:firstLine="0"/>
        <w:rPr>
          <w:sz w:val="28"/>
        </w:rPr>
      </w:pPr>
    </w:p>
    <w:p w14:paraId="6B0E88FD" w14:textId="77777777" w:rsidR="00A12FB7" w:rsidRDefault="00A12FB7" w:rsidP="00A12FB7">
      <w:pPr>
        <w:pStyle w:val="11"/>
        <w:spacing w:before="0" w:line="240" w:lineRule="auto"/>
        <w:jc w:val="right"/>
        <w:rPr>
          <w:rFonts w:ascii="Times New Roman" w:hAnsi="Times New Roman" w:cs="Times New Roman"/>
          <w:b w:val="0"/>
          <w:color w:val="auto"/>
        </w:rPr>
      </w:pPr>
      <w:r w:rsidRPr="00612122">
        <w:rPr>
          <w:rFonts w:ascii="Times New Roman" w:hAnsi="Times New Roman" w:cs="Times New Roman"/>
          <w:b w:val="0"/>
          <w:color w:val="auto"/>
        </w:rPr>
        <w:t>Приложени</w:t>
      </w:r>
      <w:r w:rsidR="00E91F95">
        <w:rPr>
          <w:rFonts w:ascii="Times New Roman" w:hAnsi="Times New Roman" w:cs="Times New Roman"/>
          <w:b w:val="0"/>
          <w:color w:val="auto"/>
        </w:rPr>
        <w:t>е 16</w:t>
      </w:r>
    </w:p>
    <w:p w14:paraId="27AA4F6B" w14:textId="77777777" w:rsidR="00F17201" w:rsidRDefault="00A12FB7" w:rsidP="00F17201">
      <w:pPr>
        <w:spacing w:after="0" w:line="240" w:lineRule="auto"/>
        <w:ind w:firstLine="709"/>
        <w:jc w:val="right"/>
        <w:rPr>
          <w:rFonts w:ascii="Times New Roman" w:hAnsi="Times New Roman" w:cs="Times New Roman"/>
          <w:sz w:val="26"/>
          <w:szCs w:val="26"/>
        </w:rPr>
      </w:pPr>
      <w:r w:rsidRPr="00916665">
        <w:rPr>
          <w:rFonts w:ascii="Times New Roman" w:hAnsi="Times New Roman" w:cs="Times New Roman"/>
          <w:sz w:val="26"/>
          <w:szCs w:val="26"/>
        </w:rPr>
        <w:t xml:space="preserve">Письмо </w:t>
      </w:r>
      <w:r w:rsidR="00D41D09">
        <w:rPr>
          <w:rFonts w:ascii="Times New Roman" w:hAnsi="Times New Roman" w:cs="Times New Roman"/>
          <w:sz w:val="26"/>
          <w:szCs w:val="26"/>
        </w:rPr>
        <w:t xml:space="preserve">Инспекции по охране объектов культурного </w:t>
      </w:r>
    </w:p>
    <w:p w14:paraId="4BB578F0" w14:textId="77777777" w:rsidR="00A12FB7" w:rsidRDefault="00D41D09" w:rsidP="00F17201">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наследия</w:t>
      </w:r>
      <w:r w:rsidR="00A12FB7">
        <w:rPr>
          <w:rFonts w:ascii="Times New Roman" w:hAnsi="Times New Roman" w:cs="Times New Roman"/>
          <w:sz w:val="26"/>
          <w:szCs w:val="26"/>
        </w:rPr>
        <w:t xml:space="preserve"> Архангельской области </w:t>
      </w:r>
    </w:p>
    <w:p w14:paraId="0BED6A74" w14:textId="77777777" w:rsidR="00A12FB7" w:rsidRPr="00726E9C" w:rsidRDefault="00A12FB7" w:rsidP="00F17201">
      <w:pPr>
        <w:spacing w:after="0" w:line="240" w:lineRule="auto"/>
        <w:ind w:firstLine="709"/>
        <w:jc w:val="right"/>
        <w:rPr>
          <w:rFonts w:ascii="Times New Roman" w:hAnsi="Times New Roman" w:cs="Times New Roman"/>
          <w:sz w:val="26"/>
          <w:szCs w:val="26"/>
        </w:rPr>
      </w:pPr>
      <w:r>
        <w:rPr>
          <w:rFonts w:ascii="Times New Roman" w:hAnsi="Times New Roman" w:cs="Times New Roman"/>
          <w:sz w:val="26"/>
          <w:szCs w:val="26"/>
        </w:rPr>
        <w:t xml:space="preserve">от </w:t>
      </w:r>
      <w:r w:rsidR="00D41D09">
        <w:rPr>
          <w:rFonts w:ascii="Times New Roman" w:hAnsi="Times New Roman" w:cs="Times New Roman"/>
          <w:sz w:val="26"/>
          <w:szCs w:val="26"/>
        </w:rPr>
        <w:t>25</w:t>
      </w:r>
      <w:r>
        <w:rPr>
          <w:rFonts w:ascii="Times New Roman" w:hAnsi="Times New Roman" w:cs="Times New Roman"/>
          <w:sz w:val="26"/>
          <w:szCs w:val="26"/>
        </w:rPr>
        <w:t xml:space="preserve">.12.2019 № </w:t>
      </w:r>
      <w:r w:rsidR="00D41D09">
        <w:rPr>
          <w:rFonts w:ascii="Times New Roman" w:hAnsi="Times New Roman" w:cs="Times New Roman"/>
          <w:sz w:val="26"/>
          <w:szCs w:val="26"/>
        </w:rPr>
        <w:t>409</w:t>
      </w:r>
      <w:r>
        <w:rPr>
          <w:rFonts w:ascii="Times New Roman" w:hAnsi="Times New Roman" w:cs="Times New Roman"/>
          <w:sz w:val="26"/>
          <w:szCs w:val="26"/>
        </w:rPr>
        <w:t>/</w:t>
      </w:r>
      <w:r w:rsidR="00D41D09">
        <w:rPr>
          <w:rFonts w:ascii="Times New Roman" w:hAnsi="Times New Roman" w:cs="Times New Roman"/>
          <w:sz w:val="26"/>
          <w:szCs w:val="26"/>
        </w:rPr>
        <w:t>2078</w:t>
      </w:r>
      <w:r w:rsidR="007B57B7">
        <w:rPr>
          <w:noProof/>
          <w:sz w:val="28"/>
          <w:lang w:eastAsia="ru-RU"/>
        </w:rPr>
        <w:drawing>
          <wp:inline distT="0" distB="0" distL="0" distR="0" wp14:anchorId="7535A5ED" wp14:editId="262B6E1C">
            <wp:extent cx="5441424" cy="7576457"/>
            <wp:effectExtent l="19050" t="0" r="6876"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5443755" cy="7579702"/>
                    </a:xfrm>
                    <a:prstGeom prst="rect">
                      <a:avLst/>
                    </a:prstGeom>
                    <a:noFill/>
                    <a:ln w="9525">
                      <a:noFill/>
                      <a:miter lim="800000"/>
                      <a:headEnd/>
                      <a:tailEnd/>
                    </a:ln>
                  </pic:spPr>
                </pic:pic>
              </a:graphicData>
            </a:graphic>
          </wp:inline>
        </w:drawing>
      </w:r>
    </w:p>
    <w:p w14:paraId="2E19A0C2" w14:textId="77777777" w:rsidR="00175735" w:rsidRDefault="00175735" w:rsidP="00175735">
      <w:pPr>
        <w:pStyle w:val="001"/>
        <w:spacing w:line="240" w:lineRule="auto"/>
        <w:ind w:firstLine="0"/>
        <w:jc w:val="center"/>
        <w:rPr>
          <w:sz w:val="28"/>
        </w:rPr>
        <w:sectPr w:rsidR="00175735" w:rsidSect="00B80A68">
          <w:pgSz w:w="11906" w:h="16838"/>
          <w:pgMar w:top="567" w:right="567" w:bottom="567" w:left="1134" w:header="708" w:footer="708" w:gutter="0"/>
          <w:cols w:space="708"/>
          <w:docGrid w:linePitch="360"/>
        </w:sectPr>
      </w:pPr>
    </w:p>
    <w:p w14:paraId="28390A4B" w14:textId="77777777" w:rsidR="00175735" w:rsidRDefault="007B57B7" w:rsidP="00175735">
      <w:pPr>
        <w:pStyle w:val="001"/>
        <w:spacing w:line="240" w:lineRule="auto"/>
        <w:ind w:firstLine="0"/>
        <w:jc w:val="center"/>
        <w:rPr>
          <w:sz w:val="28"/>
        </w:rPr>
        <w:sectPr w:rsidR="00175735" w:rsidSect="00175735">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6B2BE922" wp14:editId="0E9BA9B4">
            <wp:extent cx="7889916" cy="5652256"/>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7892506" cy="5654111"/>
                    </a:xfrm>
                    <a:prstGeom prst="rect">
                      <a:avLst/>
                    </a:prstGeom>
                    <a:noFill/>
                    <a:ln w="9525">
                      <a:noFill/>
                      <a:miter lim="800000"/>
                      <a:headEnd/>
                      <a:tailEnd/>
                    </a:ln>
                  </pic:spPr>
                </pic:pic>
              </a:graphicData>
            </a:graphic>
          </wp:inline>
        </w:drawing>
      </w:r>
    </w:p>
    <w:p w14:paraId="2F4CB497" w14:textId="77777777" w:rsidR="00175735" w:rsidRDefault="007B57B7" w:rsidP="00175735">
      <w:pPr>
        <w:pStyle w:val="001"/>
        <w:spacing w:line="240" w:lineRule="auto"/>
        <w:ind w:firstLine="0"/>
        <w:jc w:val="center"/>
        <w:rPr>
          <w:sz w:val="28"/>
        </w:rPr>
        <w:sectPr w:rsidR="00175735" w:rsidSect="00175735">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04CA04AF" wp14:editId="55225A15">
            <wp:extent cx="7663205" cy="5480975"/>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7666469" cy="5483309"/>
                    </a:xfrm>
                    <a:prstGeom prst="rect">
                      <a:avLst/>
                    </a:prstGeom>
                    <a:noFill/>
                    <a:ln w="9525">
                      <a:noFill/>
                      <a:miter lim="800000"/>
                      <a:headEnd/>
                      <a:tailEnd/>
                    </a:ln>
                  </pic:spPr>
                </pic:pic>
              </a:graphicData>
            </a:graphic>
          </wp:inline>
        </w:drawing>
      </w:r>
    </w:p>
    <w:p w14:paraId="2CB8DA6D" w14:textId="77777777" w:rsidR="00175735" w:rsidRDefault="007B57B7" w:rsidP="00175735">
      <w:pPr>
        <w:pStyle w:val="001"/>
        <w:spacing w:line="240" w:lineRule="auto"/>
        <w:ind w:firstLine="0"/>
        <w:jc w:val="center"/>
        <w:rPr>
          <w:sz w:val="28"/>
        </w:rPr>
      </w:pPr>
      <w:r>
        <w:rPr>
          <w:noProof/>
          <w:sz w:val="28"/>
        </w:rPr>
        <w:lastRenderedPageBreak/>
        <w:drawing>
          <wp:inline distT="0" distB="0" distL="0" distR="0" wp14:anchorId="21E6AD6D" wp14:editId="2997E140">
            <wp:extent cx="7463864" cy="5299120"/>
            <wp:effectExtent l="19050" t="0" r="3736"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7464928" cy="5299875"/>
                    </a:xfrm>
                    <a:prstGeom prst="rect">
                      <a:avLst/>
                    </a:prstGeom>
                    <a:noFill/>
                    <a:ln w="9525">
                      <a:noFill/>
                      <a:miter lim="800000"/>
                      <a:headEnd/>
                      <a:tailEnd/>
                    </a:ln>
                  </pic:spPr>
                </pic:pic>
              </a:graphicData>
            </a:graphic>
          </wp:inline>
        </w:drawing>
      </w:r>
    </w:p>
    <w:p w14:paraId="4AA04BB5" w14:textId="77777777" w:rsidR="007B57B7" w:rsidRDefault="007B57B7" w:rsidP="00175735">
      <w:pPr>
        <w:pStyle w:val="001"/>
        <w:spacing w:line="240" w:lineRule="auto"/>
        <w:ind w:firstLine="0"/>
        <w:jc w:val="center"/>
        <w:rPr>
          <w:sz w:val="28"/>
        </w:rPr>
        <w:sectPr w:rsidR="007B57B7" w:rsidSect="00175735">
          <w:pgSz w:w="16838" w:h="11906" w:orient="landscape"/>
          <w:pgMar w:top="1134" w:right="567" w:bottom="567" w:left="567" w:header="709" w:footer="709" w:gutter="0"/>
          <w:cols w:space="708"/>
          <w:docGrid w:linePitch="360"/>
        </w:sectPr>
      </w:pPr>
      <w:r>
        <w:rPr>
          <w:noProof/>
          <w:sz w:val="28"/>
        </w:rPr>
        <w:lastRenderedPageBreak/>
        <w:drawing>
          <wp:inline distT="0" distB="0" distL="0" distR="0" wp14:anchorId="42A925FF" wp14:editId="6E2387FE">
            <wp:extent cx="7689495" cy="5480122"/>
            <wp:effectExtent l="19050" t="0" r="6705"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7690591" cy="5480903"/>
                    </a:xfrm>
                    <a:prstGeom prst="rect">
                      <a:avLst/>
                    </a:prstGeom>
                    <a:noFill/>
                    <a:ln w="9525">
                      <a:noFill/>
                      <a:miter lim="800000"/>
                      <a:headEnd/>
                      <a:tailEnd/>
                    </a:ln>
                  </pic:spPr>
                </pic:pic>
              </a:graphicData>
            </a:graphic>
          </wp:inline>
        </w:drawing>
      </w:r>
    </w:p>
    <w:p w14:paraId="02853CDE" w14:textId="77777777" w:rsidR="00A12FB7" w:rsidRPr="00A12FB7" w:rsidRDefault="00A12FB7" w:rsidP="00175735">
      <w:pPr>
        <w:pStyle w:val="001"/>
        <w:spacing w:line="240" w:lineRule="auto"/>
        <w:ind w:firstLine="0"/>
        <w:jc w:val="center"/>
        <w:rPr>
          <w:sz w:val="28"/>
        </w:rPr>
      </w:pPr>
    </w:p>
    <w:sectPr w:rsidR="00A12FB7" w:rsidRPr="00A12FB7" w:rsidSect="00B80A68">
      <w:pgSz w:w="11906" w:h="16838"/>
      <w:pgMar w:top="567" w:right="567" w:bottom="56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958721" w14:textId="77777777" w:rsidR="000620EB" w:rsidRDefault="000620EB" w:rsidP="00AE12F9">
      <w:pPr>
        <w:spacing w:after="0" w:line="240" w:lineRule="auto"/>
      </w:pPr>
      <w:r>
        <w:separator/>
      </w:r>
    </w:p>
  </w:endnote>
  <w:endnote w:type="continuationSeparator" w:id="0">
    <w:p w14:paraId="32D6FDAB" w14:textId="77777777" w:rsidR="000620EB" w:rsidRDefault="000620EB" w:rsidP="00AE12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Andale Sans UI">
    <w:altName w:val="Arial Unicode MS"/>
    <w:charset w:val="CC"/>
    <w:family w:val="auto"/>
    <w:pitch w:val="variable"/>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Franklin Gothic Book">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1E537" w14:textId="77777777" w:rsidR="005917C9" w:rsidRDefault="005917C9">
    <w:pPr>
      <w:pStyle w:val="ac"/>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2020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F17201">
      <w:rPr>
        <w:rFonts w:ascii="Times New Roman" w:hAnsi="Times New Roman" w:cs="Times New Roman"/>
        <w:noProof/>
        <w:sz w:val="24"/>
        <w:szCs w:val="24"/>
      </w:rPr>
      <w:t>52</w:t>
    </w:r>
    <w:r w:rsidRPr="002D2AF4">
      <w:rPr>
        <w:rFonts w:ascii="Times New Roman" w:hAnsi="Times New Roman" w:cs="Times New Roman"/>
        <w:sz w:val="24"/>
        <w:szCs w:val="24"/>
      </w:rPr>
      <w:fldChar w:fldCharType="end"/>
    </w:r>
  </w:p>
  <w:p w14:paraId="76931D95" w14:textId="77777777" w:rsidR="005917C9" w:rsidRDefault="005917C9">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57F376" w14:textId="77777777" w:rsidR="000620EB" w:rsidRDefault="000620EB" w:rsidP="00AE12F9">
      <w:pPr>
        <w:spacing w:after="0" w:line="240" w:lineRule="auto"/>
      </w:pPr>
      <w:r>
        <w:separator/>
      </w:r>
    </w:p>
  </w:footnote>
  <w:footnote w:type="continuationSeparator" w:id="0">
    <w:p w14:paraId="679FAA0F" w14:textId="77777777" w:rsidR="000620EB" w:rsidRDefault="000620EB" w:rsidP="00AE12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alias w:val="Заголовок"/>
      <w:id w:val="5025947"/>
      <w:dataBinding w:prefixMappings="xmlns:ns0='http://schemas.openxmlformats.org/package/2006/metadata/core-properties' xmlns:ns1='http://purl.org/dc/elements/1.1/'" w:xpath="/ns0:coreProperties[1]/ns1:title[1]" w:storeItemID="{6C3C8BC8-F283-45AE-878A-BAB7291924A1}"/>
      <w:text/>
    </w:sdtPr>
    <w:sdtEndPr/>
    <w:sdtContent>
      <w:p w14:paraId="5CFD0EB3" w14:textId="77777777" w:rsidR="005917C9" w:rsidRDefault="005917C9" w:rsidP="007C1DD3">
        <w:pPr>
          <w:pStyle w:val="aa"/>
          <w:pBdr>
            <w:bottom w:val="thickThinSmallGap" w:sz="24" w:space="1" w:color="622423" w:themeColor="accent2" w:themeShade="7F"/>
          </w:pBdr>
          <w:jc w:val="center"/>
          <w:rPr>
            <w:rFonts w:ascii="Times New Roman" w:hAnsi="Times New Roman" w:cs="Times New Roman"/>
            <w:sz w:val="24"/>
            <w:szCs w:val="24"/>
          </w:rPr>
        </w:pPr>
        <w:r w:rsidRPr="0077334E">
          <w:rPr>
            <w:rFonts w:ascii="Times New Roman" w:hAnsi="Times New Roman" w:cs="Times New Roman"/>
          </w:rPr>
          <w:t>Внесения изменений в генеральный план муниц</w:t>
        </w:r>
        <w:r>
          <w:rPr>
            <w:rFonts w:ascii="Times New Roman" w:hAnsi="Times New Roman" w:cs="Times New Roman"/>
          </w:rPr>
          <w:t>ипального образования «Сафроновское</w:t>
        </w:r>
        <w:r w:rsidRPr="0077334E">
          <w:rPr>
            <w:rFonts w:ascii="Times New Roman" w:hAnsi="Times New Roman" w:cs="Times New Roman"/>
          </w:rPr>
          <w:t xml:space="preserve">» </w:t>
        </w:r>
        <w:r>
          <w:rPr>
            <w:rFonts w:ascii="Times New Roman" w:hAnsi="Times New Roman" w:cs="Times New Roman"/>
          </w:rPr>
          <w:t>Лен</w:t>
        </w:r>
        <w:r w:rsidRPr="0077334E">
          <w:rPr>
            <w:rFonts w:ascii="Times New Roman" w:hAnsi="Times New Roman" w:cs="Times New Roman"/>
          </w:rPr>
          <w:t>ского муниципального района Архангельской области. Материалы по обоснованию внесения изменений. Том II</w:t>
        </w:r>
      </w:p>
    </w:sdtContent>
  </w:sdt>
  <w:p w14:paraId="7329C436" w14:textId="77777777" w:rsidR="005917C9" w:rsidRPr="00300196" w:rsidRDefault="005917C9" w:rsidP="002F511C">
    <w:pPr>
      <w:pStyle w:val="aa"/>
      <w:jc w:val="center"/>
      <w:rPr>
        <w:rFonts w:ascii="Times New Roman" w:hAnsi="Times New Roman" w:cs="Times New Roman"/>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D"/>
    <w:multiLevelType w:val="singleLevel"/>
    <w:tmpl w:val="0000001D"/>
    <w:name w:val="WW8Num20"/>
    <w:lvl w:ilvl="0">
      <w:start w:val="1"/>
      <w:numFmt w:val="bullet"/>
      <w:lvlText w:val=""/>
      <w:lvlJc w:val="left"/>
      <w:pPr>
        <w:tabs>
          <w:tab w:val="num" w:pos="1194"/>
        </w:tabs>
        <w:ind w:left="1194" w:hanging="360"/>
      </w:pPr>
      <w:rPr>
        <w:rFonts w:ascii="Symbol" w:hAnsi="Symbol"/>
        <w:b w:val="0"/>
        <w:i w:val="0"/>
      </w:rPr>
    </w:lvl>
  </w:abstractNum>
  <w:abstractNum w:abstractNumId="1" w15:restartNumberingAfterBreak="0">
    <w:nsid w:val="0000001E"/>
    <w:multiLevelType w:val="singleLevel"/>
    <w:tmpl w:val="0000001E"/>
    <w:name w:val="WW8Num16"/>
    <w:lvl w:ilvl="0">
      <w:start w:val="1"/>
      <w:numFmt w:val="bullet"/>
      <w:lvlText w:val=""/>
      <w:lvlJc w:val="left"/>
      <w:pPr>
        <w:tabs>
          <w:tab w:val="num" w:pos="1146"/>
        </w:tabs>
        <w:ind w:left="1146" w:hanging="360"/>
      </w:pPr>
      <w:rPr>
        <w:rFonts w:ascii="Symbol" w:hAnsi="Symbol"/>
        <w:b w:val="0"/>
        <w:i w:val="0"/>
      </w:rPr>
    </w:lvl>
  </w:abstractNum>
  <w:abstractNum w:abstractNumId="2" w15:restartNumberingAfterBreak="0">
    <w:nsid w:val="00000025"/>
    <w:multiLevelType w:val="singleLevel"/>
    <w:tmpl w:val="00000025"/>
    <w:name w:val="WW8Num39"/>
    <w:lvl w:ilvl="0">
      <w:start w:val="1"/>
      <w:numFmt w:val="bullet"/>
      <w:lvlText w:val=""/>
      <w:lvlJc w:val="left"/>
      <w:pPr>
        <w:tabs>
          <w:tab w:val="num" w:pos="1410"/>
        </w:tabs>
        <w:ind w:left="1410" w:hanging="360"/>
      </w:pPr>
      <w:rPr>
        <w:rFonts w:ascii="Symbol" w:hAnsi="Symbol"/>
      </w:rPr>
    </w:lvl>
  </w:abstractNum>
  <w:abstractNum w:abstractNumId="3" w15:restartNumberingAfterBreak="0">
    <w:nsid w:val="00000026"/>
    <w:multiLevelType w:val="singleLevel"/>
    <w:tmpl w:val="00000026"/>
    <w:name w:val="WW8Num14"/>
    <w:lvl w:ilvl="0">
      <w:start w:val="1"/>
      <w:numFmt w:val="bullet"/>
      <w:lvlText w:val=""/>
      <w:lvlJc w:val="left"/>
      <w:pPr>
        <w:tabs>
          <w:tab w:val="num" w:pos="1146"/>
        </w:tabs>
        <w:ind w:left="1146" w:hanging="360"/>
      </w:pPr>
      <w:rPr>
        <w:rFonts w:ascii="Symbol" w:hAnsi="Symbol"/>
      </w:rPr>
    </w:lvl>
  </w:abstractNum>
  <w:abstractNum w:abstractNumId="4" w15:restartNumberingAfterBreak="0">
    <w:nsid w:val="00000027"/>
    <w:multiLevelType w:val="singleLevel"/>
    <w:tmpl w:val="00000027"/>
    <w:name w:val="WW8Num44"/>
    <w:lvl w:ilvl="0">
      <w:start w:val="1"/>
      <w:numFmt w:val="bullet"/>
      <w:lvlText w:val=""/>
      <w:lvlJc w:val="left"/>
      <w:pPr>
        <w:tabs>
          <w:tab w:val="num" w:pos="1260"/>
        </w:tabs>
        <w:ind w:left="1260" w:hanging="360"/>
      </w:pPr>
      <w:rPr>
        <w:rFonts w:ascii="Symbol" w:hAnsi="Symbol"/>
      </w:rPr>
    </w:lvl>
  </w:abstractNum>
  <w:abstractNum w:abstractNumId="5" w15:restartNumberingAfterBreak="0">
    <w:nsid w:val="00000028"/>
    <w:multiLevelType w:val="singleLevel"/>
    <w:tmpl w:val="00000028"/>
    <w:name w:val="WW8Num38"/>
    <w:lvl w:ilvl="0">
      <w:start w:val="1"/>
      <w:numFmt w:val="bullet"/>
      <w:lvlText w:val=""/>
      <w:lvlJc w:val="left"/>
      <w:pPr>
        <w:tabs>
          <w:tab w:val="num" w:pos="1335"/>
        </w:tabs>
        <w:ind w:left="1335" w:hanging="360"/>
      </w:pPr>
      <w:rPr>
        <w:rFonts w:ascii="Symbol" w:hAnsi="Symbol"/>
      </w:rPr>
    </w:lvl>
  </w:abstractNum>
  <w:abstractNum w:abstractNumId="6"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7" w15:restartNumberingAfterBreak="0">
    <w:nsid w:val="00EB78EB"/>
    <w:multiLevelType w:val="hybridMultilevel"/>
    <w:tmpl w:val="57D034E0"/>
    <w:lvl w:ilvl="0" w:tplc="E62CE37C">
      <w:start w:val="1"/>
      <w:numFmt w:val="bullet"/>
      <w:lvlText w:val=""/>
      <w:lvlJc w:val="left"/>
      <w:pPr>
        <w:ind w:left="1429" w:hanging="360"/>
      </w:pPr>
      <w:rPr>
        <w:rFonts w:ascii="Symbol" w:hAnsi="Symbol" w:hint="default"/>
      </w:rPr>
    </w:lvl>
    <w:lvl w:ilvl="1" w:tplc="A16E6582" w:tentative="1">
      <w:start w:val="1"/>
      <w:numFmt w:val="bullet"/>
      <w:lvlText w:val="o"/>
      <w:lvlJc w:val="left"/>
      <w:pPr>
        <w:ind w:left="2149" w:hanging="360"/>
      </w:pPr>
      <w:rPr>
        <w:rFonts w:ascii="Courier New" w:hAnsi="Courier New" w:cs="Courier New" w:hint="default"/>
      </w:rPr>
    </w:lvl>
    <w:lvl w:ilvl="2" w:tplc="BA80768E" w:tentative="1">
      <w:start w:val="1"/>
      <w:numFmt w:val="bullet"/>
      <w:lvlText w:val=""/>
      <w:lvlJc w:val="left"/>
      <w:pPr>
        <w:ind w:left="2869" w:hanging="360"/>
      </w:pPr>
      <w:rPr>
        <w:rFonts w:ascii="Wingdings" w:hAnsi="Wingdings" w:hint="default"/>
      </w:rPr>
    </w:lvl>
    <w:lvl w:ilvl="3" w:tplc="BD980AC0" w:tentative="1">
      <w:start w:val="1"/>
      <w:numFmt w:val="bullet"/>
      <w:lvlText w:val=""/>
      <w:lvlJc w:val="left"/>
      <w:pPr>
        <w:ind w:left="3589" w:hanging="360"/>
      </w:pPr>
      <w:rPr>
        <w:rFonts w:ascii="Symbol" w:hAnsi="Symbol" w:hint="default"/>
      </w:rPr>
    </w:lvl>
    <w:lvl w:ilvl="4" w:tplc="A218E9D6" w:tentative="1">
      <w:start w:val="1"/>
      <w:numFmt w:val="bullet"/>
      <w:lvlText w:val="o"/>
      <w:lvlJc w:val="left"/>
      <w:pPr>
        <w:ind w:left="4309" w:hanging="360"/>
      </w:pPr>
      <w:rPr>
        <w:rFonts w:ascii="Courier New" w:hAnsi="Courier New" w:cs="Courier New" w:hint="default"/>
      </w:rPr>
    </w:lvl>
    <w:lvl w:ilvl="5" w:tplc="64800092" w:tentative="1">
      <w:start w:val="1"/>
      <w:numFmt w:val="bullet"/>
      <w:lvlText w:val=""/>
      <w:lvlJc w:val="left"/>
      <w:pPr>
        <w:ind w:left="5029" w:hanging="360"/>
      </w:pPr>
      <w:rPr>
        <w:rFonts w:ascii="Wingdings" w:hAnsi="Wingdings" w:hint="default"/>
      </w:rPr>
    </w:lvl>
    <w:lvl w:ilvl="6" w:tplc="19088D76" w:tentative="1">
      <w:start w:val="1"/>
      <w:numFmt w:val="bullet"/>
      <w:lvlText w:val=""/>
      <w:lvlJc w:val="left"/>
      <w:pPr>
        <w:ind w:left="5749" w:hanging="360"/>
      </w:pPr>
      <w:rPr>
        <w:rFonts w:ascii="Symbol" w:hAnsi="Symbol" w:hint="default"/>
      </w:rPr>
    </w:lvl>
    <w:lvl w:ilvl="7" w:tplc="539E3FB2" w:tentative="1">
      <w:start w:val="1"/>
      <w:numFmt w:val="bullet"/>
      <w:lvlText w:val="o"/>
      <w:lvlJc w:val="left"/>
      <w:pPr>
        <w:ind w:left="6469" w:hanging="360"/>
      </w:pPr>
      <w:rPr>
        <w:rFonts w:ascii="Courier New" w:hAnsi="Courier New" w:cs="Courier New" w:hint="default"/>
      </w:rPr>
    </w:lvl>
    <w:lvl w:ilvl="8" w:tplc="EDCA270A" w:tentative="1">
      <w:start w:val="1"/>
      <w:numFmt w:val="bullet"/>
      <w:lvlText w:val=""/>
      <w:lvlJc w:val="left"/>
      <w:pPr>
        <w:ind w:left="7189" w:hanging="360"/>
      </w:pPr>
      <w:rPr>
        <w:rFonts w:ascii="Wingdings" w:hAnsi="Wingdings" w:hint="default"/>
      </w:rPr>
    </w:lvl>
  </w:abstractNum>
  <w:abstractNum w:abstractNumId="8" w15:restartNumberingAfterBreak="0">
    <w:nsid w:val="052F7A9F"/>
    <w:multiLevelType w:val="hybridMultilevel"/>
    <w:tmpl w:val="1AE67444"/>
    <w:name w:val="WW8Num48"/>
    <w:lvl w:ilvl="0" w:tplc="447A7C44">
      <w:start w:val="1"/>
      <w:numFmt w:val="decimal"/>
      <w:lvlText w:val="%1."/>
      <w:lvlJc w:val="left"/>
      <w:pPr>
        <w:ind w:left="1287" w:hanging="360"/>
      </w:pPr>
      <w:rPr>
        <w:rFonts w:hint="default"/>
      </w:rPr>
    </w:lvl>
    <w:lvl w:ilvl="1" w:tplc="B590F526" w:tentative="1">
      <w:start w:val="1"/>
      <w:numFmt w:val="bullet"/>
      <w:lvlText w:val="o"/>
      <w:lvlJc w:val="left"/>
      <w:pPr>
        <w:ind w:left="2007" w:hanging="360"/>
      </w:pPr>
      <w:rPr>
        <w:rFonts w:ascii="Courier New" w:hAnsi="Courier New" w:cs="Courier New" w:hint="default"/>
      </w:rPr>
    </w:lvl>
    <w:lvl w:ilvl="2" w:tplc="3D9E6972" w:tentative="1">
      <w:start w:val="1"/>
      <w:numFmt w:val="bullet"/>
      <w:lvlText w:val=""/>
      <w:lvlJc w:val="left"/>
      <w:pPr>
        <w:ind w:left="2727" w:hanging="360"/>
      </w:pPr>
      <w:rPr>
        <w:rFonts w:ascii="Wingdings" w:hAnsi="Wingdings" w:hint="default"/>
      </w:rPr>
    </w:lvl>
    <w:lvl w:ilvl="3" w:tplc="AE462776" w:tentative="1">
      <w:start w:val="1"/>
      <w:numFmt w:val="bullet"/>
      <w:lvlText w:val=""/>
      <w:lvlJc w:val="left"/>
      <w:pPr>
        <w:ind w:left="3447" w:hanging="360"/>
      </w:pPr>
      <w:rPr>
        <w:rFonts w:ascii="Symbol" w:hAnsi="Symbol" w:hint="default"/>
      </w:rPr>
    </w:lvl>
    <w:lvl w:ilvl="4" w:tplc="3E20DCD8" w:tentative="1">
      <w:start w:val="1"/>
      <w:numFmt w:val="bullet"/>
      <w:lvlText w:val="o"/>
      <w:lvlJc w:val="left"/>
      <w:pPr>
        <w:ind w:left="4167" w:hanging="360"/>
      </w:pPr>
      <w:rPr>
        <w:rFonts w:ascii="Courier New" w:hAnsi="Courier New" w:cs="Courier New" w:hint="default"/>
      </w:rPr>
    </w:lvl>
    <w:lvl w:ilvl="5" w:tplc="FE965B04" w:tentative="1">
      <w:start w:val="1"/>
      <w:numFmt w:val="bullet"/>
      <w:lvlText w:val=""/>
      <w:lvlJc w:val="left"/>
      <w:pPr>
        <w:ind w:left="4887" w:hanging="360"/>
      </w:pPr>
      <w:rPr>
        <w:rFonts w:ascii="Wingdings" w:hAnsi="Wingdings" w:hint="default"/>
      </w:rPr>
    </w:lvl>
    <w:lvl w:ilvl="6" w:tplc="2576A860" w:tentative="1">
      <w:start w:val="1"/>
      <w:numFmt w:val="bullet"/>
      <w:lvlText w:val=""/>
      <w:lvlJc w:val="left"/>
      <w:pPr>
        <w:ind w:left="5607" w:hanging="360"/>
      </w:pPr>
      <w:rPr>
        <w:rFonts w:ascii="Symbol" w:hAnsi="Symbol" w:hint="default"/>
      </w:rPr>
    </w:lvl>
    <w:lvl w:ilvl="7" w:tplc="F752875C" w:tentative="1">
      <w:start w:val="1"/>
      <w:numFmt w:val="bullet"/>
      <w:lvlText w:val="o"/>
      <w:lvlJc w:val="left"/>
      <w:pPr>
        <w:ind w:left="6327" w:hanging="360"/>
      </w:pPr>
      <w:rPr>
        <w:rFonts w:ascii="Courier New" w:hAnsi="Courier New" w:cs="Courier New" w:hint="default"/>
      </w:rPr>
    </w:lvl>
    <w:lvl w:ilvl="8" w:tplc="792C0C78" w:tentative="1">
      <w:start w:val="1"/>
      <w:numFmt w:val="bullet"/>
      <w:lvlText w:val=""/>
      <w:lvlJc w:val="left"/>
      <w:pPr>
        <w:ind w:left="7047" w:hanging="360"/>
      </w:pPr>
      <w:rPr>
        <w:rFonts w:ascii="Wingdings" w:hAnsi="Wingdings" w:hint="default"/>
      </w:rPr>
    </w:lvl>
  </w:abstractNum>
  <w:abstractNum w:abstractNumId="9" w15:restartNumberingAfterBreak="0">
    <w:nsid w:val="06D83BC9"/>
    <w:multiLevelType w:val="hybridMultilevel"/>
    <w:tmpl w:val="9CD4DE44"/>
    <w:lvl w:ilvl="0" w:tplc="0419000F">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0" w15:restartNumberingAfterBreak="0">
    <w:nsid w:val="07B5513C"/>
    <w:multiLevelType w:val="hybridMultilevel"/>
    <w:tmpl w:val="5F746560"/>
    <w:lvl w:ilvl="0" w:tplc="A9D6E380">
      <w:start w:val="1"/>
      <w:numFmt w:val="bullet"/>
      <w:lvlText w:val=""/>
      <w:lvlJc w:val="left"/>
      <w:pPr>
        <w:ind w:left="1440" w:hanging="360"/>
      </w:pPr>
      <w:rPr>
        <w:rFonts w:ascii="Symbol" w:hAnsi="Symbol" w:hint="default"/>
      </w:rPr>
    </w:lvl>
    <w:lvl w:ilvl="1" w:tplc="04190019" w:tentative="1">
      <w:start w:val="1"/>
      <w:numFmt w:val="bullet"/>
      <w:lvlText w:val="o"/>
      <w:lvlJc w:val="left"/>
      <w:pPr>
        <w:ind w:left="2160" w:hanging="360"/>
      </w:pPr>
      <w:rPr>
        <w:rFonts w:ascii="Courier New" w:hAnsi="Courier New" w:cs="Courier New" w:hint="default"/>
      </w:rPr>
    </w:lvl>
    <w:lvl w:ilvl="2" w:tplc="0419001B" w:tentative="1">
      <w:start w:val="1"/>
      <w:numFmt w:val="bullet"/>
      <w:lvlText w:val=""/>
      <w:lvlJc w:val="left"/>
      <w:pPr>
        <w:ind w:left="2880" w:hanging="360"/>
      </w:pPr>
      <w:rPr>
        <w:rFonts w:ascii="Wingdings" w:hAnsi="Wingdings" w:hint="default"/>
      </w:rPr>
    </w:lvl>
    <w:lvl w:ilvl="3" w:tplc="0419000F" w:tentative="1">
      <w:start w:val="1"/>
      <w:numFmt w:val="bullet"/>
      <w:lvlText w:val=""/>
      <w:lvlJc w:val="left"/>
      <w:pPr>
        <w:ind w:left="3600" w:hanging="360"/>
      </w:pPr>
      <w:rPr>
        <w:rFonts w:ascii="Symbol" w:hAnsi="Symbol" w:hint="default"/>
      </w:rPr>
    </w:lvl>
    <w:lvl w:ilvl="4" w:tplc="04190019" w:tentative="1">
      <w:start w:val="1"/>
      <w:numFmt w:val="bullet"/>
      <w:lvlText w:val="o"/>
      <w:lvlJc w:val="left"/>
      <w:pPr>
        <w:ind w:left="4320" w:hanging="360"/>
      </w:pPr>
      <w:rPr>
        <w:rFonts w:ascii="Courier New" w:hAnsi="Courier New" w:cs="Courier New" w:hint="default"/>
      </w:rPr>
    </w:lvl>
    <w:lvl w:ilvl="5" w:tplc="0419001B" w:tentative="1">
      <w:start w:val="1"/>
      <w:numFmt w:val="bullet"/>
      <w:lvlText w:val=""/>
      <w:lvlJc w:val="left"/>
      <w:pPr>
        <w:ind w:left="5040" w:hanging="360"/>
      </w:pPr>
      <w:rPr>
        <w:rFonts w:ascii="Wingdings" w:hAnsi="Wingdings" w:hint="default"/>
      </w:rPr>
    </w:lvl>
    <w:lvl w:ilvl="6" w:tplc="0419000F" w:tentative="1">
      <w:start w:val="1"/>
      <w:numFmt w:val="bullet"/>
      <w:lvlText w:val=""/>
      <w:lvlJc w:val="left"/>
      <w:pPr>
        <w:ind w:left="5760" w:hanging="360"/>
      </w:pPr>
      <w:rPr>
        <w:rFonts w:ascii="Symbol" w:hAnsi="Symbol" w:hint="default"/>
      </w:rPr>
    </w:lvl>
    <w:lvl w:ilvl="7" w:tplc="04190019" w:tentative="1">
      <w:start w:val="1"/>
      <w:numFmt w:val="bullet"/>
      <w:lvlText w:val="o"/>
      <w:lvlJc w:val="left"/>
      <w:pPr>
        <w:ind w:left="6480" w:hanging="360"/>
      </w:pPr>
      <w:rPr>
        <w:rFonts w:ascii="Courier New" w:hAnsi="Courier New" w:cs="Courier New" w:hint="default"/>
      </w:rPr>
    </w:lvl>
    <w:lvl w:ilvl="8" w:tplc="0419001B" w:tentative="1">
      <w:start w:val="1"/>
      <w:numFmt w:val="bullet"/>
      <w:lvlText w:val=""/>
      <w:lvlJc w:val="left"/>
      <w:pPr>
        <w:ind w:left="7200" w:hanging="360"/>
      </w:pPr>
      <w:rPr>
        <w:rFonts w:ascii="Wingdings" w:hAnsi="Wingdings" w:hint="default"/>
      </w:rPr>
    </w:lvl>
  </w:abstractNum>
  <w:abstractNum w:abstractNumId="11" w15:restartNumberingAfterBreak="0">
    <w:nsid w:val="08D207D3"/>
    <w:multiLevelType w:val="hybridMultilevel"/>
    <w:tmpl w:val="A17811B2"/>
    <w:lvl w:ilvl="0" w:tplc="422CE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8F003A9"/>
    <w:multiLevelType w:val="multilevel"/>
    <w:tmpl w:val="D2BC27E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0BE27EFC"/>
    <w:multiLevelType w:val="hybridMultilevel"/>
    <w:tmpl w:val="AE9E6B3C"/>
    <w:lvl w:ilvl="0" w:tplc="422CEA5A">
      <w:start w:val="1"/>
      <w:numFmt w:val="bullet"/>
      <w:lvlText w:val=""/>
      <w:lvlJc w:val="left"/>
      <w:pPr>
        <w:ind w:left="817" w:hanging="360"/>
      </w:pPr>
      <w:rPr>
        <w:rFonts w:ascii="Symbol" w:hAnsi="Symbol" w:hint="default"/>
      </w:rPr>
    </w:lvl>
    <w:lvl w:ilvl="1" w:tplc="04190003" w:tentative="1">
      <w:start w:val="1"/>
      <w:numFmt w:val="bullet"/>
      <w:lvlText w:val="o"/>
      <w:lvlJc w:val="left"/>
      <w:pPr>
        <w:ind w:left="1537" w:hanging="360"/>
      </w:pPr>
      <w:rPr>
        <w:rFonts w:ascii="Courier New" w:hAnsi="Courier New" w:cs="Courier New" w:hint="default"/>
      </w:rPr>
    </w:lvl>
    <w:lvl w:ilvl="2" w:tplc="04190005" w:tentative="1">
      <w:start w:val="1"/>
      <w:numFmt w:val="bullet"/>
      <w:lvlText w:val=""/>
      <w:lvlJc w:val="left"/>
      <w:pPr>
        <w:ind w:left="2257" w:hanging="360"/>
      </w:pPr>
      <w:rPr>
        <w:rFonts w:ascii="Wingdings" w:hAnsi="Wingdings" w:hint="default"/>
      </w:rPr>
    </w:lvl>
    <w:lvl w:ilvl="3" w:tplc="04190001" w:tentative="1">
      <w:start w:val="1"/>
      <w:numFmt w:val="bullet"/>
      <w:lvlText w:val=""/>
      <w:lvlJc w:val="left"/>
      <w:pPr>
        <w:ind w:left="2977" w:hanging="360"/>
      </w:pPr>
      <w:rPr>
        <w:rFonts w:ascii="Symbol" w:hAnsi="Symbol" w:hint="default"/>
      </w:rPr>
    </w:lvl>
    <w:lvl w:ilvl="4" w:tplc="04190003" w:tentative="1">
      <w:start w:val="1"/>
      <w:numFmt w:val="bullet"/>
      <w:lvlText w:val="o"/>
      <w:lvlJc w:val="left"/>
      <w:pPr>
        <w:ind w:left="3697" w:hanging="360"/>
      </w:pPr>
      <w:rPr>
        <w:rFonts w:ascii="Courier New" w:hAnsi="Courier New" w:cs="Courier New" w:hint="default"/>
      </w:rPr>
    </w:lvl>
    <w:lvl w:ilvl="5" w:tplc="04190005" w:tentative="1">
      <w:start w:val="1"/>
      <w:numFmt w:val="bullet"/>
      <w:lvlText w:val=""/>
      <w:lvlJc w:val="left"/>
      <w:pPr>
        <w:ind w:left="4417" w:hanging="360"/>
      </w:pPr>
      <w:rPr>
        <w:rFonts w:ascii="Wingdings" w:hAnsi="Wingdings" w:hint="default"/>
      </w:rPr>
    </w:lvl>
    <w:lvl w:ilvl="6" w:tplc="04190001" w:tentative="1">
      <w:start w:val="1"/>
      <w:numFmt w:val="bullet"/>
      <w:lvlText w:val=""/>
      <w:lvlJc w:val="left"/>
      <w:pPr>
        <w:ind w:left="5137" w:hanging="360"/>
      </w:pPr>
      <w:rPr>
        <w:rFonts w:ascii="Symbol" w:hAnsi="Symbol" w:hint="default"/>
      </w:rPr>
    </w:lvl>
    <w:lvl w:ilvl="7" w:tplc="04190003" w:tentative="1">
      <w:start w:val="1"/>
      <w:numFmt w:val="bullet"/>
      <w:lvlText w:val="o"/>
      <w:lvlJc w:val="left"/>
      <w:pPr>
        <w:ind w:left="5857" w:hanging="360"/>
      </w:pPr>
      <w:rPr>
        <w:rFonts w:ascii="Courier New" w:hAnsi="Courier New" w:cs="Courier New" w:hint="default"/>
      </w:rPr>
    </w:lvl>
    <w:lvl w:ilvl="8" w:tplc="04190005" w:tentative="1">
      <w:start w:val="1"/>
      <w:numFmt w:val="bullet"/>
      <w:lvlText w:val=""/>
      <w:lvlJc w:val="left"/>
      <w:pPr>
        <w:ind w:left="6577" w:hanging="360"/>
      </w:pPr>
      <w:rPr>
        <w:rFonts w:ascii="Wingdings" w:hAnsi="Wingdings" w:hint="default"/>
      </w:rPr>
    </w:lvl>
  </w:abstractNum>
  <w:abstractNum w:abstractNumId="14" w15:restartNumberingAfterBreak="0">
    <w:nsid w:val="0E306A2B"/>
    <w:multiLevelType w:val="hybridMultilevel"/>
    <w:tmpl w:val="459CFB16"/>
    <w:name w:val="WW8Num152"/>
    <w:lvl w:ilvl="0" w:tplc="38C666DA">
      <w:start w:val="1"/>
      <w:numFmt w:val="decimal"/>
      <w:lvlText w:val="%1."/>
      <w:lvlJc w:val="left"/>
      <w:pPr>
        <w:tabs>
          <w:tab w:val="num" w:pos="624"/>
        </w:tabs>
        <w:ind w:left="624" w:hanging="454"/>
      </w:pPr>
      <w:rPr>
        <w:rFonts w:hint="default"/>
      </w:rPr>
    </w:lvl>
    <w:lvl w:ilvl="1" w:tplc="98ECFD84">
      <w:start w:val="1"/>
      <w:numFmt w:val="bullet"/>
      <w:lvlText w:val=""/>
      <w:lvlJc w:val="left"/>
      <w:pPr>
        <w:tabs>
          <w:tab w:val="num" w:pos="1364"/>
        </w:tabs>
        <w:ind w:left="1364" w:hanging="284"/>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0FEF67E5"/>
    <w:multiLevelType w:val="hybridMultilevel"/>
    <w:tmpl w:val="CC8830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105E2B30"/>
    <w:multiLevelType w:val="hybridMultilevel"/>
    <w:tmpl w:val="F6DE3C3A"/>
    <w:lvl w:ilvl="0" w:tplc="00000008">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13DD3D95"/>
    <w:multiLevelType w:val="hybridMultilevel"/>
    <w:tmpl w:val="76D2C5FC"/>
    <w:lvl w:ilvl="0" w:tplc="00000008">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140415B9"/>
    <w:multiLevelType w:val="hybridMultilevel"/>
    <w:tmpl w:val="389891A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14FC29B7"/>
    <w:multiLevelType w:val="hybridMultilevel"/>
    <w:tmpl w:val="3D3C8A9C"/>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155C2602"/>
    <w:multiLevelType w:val="hybridMultilevel"/>
    <w:tmpl w:val="BCFC8FC0"/>
    <w:lvl w:ilvl="0" w:tplc="422CEA5A">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1" w15:restartNumberingAfterBreak="0">
    <w:nsid w:val="177A4C26"/>
    <w:multiLevelType w:val="hybridMultilevel"/>
    <w:tmpl w:val="395A8A00"/>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3" w15:restartNumberingAfterBreak="0">
    <w:nsid w:val="1D004268"/>
    <w:multiLevelType w:val="hybridMultilevel"/>
    <w:tmpl w:val="CB622304"/>
    <w:lvl w:ilvl="0" w:tplc="04190011">
      <w:start w:val="1"/>
      <w:numFmt w:val="decimal"/>
      <w:lvlText w:val="%1)"/>
      <w:lvlJc w:val="left"/>
      <w:pPr>
        <w:ind w:left="1429" w:hanging="360"/>
      </w:pPr>
    </w:lvl>
    <w:lvl w:ilvl="1" w:tplc="04190019">
      <w:start w:val="1"/>
      <w:numFmt w:val="decimal"/>
      <w:lvlText w:val="%2)"/>
      <w:lvlJc w:val="left"/>
      <w:pPr>
        <w:ind w:left="2149" w:hanging="360"/>
      </w:pPr>
    </w:lvl>
    <w:lvl w:ilvl="2" w:tplc="0419001B">
      <w:start w:val="2017"/>
      <w:numFmt w:val="decimal"/>
      <w:lvlText w:val="%3"/>
      <w:lvlJc w:val="left"/>
      <w:pPr>
        <w:ind w:left="3289" w:hanging="600"/>
      </w:pPr>
      <w:rPr>
        <w:rFonts w:hint="default"/>
      </w:rPr>
    </w:lvl>
    <w:lvl w:ilvl="3" w:tplc="0DA01388">
      <w:numFmt w:val="bullet"/>
      <w:lvlText w:val="•"/>
      <w:lvlJc w:val="left"/>
      <w:pPr>
        <w:ind w:left="4639" w:hanging="1410"/>
      </w:pPr>
      <w:rPr>
        <w:rFonts w:ascii="Times New Roman" w:eastAsiaTheme="minorHAnsi" w:hAnsi="Times New Roman" w:cs="Times New Roman" w:hint="default"/>
      </w:rPr>
    </w:lvl>
    <w:lvl w:ilvl="4" w:tplc="9FB44B14">
      <w:start w:val="1"/>
      <w:numFmt w:val="decimal"/>
      <w:lvlText w:val="%5."/>
      <w:lvlJc w:val="left"/>
      <w:pPr>
        <w:ind w:left="4879" w:hanging="930"/>
      </w:pPr>
      <w:rPr>
        <w:rFonts w:hint="default"/>
      </w:r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1F2222FB"/>
    <w:multiLevelType w:val="multilevel"/>
    <w:tmpl w:val="6FD01CF2"/>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1770"/>
        </w:tabs>
        <w:ind w:left="1770" w:hanging="720"/>
      </w:pPr>
      <w:rPr>
        <w:rFonts w:hint="default"/>
      </w:rPr>
    </w:lvl>
    <w:lvl w:ilvl="2">
      <w:start w:val="1"/>
      <w:numFmt w:val="decimal"/>
      <w:lvlText w:val="%1.%2.%3"/>
      <w:lvlJc w:val="left"/>
      <w:pPr>
        <w:tabs>
          <w:tab w:val="num" w:pos="2820"/>
        </w:tabs>
        <w:ind w:left="2820" w:hanging="720"/>
      </w:pPr>
      <w:rPr>
        <w:rFonts w:hint="default"/>
      </w:rPr>
    </w:lvl>
    <w:lvl w:ilvl="3">
      <w:start w:val="1"/>
      <w:numFmt w:val="decimal"/>
      <w:lvlText w:val="%1.%2.%3.%4"/>
      <w:lvlJc w:val="left"/>
      <w:pPr>
        <w:tabs>
          <w:tab w:val="num" w:pos="4230"/>
        </w:tabs>
        <w:ind w:left="4230" w:hanging="1080"/>
      </w:pPr>
      <w:rPr>
        <w:rFonts w:hint="default"/>
      </w:rPr>
    </w:lvl>
    <w:lvl w:ilvl="4">
      <w:start w:val="1"/>
      <w:numFmt w:val="decimal"/>
      <w:lvlText w:val="%1.%2.%3.%4.%5"/>
      <w:lvlJc w:val="left"/>
      <w:pPr>
        <w:tabs>
          <w:tab w:val="num" w:pos="5280"/>
        </w:tabs>
        <w:ind w:left="5280" w:hanging="1080"/>
      </w:pPr>
      <w:rPr>
        <w:rFonts w:hint="default"/>
      </w:rPr>
    </w:lvl>
    <w:lvl w:ilvl="5">
      <w:start w:val="1"/>
      <w:numFmt w:val="decimal"/>
      <w:lvlText w:val="%1.%2.%3.%4.%5.%6"/>
      <w:lvlJc w:val="left"/>
      <w:pPr>
        <w:tabs>
          <w:tab w:val="num" w:pos="6690"/>
        </w:tabs>
        <w:ind w:left="6690" w:hanging="1440"/>
      </w:pPr>
      <w:rPr>
        <w:rFonts w:hint="default"/>
      </w:rPr>
    </w:lvl>
    <w:lvl w:ilvl="6">
      <w:start w:val="1"/>
      <w:numFmt w:val="decimal"/>
      <w:lvlText w:val="%1.%2.%3.%4.%5.%6.%7"/>
      <w:lvlJc w:val="left"/>
      <w:pPr>
        <w:tabs>
          <w:tab w:val="num" w:pos="8100"/>
        </w:tabs>
        <w:ind w:left="8100" w:hanging="1800"/>
      </w:pPr>
      <w:rPr>
        <w:rFonts w:hint="default"/>
      </w:rPr>
    </w:lvl>
    <w:lvl w:ilvl="7">
      <w:start w:val="1"/>
      <w:numFmt w:val="decimal"/>
      <w:lvlText w:val="%1.%2.%3.%4.%5.%6.%7.%8"/>
      <w:lvlJc w:val="left"/>
      <w:pPr>
        <w:tabs>
          <w:tab w:val="num" w:pos="9150"/>
        </w:tabs>
        <w:ind w:left="9150" w:hanging="1800"/>
      </w:pPr>
      <w:rPr>
        <w:rFonts w:hint="default"/>
      </w:rPr>
    </w:lvl>
    <w:lvl w:ilvl="8">
      <w:start w:val="1"/>
      <w:numFmt w:val="decimal"/>
      <w:lvlText w:val="%1.%2.%3.%4.%5.%6.%7.%8.%9"/>
      <w:lvlJc w:val="left"/>
      <w:pPr>
        <w:tabs>
          <w:tab w:val="num" w:pos="10560"/>
        </w:tabs>
        <w:ind w:left="10560" w:hanging="2160"/>
      </w:pPr>
      <w:rPr>
        <w:rFonts w:hint="default"/>
      </w:rPr>
    </w:lvl>
  </w:abstractNum>
  <w:abstractNum w:abstractNumId="25" w15:restartNumberingAfterBreak="0">
    <w:nsid w:val="1F787DD8"/>
    <w:multiLevelType w:val="hybridMultilevel"/>
    <w:tmpl w:val="4C90C77E"/>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3117C32"/>
    <w:multiLevelType w:val="hybridMultilevel"/>
    <w:tmpl w:val="6E88D92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27285085"/>
    <w:multiLevelType w:val="hybridMultilevel"/>
    <w:tmpl w:val="9DB6E03C"/>
    <w:lvl w:ilvl="0" w:tplc="422CEA5A">
      <w:start w:val="1"/>
      <w:numFmt w:val="bullet"/>
      <w:pStyle w:val="G"/>
      <w:lvlText w:val=""/>
      <w:lvlJc w:val="left"/>
      <w:pPr>
        <w:ind w:left="5039"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8" w15:restartNumberingAfterBreak="0">
    <w:nsid w:val="2C557F61"/>
    <w:multiLevelType w:val="hybridMultilevel"/>
    <w:tmpl w:val="6764E6CE"/>
    <w:lvl w:ilvl="0" w:tplc="1AE05E60">
      <w:start w:val="1"/>
      <w:numFmt w:val="decimal"/>
      <w:pStyle w:val="a1"/>
      <w:lvlText w:val="%1"/>
      <w:lvlJc w:val="left"/>
      <w:pPr>
        <w:tabs>
          <w:tab w:val="num" w:pos="340"/>
        </w:tabs>
        <w:ind w:left="0" w:firstLine="57"/>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15:restartNumberingAfterBreak="0">
    <w:nsid w:val="2E6F044A"/>
    <w:multiLevelType w:val="hybridMultilevel"/>
    <w:tmpl w:val="761A6158"/>
    <w:lvl w:ilvl="0" w:tplc="00000008">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2F3675FA"/>
    <w:multiLevelType w:val="hybridMultilevel"/>
    <w:tmpl w:val="875C539C"/>
    <w:lvl w:ilvl="0" w:tplc="422CEA5A">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1" w15:restartNumberingAfterBreak="0">
    <w:nsid w:val="30D16C45"/>
    <w:multiLevelType w:val="hybridMultilevel"/>
    <w:tmpl w:val="B90C8E04"/>
    <w:lvl w:ilvl="0" w:tplc="422CE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1A11DF7"/>
    <w:multiLevelType w:val="hybridMultilevel"/>
    <w:tmpl w:val="9C0A9FBA"/>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349D254A"/>
    <w:multiLevelType w:val="multilevel"/>
    <w:tmpl w:val="D2BC27E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15:restartNumberingAfterBreak="0">
    <w:nsid w:val="369F32B8"/>
    <w:multiLevelType w:val="hybridMultilevel"/>
    <w:tmpl w:val="FB3CAE3C"/>
    <w:lvl w:ilvl="0" w:tplc="67661E5E">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5" w15:restartNumberingAfterBreak="0">
    <w:nsid w:val="374A616B"/>
    <w:multiLevelType w:val="multilevel"/>
    <w:tmpl w:val="D2BC27E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15:restartNumberingAfterBreak="0">
    <w:nsid w:val="37A038E5"/>
    <w:multiLevelType w:val="hybridMultilevel"/>
    <w:tmpl w:val="B2E44EB8"/>
    <w:lvl w:ilvl="0" w:tplc="0419000F">
      <w:start w:val="1"/>
      <w:numFmt w:val="decimal"/>
      <w:lvlText w:val="%1)"/>
      <w:lvlJc w:val="left"/>
      <w:pPr>
        <w:ind w:left="1429" w:hanging="360"/>
      </w:pPr>
    </w:lvl>
    <w:lvl w:ilvl="1" w:tplc="078CED2A"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386C4610"/>
    <w:multiLevelType w:val="hybridMultilevel"/>
    <w:tmpl w:val="63F65806"/>
    <w:lvl w:ilvl="0" w:tplc="422CEA5A">
      <w:start w:val="1"/>
      <w:numFmt w:val="decimal"/>
      <w:pStyle w:val="a2"/>
      <w:lvlText w:val="Таблица %1."/>
      <w:lvlJc w:val="left"/>
      <w:pPr>
        <w:ind w:left="1637" w:hanging="360"/>
      </w:pPr>
      <w:rPr>
        <w:rFonts w:cs="Times New Roman" w:hint="default"/>
      </w:rPr>
    </w:lvl>
    <w:lvl w:ilvl="1" w:tplc="04190003">
      <w:start w:val="1"/>
      <w:numFmt w:val="lowerLetter"/>
      <w:lvlText w:val="%2."/>
      <w:lvlJc w:val="left"/>
      <w:pPr>
        <w:ind w:left="1440" w:hanging="360"/>
      </w:pPr>
      <w:rPr>
        <w:rFonts w:cs="Times New Roman"/>
      </w:rPr>
    </w:lvl>
    <w:lvl w:ilvl="2" w:tplc="04190005">
      <w:start w:val="1"/>
      <w:numFmt w:val="lowerRoman"/>
      <w:lvlText w:val="%3."/>
      <w:lvlJc w:val="right"/>
      <w:pPr>
        <w:ind w:left="2160" w:hanging="180"/>
      </w:pPr>
      <w:rPr>
        <w:rFonts w:cs="Times New Roman"/>
      </w:rPr>
    </w:lvl>
    <w:lvl w:ilvl="3" w:tplc="04190001">
      <w:start w:val="1"/>
      <w:numFmt w:val="decimal"/>
      <w:lvlText w:val="%4."/>
      <w:lvlJc w:val="left"/>
      <w:pPr>
        <w:ind w:left="2880" w:hanging="360"/>
      </w:pPr>
      <w:rPr>
        <w:rFonts w:cs="Times New Roman"/>
      </w:rPr>
    </w:lvl>
    <w:lvl w:ilvl="4" w:tplc="04190003">
      <w:start w:val="1"/>
      <w:numFmt w:val="lowerLetter"/>
      <w:lvlText w:val="%5."/>
      <w:lvlJc w:val="left"/>
      <w:pPr>
        <w:ind w:left="3600" w:hanging="360"/>
      </w:pPr>
      <w:rPr>
        <w:rFonts w:cs="Times New Roman"/>
      </w:rPr>
    </w:lvl>
    <w:lvl w:ilvl="5" w:tplc="04190005">
      <w:start w:val="1"/>
      <w:numFmt w:val="lowerRoman"/>
      <w:lvlText w:val="%6."/>
      <w:lvlJc w:val="right"/>
      <w:pPr>
        <w:ind w:left="4320" w:hanging="180"/>
      </w:pPr>
      <w:rPr>
        <w:rFonts w:cs="Times New Roman"/>
      </w:rPr>
    </w:lvl>
    <w:lvl w:ilvl="6" w:tplc="04190001">
      <w:start w:val="1"/>
      <w:numFmt w:val="decimal"/>
      <w:lvlText w:val="%7."/>
      <w:lvlJc w:val="left"/>
      <w:pPr>
        <w:ind w:left="5040" w:hanging="360"/>
      </w:pPr>
      <w:rPr>
        <w:rFonts w:cs="Times New Roman"/>
      </w:rPr>
    </w:lvl>
    <w:lvl w:ilvl="7" w:tplc="04190003">
      <w:start w:val="1"/>
      <w:numFmt w:val="lowerLetter"/>
      <w:lvlText w:val="%8."/>
      <w:lvlJc w:val="left"/>
      <w:pPr>
        <w:ind w:left="5760" w:hanging="360"/>
      </w:pPr>
      <w:rPr>
        <w:rFonts w:cs="Times New Roman"/>
      </w:rPr>
    </w:lvl>
    <w:lvl w:ilvl="8" w:tplc="04190005">
      <w:start w:val="1"/>
      <w:numFmt w:val="lowerRoman"/>
      <w:lvlText w:val="%9."/>
      <w:lvlJc w:val="right"/>
      <w:pPr>
        <w:ind w:left="6480" w:hanging="180"/>
      </w:pPr>
      <w:rPr>
        <w:rFonts w:cs="Times New Roman"/>
      </w:rPr>
    </w:lvl>
  </w:abstractNum>
  <w:abstractNum w:abstractNumId="38" w15:restartNumberingAfterBreak="0">
    <w:nsid w:val="3A82554D"/>
    <w:multiLevelType w:val="hybridMultilevel"/>
    <w:tmpl w:val="47E4613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3F852560"/>
    <w:multiLevelType w:val="hybridMultilevel"/>
    <w:tmpl w:val="2242890C"/>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3FF842A1"/>
    <w:multiLevelType w:val="hybridMultilevel"/>
    <w:tmpl w:val="C9264316"/>
    <w:lvl w:ilvl="0" w:tplc="0419001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41D55E4"/>
    <w:multiLevelType w:val="multilevel"/>
    <w:tmpl w:val="B8B2F4F8"/>
    <w:lvl w:ilvl="0">
      <w:start w:val="1"/>
      <w:numFmt w:val="decimal"/>
      <w:lvlText w:val="%1."/>
      <w:lvlJc w:val="left"/>
      <w:pPr>
        <w:ind w:left="675" w:hanging="675"/>
      </w:pPr>
      <w:rPr>
        <w:rFonts w:hint="default"/>
      </w:rPr>
    </w:lvl>
    <w:lvl w:ilvl="1">
      <w:start w:val="5"/>
      <w:numFmt w:val="decimal"/>
      <w:lvlText w:val="%1.%2."/>
      <w:lvlJc w:val="left"/>
      <w:pPr>
        <w:ind w:left="1074" w:hanging="72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2" w15:restartNumberingAfterBreak="0">
    <w:nsid w:val="44594E7B"/>
    <w:multiLevelType w:val="hybridMultilevel"/>
    <w:tmpl w:val="FD1CD030"/>
    <w:lvl w:ilvl="0" w:tplc="422CEA5A">
      <w:start w:val="1"/>
      <w:numFmt w:val="bullet"/>
      <w:lvlText w:val=""/>
      <w:lvlJc w:val="left"/>
      <w:pPr>
        <w:ind w:left="817" w:hanging="360"/>
      </w:pPr>
      <w:rPr>
        <w:rFonts w:ascii="Symbol" w:hAnsi="Symbol" w:hint="default"/>
      </w:rPr>
    </w:lvl>
    <w:lvl w:ilvl="1" w:tplc="04190003" w:tentative="1">
      <w:start w:val="1"/>
      <w:numFmt w:val="bullet"/>
      <w:lvlText w:val="o"/>
      <w:lvlJc w:val="left"/>
      <w:pPr>
        <w:ind w:left="1537" w:hanging="360"/>
      </w:pPr>
      <w:rPr>
        <w:rFonts w:ascii="Courier New" w:hAnsi="Courier New" w:cs="Courier New" w:hint="default"/>
      </w:rPr>
    </w:lvl>
    <w:lvl w:ilvl="2" w:tplc="04190005" w:tentative="1">
      <w:start w:val="1"/>
      <w:numFmt w:val="bullet"/>
      <w:lvlText w:val=""/>
      <w:lvlJc w:val="left"/>
      <w:pPr>
        <w:ind w:left="2257" w:hanging="360"/>
      </w:pPr>
      <w:rPr>
        <w:rFonts w:ascii="Wingdings" w:hAnsi="Wingdings" w:hint="default"/>
      </w:rPr>
    </w:lvl>
    <w:lvl w:ilvl="3" w:tplc="04190001" w:tentative="1">
      <w:start w:val="1"/>
      <w:numFmt w:val="bullet"/>
      <w:lvlText w:val=""/>
      <w:lvlJc w:val="left"/>
      <w:pPr>
        <w:ind w:left="2977" w:hanging="360"/>
      </w:pPr>
      <w:rPr>
        <w:rFonts w:ascii="Symbol" w:hAnsi="Symbol" w:hint="default"/>
      </w:rPr>
    </w:lvl>
    <w:lvl w:ilvl="4" w:tplc="04190003" w:tentative="1">
      <w:start w:val="1"/>
      <w:numFmt w:val="bullet"/>
      <w:lvlText w:val="o"/>
      <w:lvlJc w:val="left"/>
      <w:pPr>
        <w:ind w:left="3697" w:hanging="360"/>
      </w:pPr>
      <w:rPr>
        <w:rFonts w:ascii="Courier New" w:hAnsi="Courier New" w:cs="Courier New" w:hint="default"/>
      </w:rPr>
    </w:lvl>
    <w:lvl w:ilvl="5" w:tplc="04190005" w:tentative="1">
      <w:start w:val="1"/>
      <w:numFmt w:val="bullet"/>
      <w:lvlText w:val=""/>
      <w:lvlJc w:val="left"/>
      <w:pPr>
        <w:ind w:left="4417" w:hanging="360"/>
      </w:pPr>
      <w:rPr>
        <w:rFonts w:ascii="Wingdings" w:hAnsi="Wingdings" w:hint="default"/>
      </w:rPr>
    </w:lvl>
    <w:lvl w:ilvl="6" w:tplc="04190001" w:tentative="1">
      <w:start w:val="1"/>
      <w:numFmt w:val="bullet"/>
      <w:lvlText w:val=""/>
      <w:lvlJc w:val="left"/>
      <w:pPr>
        <w:ind w:left="5137" w:hanging="360"/>
      </w:pPr>
      <w:rPr>
        <w:rFonts w:ascii="Symbol" w:hAnsi="Symbol" w:hint="default"/>
      </w:rPr>
    </w:lvl>
    <w:lvl w:ilvl="7" w:tplc="04190003" w:tentative="1">
      <w:start w:val="1"/>
      <w:numFmt w:val="bullet"/>
      <w:lvlText w:val="o"/>
      <w:lvlJc w:val="left"/>
      <w:pPr>
        <w:ind w:left="5857" w:hanging="360"/>
      </w:pPr>
      <w:rPr>
        <w:rFonts w:ascii="Courier New" w:hAnsi="Courier New" w:cs="Courier New" w:hint="default"/>
      </w:rPr>
    </w:lvl>
    <w:lvl w:ilvl="8" w:tplc="04190005" w:tentative="1">
      <w:start w:val="1"/>
      <w:numFmt w:val="bullet"/>
      <w:lvlText w:val=""/>
      <w:lvlJc w:val="left"/>
      <w:pPr>
        <w:ind w:left="6577" w:hanging="360"/>
      </w:pPr>
      <w:rPr>
        <w:rFonts w:ascii="Wingdings" w:hAnsi="Wingdings" w:hint="default"/>
      </w:rPr>
    </w:lvl>
  </w:abstractNum>
  <w:abstractNum w:abstractNumId="43" w15:restartNumberingAfterBreak="0">
    <w:nsid w:val="44A24C1D"/>
    <w:multiLevelType w:val="hybridMultilevel"/>
    <w:tmpl w:val="9424C82A"/>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5546BD6"/>
    <w:multiLevelType w:val="hybridMultilevel"/>
    <w:tmpl w:val="606ED202"/>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45B917AD"/>
    <w:multiLevelType w:val="hybridMultilevel"/>
    <w:tmpl w:val="EB026CC4"/>
    <w:lvl w:ilvl="0" w:tplc="0B1C778A">
      <w:start w:val="1"/>
      <w:numFmt w:val="decimal"/>
      <w:pStyle w:val="a3"/>
      <w:lvlText w:val="%1)"/>
      <w:lvlJc w:val="left"/>
      <w:pPr>
        <w:ind w:left="928" w:hanging="360"/>
      </w:pPr>
      <w:rPr>
        <w:rFonts w:cs="Times New Roman"/>
        <w:b w:val="0"/>
        <w:i w:val="0"/>
      </w:rPr>
    </w:lvl>
    <w:lvl w:ilvl="1" w:tplc="04190019" w:tentative="1">
      <w:start w:val="1"/>
      <w:numFmt w:val="lowerLetter"/>
      <w:lvlText w:val="%2."/>
      <w:lvlJc w:val="left"/>
      <w:pPr>
        <w:ind w:left="2574" w:hanging="360"/>
      </w:pPr>
      <w:rPr>
        <w:rFonts w:cs="Times New Roman"/>
      </w:rPr>
    </w:lvl>
    <w:lvl w:ilvl="2" w:tplc="0419001B" w:tentative="1">
      <w:start w:val="1"/>
      <w:numFmt w:val="lowerRoman"/>
      <w:lvlText w:val="%3."/>
      <w:lvlJc w:val="right"/>
      <w:pPr>
        <w:ind w:left="3294" w:hanging="180"/>
      </w:pPr>
      <w:rPr>
        <w:rFonts w:cs="Times New Roman"/>
      </w:rPr>
    </w:lvl>
    <w:lvl w:ilvl="3" w:tplc="0419000F" w:tentative="1">
      <w:start w:val="1"/>
      <w:numFmt w:val="decimal"/>
      <w:lvlText w:val="%4."/>
      <w:lvlJc w:val="left"/>
      <w:pPr>
        <w:ind w:left="4014" w:hanging="360"/>
      </w:pPr>
      <w:rPr>
        <w:rFonts w:cs="Times New Roman"/>
      </w:rPr>
    </w:lvl>
    <w:lvl w:ilvl="4" w:tplc="04190019" w:tentative="1">
      <w:start w:val="1"/>
      <w:numFmt w:val="lowerLetter"/>
      <w:lvlText w:val="%5."/>
      <w:lvlJc w:val="left"/>
      <w:pPr>
        <w:ind w:left="4734" w:hanging="360"/>
      </w:pPr>
      <w:rPr>
        <w:rFonts w:cs="Times New Roman"/>
      </w:rPr>
    </w:lvl>
    <w:lvl w:ilvl="5" w:tplc="0419001B" w:tentative="1">
      <w:start w:val="1"/>
      <w:numFmt w:val="lowerRoman"/>
      <w:lvlText w:val="%6."/>
      <w:lvlJc w:val="right"/>
      <w:pPr>
        <w:ind w:left="5454" w:hanging="180"/>
      </w:pPr>
      <w:rPr>
        <w:rFonts w:cs="Times New Roman"/>
      </w:rPr>
    </w:lvl>
    <w:lvl w:ilvl="6" w:tplc="0419000F" w:tentative="1">
      <w:start w:val="1"/>
      <w:numFmt w:val="decimal"/>
      <w:lvlText w:val="%7."/>
      <w:lvlJc w:val="left"/>
      <w:pPr>
        <w:ind w:left="6174" w:hanging="360"/>
      </w:pPr>
      <w:rPr>
        <w:rFonts w:cs="Times New Roman"/>
      </w:rPr>
    </w:lvl>
    <w:lvl w:ilvl="7" w:tplc="04190019" w:tentative="1">
      <w:start w:val="1"/>
      <w:numFmt w:val="lowerLetter"/>
      <w:lvlText w:val="%8."/>
      <w:lvlJc w:val="left"/>
      <w:pPr>
        <w:ind w:left="6894" w:hanging="360"/>
      </w:pPr>
      <w:rPr>
        <w:rFonts w:cs="Times New Roman"/>
      </w:rPr>
    </w:lvl>
    <w:lvl w:ilvl="8" w:tplc="0419001B" w:tentative="1">
      <w:start w:val="1"/>
      <w:numFmt w:val="lowerRoman"/>
      <w:lvlText w:val="%9."/>
      <w:lvlJc w:val="right"/>
      <w:pPr>
        <w:ind w:left="7614" w:hanging="180"/>
      </w:pPr>
      <w:rPr>
        <w:rFonts w:cs="Times New Roman"/>
      </w:rPr>
    </w:lvl>
  </w:abstractNum>
  <w:abstractNum w:abstractNumId="46" w15:restartNumberingAfterBreak="0">
    <w:nsid w:val="460D2737"/>
    <w:multiLevelType w:val="multilevel"/>
    <w:tmpl w:val="6DD8829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i w:val="0"/>
      </w:rPr>
    </w:lvl>
    <w:lvl w:ilvl="3">
      <w:start w:val="1"/>
      <w:numFmt w:val="decimal"/>
      <w:isLgl/>
      <w:lvlText w:val="%1.%2.%3.%4."/>
      <w:lvlJc w:val="left"/>
      <w:pPr>
        <w:ind w:left="2520" w:hanging="1080"/>
      </w:pPr>
      <w:rPr>
        <w:rFonts w:hint="default"/>
        <w:i w:val="0"/>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7" w15:restartNumberingAfterBreak="0">
    <w:nsid w:val="49643F15"/>
    <w:multiLevelType w:val="hybridMultilevel"/>
    <w:tmpl w:val="51220E92"/>
    <w:styleLink w:val="1ai"/>
    <w:lvl w:ilvl="0" w:tplc="0419000F">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8"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9" w15:restartNumberingAfterBreak="0">
    <w:nsid w:val="4CC607B7"/>
    <w:multiLevelType w:val="hybridMultilevel"/>
    <w:tmpl w:val="67C6A194"/>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4E9270DA"/>
    <w:multiLevelType w:val="hybridMultilevel"/>
    <w:tmpl w:val="4ECE82F4"/>
    <w:lvl w:ilvl="0" w:tplc="00000008">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52" w15:restartNumberingAfterBreak="0">
    <w:nsid w:val="50CB35B1"/>
    <w:multiLevelType w:val="multilevel"/>
    <w:tmpl w:val="D2BC27E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3" w15:restartNumberingAfterBreak="0">
    <w:nsid w:val="51C07037"/>
    <w:multiLevelType w:val="hybridMultilevel"/>
    <w:tmpl w:val="5C582E94"/>
    <w:lvl w:ilvl="0" w:tplc="422CEA5A">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4" w15:restartNumberingAfterBreak="0">
    <w:nsid w:val="5273478B"/>
    <w:multiLevelType w:val="hybridMultilevel"/>
    <w:tmpl w:val="722A5A48"/>
    <w:lvl w:ilvl="0" w:tplc="2DEE7BA2">
      <w:start w:val="1"/>
      <w:numFmt w:val="bullet"/>
      <w:pStyle w:val="10"/>
      <w:lvlText w:val="-"/>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5" w15:restartNumberingAfterBreak="0">
    <w:nsid w:val="58CE1737"/>
    <w:multiLevelType w:val="hybridMultilevel"/>
    <w:tmpl w:val="946C8982"/>
    <w:lvl w:ilvl="0" w:tplc="0419000F">
      <w:start w:val="1"/>
      <w:numFmt w:val="bullet"/>
      <w:lvlText w:val=""/>
      <w:lvlJc w:val="left"/>
      <w:pPr>
        <w:ind w:left="1429" w:hanging="360"/>
      </w:pPr>
      <w:rPr>
        <w:rFonts w:ascii="Symbol" w:hAnsi="Symbol" w:hint="default"/>
      </w:rPr>
    </w:lvl>
    <w:lvl w:ilvl="1" w:tplc="B446829E"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A996D44"/>
    <w:multiLevelType w:val="hybridMultilevel"/>
    <w:tmpl w:val="5ECA0970"/>
    <w:lvl w:ilvl="0" w:tplc="5D342B56">
      <w:start w:val="1"/>
      <w:numFmt w:val="bullet"/>
      <w:pStyle w:val="Geonika"/>
      <w:lvlText w:val=""/>
      <w:lvlJc w:val="left"/>
      <w:pPr>
        <w:ind w:left="720" w:hanging="360"/>
      </w:pPr>
      <w:rPr>
        <w:rFonts w:ascii="Symbol" w:hAnsi="Symbol" w:hint="default"/>
      </w:rPr>
    </w:lvl>
    <w:lvl w:ilvl="1" w:tplc="ED348EC0" w:tentative="1">
      <w:start w:val="1"/>
      <w:numFmt w:val="bullet"/>
      <w:lvlText w:val="o"/>
      <w:lvlJc w:val="left"/>
      <w:pPr>
        <w:ind w:left="1440" w:hanging="360"/>
      </w:pPr>
      <w:rPr>
        <w:rFonts w:ascii="Courier New" w:hAnsi="Courier New" w:cs="Courier New" w:hint="default"/>
      </w:rPr>
    </w:lvl>
    <w:lvl w:ilvl="2" w:tplc="06FEAC38" w:tentative="1">
      <w:start w:val="1"/>
      <w:numFmt w:val="bullet"/>
      <w:lvlText w:val=""/>
      <w:lvlJc w:val="left"/>
      <w:pPr>
        <w:ind w:left="2160" w:hanging="360"/>
      </w:pPr>
      <w:rPr>
        <w:rFonts w:ascii="Wingdings" w:hAnsi="Wingdings" w:hint="default"/>
      </w:rPr>
    </w:lvl>
    <w:lvl w:ilvl="3" w:tplc="65AC10A2" w:tentative="1">
      <w:start w:val="1"/>
      <w:numFmt w:val="bullet"/>
      <w:lvlText w:val=""/>
      <w:lvlJc w:val="left"/>
      <w:pPr>
        <w:ind w:left="2880" w:hanging="360"/>
      </w:pPr>
      <w:rPr>
        <w:rFonts w:ascii="Symbol" w:hAnsi="Symbol" w:hint="default"/>
      </w:rPr>
    </w:lvl>
    <w:lvl w:ilvl="4" w:tplc="52087C44" w:tentative="1">
      <w:start w:val="1"/>
      <w:numFmt w:val="bullet"/>
      <w:lvlText w:val="o"/>
      <w:lvlJc w:val="left"/>
      <w:pPr>
        <w:ind w:left="3600" w:hanging="360"/>
      </w:pPr>
      <w:rPr>
        <w:rFonts w:ascii="Courier New" w:hAnsi="Courier New" w:cs="Courier New" w:hint="default"/>
      </w:rPr>
    </w:lvl>
    <w:lvl w:ilvl="5" w:tplc="B18CC468" w:tentative="1">
      <w:start w:val="1"/>
      <w:numFmt w:val="bullet"/>
      <w:lvlText w:val=""/>
      <w:lvlJc w:val="left"/>
      <w:pPr>
        <w:ind w:left="4320" w:hanging="360"/>
      </w:pPr>
      <w:rPr>
        <w:rFonts w:ascii="Wingdings" w:hAnsi="Wingdings" w:hint="default"/>
      </w:rPr>
    </w:lvl>
    <w:lvl w:ilvl="6" w:tplc="512EB68C" w:tentative="1">
      <w:start w:val="1"/>
      <w:numFmt w:val="bullet"/>
      <w:lvlText w:val=""/>
      <w:lvlJc w:val="left"/>
      <w:pPr>
        <w:ind w:left="5040" w:hanging="360"/>
      </w:pPr>
      <w:rPr>
        <w:rFonts w:ascii="Symbol" w:hAnsi="Symbol" w:hint="default"/>
      </w:rPr>
    </w:lvl>
    <w:lvl w:ilvl="7" w:tplc="A3AC679E" w:tentative="1">
      <w:start w:val="1"/>
      <w:numFmt w:val="bullet"/>
      <w:lvlText w:val="o"/>
      <w:lvlJc w:val="left"/>
      <w:pPr>
        <w:ind w:left="5760" w:hanging="360"/>
      </w:pPr>
      <w:rPr>
        <w:rFonts w:ascii="Courier New" w:hAnsi="Courier New" w:cs="Courier New" w:hint="default"/>
      </w:rPr>
    </w:lvl>
    <w:lvl w:ilvl="8" w:tplc="72F246EA" w:tentative="1">
      <w:start w:val="1"/>
      <w:numFmt w:val="bullet"/>
      <w:lvlText w:val=""/>
      <w:lvlJc w:val="left"/>
      <w:pPr>
        <w:ind w:left="6480" w:hanging="360"/>
      </w:pPr>
      <w:rPr>
        <w:rFonts w:ascii="Wingdings" w:hAnsi="Wingdings" w:hint="default"/>
      </w:rPr>
    </w:lvl>
  </w:abstractNum>
  <w:abstractNum w:abstractNumId="57" w15:restartNumberingAfterBreak="0">
    <w:nsid w:val="5D350AED"/>
    <w:multiLevelType w:val="multilevel"/>
    <w:tmpl w:val="D2BC27E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8" w15:restartNumberingAfterBreak="0">
    <w:nsid w:val="5FD40293"/>
    <w:multiLevelType w:val="hybridMultilevel"/>
    <w:tmpl w:val="FF54C7DE"/>
    <w:lvl w:ilvl="0" w:tplc="04190011">
      <w:start w:val="1"/>
      <w:numFmt w:val="decimal"/>
      <w:lvlText w:val="%1)"/>
      <w:lvlJc w:val="left"/>
      <w:pPr>
        <w:tabs>
          <w:tab w:val="num" w:pos="1620"/>
        </w:tabs>
        <w:ind w:left="162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9" w15:restartNumberingAfterBreak="0">
    <w:nsid w:val="636D237D"/>
    <w:multiLevelType w:val="multilevel"/>
    <w:tmpl w:val="FFFA9CC8"/>
    <w:lvl w:ilvl="0">
      <w:start w:val="1"/>
      <w:numFmt w:val="bullet"/>
      <w:pStyle w:val="a4"/>
      <w:suff w:val="space"/>
      <w:lvlText w:val="–"/>
      <w:lvlJc w:val="left"/>
      <w:pPr>
        <w:ind w:left="4395" w:firstLine="567"/>
      </w:pPr>
      <w:rPr>
        <w:rFonts w:ascii="Times New Roman" w:hAnsi="Times New Roman" w:cs="Times New Roman" w:hint="default"/>
      </w:rPr>
    </w:lvl>
    <w:lvl w:ilvl="1">
      <w:start w:val="1"/>
      <w:numFmt w:val="bullet"/>
      <w:suff w:val="space"/>
      <w:lvlText w:val="–"/>
      <w:lvlJc w:val="left"/>
      <w:pPr>
        <w:ind w:left="4395" w:firstLine="567"/>
      </w:pPr>
      <w:rPr>
        <w:rFonts w:ascii="Times New Roman" w:hAnsi="Times New Roman" w:cs="Times New Roman" w:hint="default"/>
      </w:rPr>
    </w:lvl>
    <w:lvl w:ilvl="2">
      <w:start w:val="1"/>
      <w:numFmt w:val="bullet"/>
      <w:suff w:val="space"/>
      <w:lvlText w:val=""/>
      <w:lvlJc w:val="left"/>
      <w:pPr>
        <w:ind w:left="4395" w:firstLine="567"/>
      </w:pPr>
      <w:rPr>
        <w:rFonts w:ascii="Symbol" w:hAnsi="Symbol" w:hint="default"/>
      </w:rPr>
    </w:lvl>
    <w:lvl w:ilvl="3">
      <w:start w:val="1"/>
      <w:numFmt w:val="bullet"/>
      <w:suff w:val="space"/>
      <w:lvlText w:val="–"/>
      <w:lvlJc w:val="left"/>
      <w:pPr>
        <w:ind w:left="4395" w:firstLine="567"/>
      </w:pPr>
      <w:rPr>
        <w:rFonts w:ascii="Times New Roman" w:hAnsi="Times New Roman" w:cs="Times New Roman" w:hint="default"/>
      </w:rPr>
    </w:lvl>
    <w:lvl w:ilvl="4">
      <w:start w:val="1"/>
      <w:numFmt w:val="bullet"/>
      <w:suff w:val="space"/>
      <w:lvlText w:val="–"/>
      <w:lvlJc w:val="left"/>
      <w:pPr>
        <w:ind w:left="4395" w:firstLine="567"/>
      </w:pPr>
      <w:rPr>
        <w:rFonts w:ascii="Times New Roman" w:hAnsi="Times New Roman" w:cs="Times New Roman" w:hint="default"/>
      </w:rPr>
    </w:lvl>
    <w:lvl w:ilvl="5">
      <w:start w:val="1"/>
      <w:numFmt w:val="bullet"/>
      <w:suff w:val="space"/>
      <w:lvlText w:val="–"/>
      <w:lvlJc w:val="left"/>
      <w:pPr>
        <w:ind w:left="4395" w:firstLine="567"/>
      </w:pPr>
      <w:rPr>
        <w:rFonts w:ascii="Times New Roman" w:hAnsi="Times New Roman" w:cs="Times New Roman" w:hint="default"/>
      </w:rPr>
    </w:lvl>
    <w:lvl w:ilvl="6">
      <w:start w:val="1"/>
      <w:numFmt w:val="bullet"/>
      <w:suff w:val="space"/>
      <w:lvlText w:val=""/>
      <w:lvlJc w:val="left"/>
      <w:pPr>
        <w:ind w:left="4395" w:firstLine="567"/>
      </w:pPr>
      <w:rPr>
        <w:rFonts w:ascii="Symbol" w:hAnsi="Symbol" w:hint="default"/>
      </w:rPr>
    </w:lvl>
    <w:lvl w:ilvl="7">
      <w:start w:val="1"/>
      <w:numFmt w:val="bullet"/>
      <w:suff w:val="space"/>
      <w:lvlText w:val="–"/>
      <w:lvlJc w:val="left"/>
      <w:pPr>
        <w:ind w:left="4395" w:firstLine="567"/>
      </w:pPr>
      <w:rPr>
        <w:rFonts w:ascii="Times New Roman" w:hAnsi="Times New Roman" w:cs="Times New Roman" w:hint="default"/>
      </w:rPr>
    </w:lvl>
    <w:lvl w:ilvl="8">
      <w:start w:val="1"/>
      <w:numFmt w:val="bullet"/>
      <w:suff w:val="space"/>
      <w:lvlText w:val=""/>
      <w:lvlJc w:val="left"/>
      <w:pPr>
        <w:ind w:left="4395" w:firstLine="567"/>
      </w:pPr>
      <w:rPr>
        <w:rFonts w:ascii="Symbol" w:hAnsi="Symbol" w:hint="default"/>
      </w:rPr>
    </w:lvl>
  </w:abstractNum>
  <w:abstractNum w:abstractNumId="60" w15:restartNumberingAfterBreak="0">
    <w:nsid w:val="65263C85"/>
    <w:multiLevelType w:val="hybridMultilevel"/>
    <w:tmpl w:val="F968D4A4"/>
    <w:lvl w:ilvl="0" w:tplc="422CE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6593D42"/>
    <w:multiLevelType w:val="multilevel"/>
    <w:tmpl w:val="D2BC27E2"/>
    <w:lvl w:ilvl="0">
      <w:start w:val="1"/>
      <w:numFmt w:val="decimal"/>
      <w:lvlText w:val="%1."/>
      <w:lvlJc w:val="left"/>
      <w:pPr>
        <w:ind w:left="1069"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2" w15:restartNumberingAfterBreak="0">
    <w:nsid w:val="681D00BC"/>
    <w:multiLevelType w:val="hybridMultilevel"/>
    <w:tmpl w:val="9740FCD4"/>
    <w:lvl w:ilvl="0" w:tplc="4294BA58">
      <w:start w:val="1"/>
      <w:numFmt w:val="decimal"/>
      <w:lvlText w:val="%1)"/>
      <w:lvlJc w:val="left"/>
      <w:pPr>
        <w:ind w:left="1429" w:hanging="360"/>
      </w:pPr>
      <w:rPr>
        <w:rFonts w:hint="default"/>
      </w:rPr>
    </w:lvl>
    <w:lvl w:ilvl="1" w:tplc="4F18B57E" w:tentative="1">
      <w:start w:val="1"/>
      <w:numFmt w:val="lowerLetter"/>
      <w:lvlText w:val="%2."/>
      <w:lvlJc w:val="left"/>
      <w:pPr>
        <w:ind w:left="2149" w:hanging="360"/>
      </w:pPr>
    </w:lvl>
    <w:lvl w:ilvl="2" w:tplc="3F90F5E4" w:tentative="1">
      <w:start w:val="1"/>
      <w:numFmt w:val="lowerRoman"/>
      <w:lvlText w:val="%3."/>
      <w:lvlJc w:val="right"/>
      <w:pPr>
        <w:ind w:left="2869" w:hanging="180"/>
      </w:pPr>
    </w:lvl>
    <w:lvl w:ilvl="3" w:tplc="AEA448D6" w:tentative="1">
      <w:start w:val="1"/>
      <w:numFmt w:val="decimal"/>
      <w:lvlText w:val="%4."/>
      <w:lvlJc w:val="left"/>
      <w:pPr>
        <w:ind w:left="3589" w:hanging="360"/>
      </w:pPr>
    </w:lvl>
    <w:lvl w:ilvl="4" w:tplc="A3323706" w:tentative="1">
      <w:start w:val="1"/>
      <w:numFmt w:val="lowerLetter"/>
      <w:lvlText w:val="%5."/>
      <w:lvlJc w:val="left"/>
      <w:pPr>
        <w:ind w:left="4309" w:hanging="360"/>
      </w:pPr>
    </w:lvl>
    <w:lvl w:ilvl="5" w:tplc="2F8EBDF6" w:tentative="1">
      <w:start w:val="1"/>
      <w:numFmt w:val="lowerRoman"/>
      <w:lvlText w:val="%6."/>
      <w:lvlJc w:val="right"/>
      <w:pPr>
        <w:ind w:left="5029" w:hanging="180"/>
      </w:pPr>
    </w:lvl>
    <w:lvl w:ilvl="6" w:tplc="0D2A7FC2" w:tentative="1">
      <w:start w:val="1"/>
      <w:numFmt w:val="decimal"/>
      <w:lvlText w:val="%7."/>
      <w:lvlJc w:val="left"/>
      <w:pPr>
        <w:ind w:left="5749" w:hanging="360"/>
      </w:pPr>
    </w:lvl>
    <w:lvl w:ilvl="7" w:tplc="C192B3A2" w:tentative="1">
      <w:start w:val="1"/>
      <w:numFmt w:val="lowerLetter"/>
      <w:lvlText w:val="%8."/>
      <w:lvlJc w:val="left"/>
      <w:pPr>
        <w:ind w:left="6469" w:hanging="360"/>
      </w:pPr>
    </w:lvl>
    <w:lvl w:ilvl="8" w:tplc="EAB25A72" w:tentative="1">
      <w:start w:val="1"/>
      <w:numFmt w:val="lowerRoman"/>
      <w:lvlText w:val="%9."/>
      <w:lvlJc w:val="right"/>
      <w:pPr>
        <w:ind w:left="7189" w:hanging="180"/>
      </w:pPr>
    </w:lvl>
  </w:abstractNum>
  <w:abstractNum w:abstractNumId="63" w15:restartNumberingAfterBreak="0">
    <w:nsid w:val="6889169A"/>
    <w:multiLevelType w:val="hybridMultilevel"/>
    <w:tmpl w:val="71902DE0"/>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64" w15:restartNumberingAfterBreak="0">
    <w:nsid w:val="6BC813A2"/>
    <w:multiLevelType w:val="hybridMultilevel"/>
    <w:tmpl w:val="223CC718"/>
    <w:lvl w:ilvl="0" w:tplc="422CEA5A">
      <w:start w:val="1"/>
      <w:numFmt w:val="decimal"/>
      <w:lvlText w:val="%1."/>
      <w:lvlJc w:val="left"/>
      <w:pPr>
        <w:ind w:left="1069" w:hanging="36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65" w15:restartNumberingAfterBreak="0">
    <w:nsid w:val="6D20450B"/>
    <w:multiLevelType w:val="multilevel"/>
    <w:tmpl w:val="EB28E5E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pStyle w:val="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70BC3155"/>
    <w:multiLevelType w:val="multilevel"/>
    <w:tmpl w:val="6952C48E"/>
    <w:lvl w:ilvl="0">
      <w:start w:val="2"/>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7" w15:restartNumberingAfterBreak="0">
    <w:nsid w:val="729811DD"/>
    <w:multiLevelType w:val="hybridMultilevel"/>
    <w:tmpl w:val="02689E90"/>
    <w:lvl w:ilvl="0" w:tplc="04190011">
      <w:start w:val="1"/>
      <w:numFmt w:val="decimal"/>
      <w:lvlText w:val="%1."/>
      <w:lvlJc w:val="left"/>
      <w:pPr>
        <w:ind w:left="1429" w:hanging="360"/>
      </w:pPr>
      <w:rPr>
        <w:rFonts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68" w15:restartNumberingAfterBreak="0">
    <w:nsid w:val="73722C64"/>
    <w:multiLevelType w:val="hybridMultilevel"/>
    <w:tmpl w:val="64687388"/>
    <w:lvl w:ilvl="0" w:tplc="422CEA5A">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9" w15:restartNumberingAfterBreak="0">
    <w:nsid w:val="7B414C91"/>
    <w:multiLevelType w:val="hybridMultilevel"/>
    <w:tmpl w:val="5202769E"/>
    <w:lvl w:ilvl="0" w:tplc="04190011">
      <w:start w:val="1"/>
      <w:numFmt w:val="bullet"/>
      <w:lvlText w:val=""/>
      <w:lvlJc w:val="left"/>
      <w:pPr>
        <w:ind w:left="1429" w:hanging="360"/>
      </w:pPr>
      <w:rPr>
        <w:rFonts w:ascii="Symbol" w:hAnsi="Symbol" w:hint="default"/>
      </w:rPr>
    </w:lvl>
    <w:lvl w:ilvl="1" w:tplc="04190011"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70" w15:restartNumberingAfterBreak="0">
    <w:nsid w:val="7F972569"/>
    <w:multiLevelType w:val="hybridMultilevel"/>
    <w:tmpl w:val="E53858A6"/>
    <w:lvl w:ilvl="0" w:tplc="0419000F">
      <w:start w:val="1"/>
      <w:numFmt w:val="decimal"/>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num w:numId="1">
    <w:abstractNumId w:val="65"/>
  </w:num>
  <w:num w:numId="2">
    <w:abstractNumId w:val="22"/>
  </w:num>
  <w:num w:numId="3">
    <w:abstractNumId w:val="28"/>
  </w:num>
  <w:num w:numId="4">
    <w:abstractNumId w:val="51"/>
  </w:num>
  <w:num w:numId="5">
    <w:abstractNumId w:val="59"/>
  </w:num>
  <w:num w:numId="6">
    <w:abstractNumId w:val="6"/>
  </w:num>
  <w:num w:numId="7">
    <w:abstractNumId w:val="48"/>
  </w:num>
  <w:num w:numId="8">
    <w:abstractNumId w:val="47"/>
  </w:num>
  <w:num w:numId="9">
    <w:abstractNumId w:val="56"/>
  </w:num>
  <w:num w:numId="10">
    <w:abstractNumId w:val="27"/>
  </w:num>
  <w:num w:numId="11">
    <w:abstractNumId w:val="55"/>
  </w:num>
  <w:num w:numId="12">
    <w:abstractNumId w:val="63"/>
  </w:num>
  <w:num w:numId="13">
    <w:abstractNumId w:val="7"/>
  </w:num>
  <w:num w:numId="14">
    <w:abstractNumId w:val="19"/>
  </w:num>
  <w:num w:numId="15">
    <w:abstractNumId w:val="70"/>
  </w:num>
  <w:num w:numId="16">
    <w:abstractNumId w:val="62"/>
  </w:num>
  <w:num w:numId="17">
    <w:abstractNumId w:val="9"/>
  </w:num>
  <w:num w:numId="18">
    <w:abstractNumId w:val="33"/>
  </w:num>
  <w:num w:numId="19">
    <w:abstractNumId w:val="67"/>
  </w:num>
  <w:num w:numId="20">
    <w:abstractNumId w:val="69"/>
  </w:num>
  <w:num w:numId="21">
    <w:abstractNumId w:val="34"/>
  </w:num>
  <w:num w:numId="22">
    <w:abstractNumId w:val="43"/>
  </w:num>
  <w:num w:numId="23">
    <w:abstractNumId w:val="32"/>
  </w:num>
  <w:num w:numId="24">
    <w:abstractNumId w:val="40"/>
  </w:num>
  <w:num w:numId="25">
    <w:abstractNumId w:val="64"/>
  </w:num>
  <w:num w:numId="26">
    <w:abstractNumId w:val="44"/>
  </w:num>
  <w:num w:numId="27">
    <w:abstractNumId w:val="10"/>
  </w:num>
  <w:num w:numId="28">
    <w:abstractNumId w:val="20"/>
  </w:num>
  <w:num w:numId="29">
    <w:abstractNumId w:val="37"/>
  </w:num>
  <w:num w:numId="30">
    <w:abstractNumId w:val="54"/>
  </w:num>
  <w:num w:numId="31">
    <w:abstractNumId w:val="45"/>
  </w:num>
  <w:num w:numId="32">
    <w:abstractNumId w:val="11"/>
  </w:num>
  <w:num w:numId="33">
    <w:abstractNumId w:val="60"/>
  </w:num>
  <w:num w:numId="34">
    <w:abstractNumId w:val="13"/>
  </w:num>
  <w:num w:numId="35">
    <w:abstractNumId w:val="31"/>
  </w:num>
  <w:num w:numId="36">
    <w:abstractNumId w:val="42"/>
  </w:num>
  <w:num w:numId="37">
    <w:abstractNumId w:val="39"/>
  </w:num>
  <w:num w:numId="38">
    <w:abstractNumId w:val="36"/>
  </w:num>
  <w:num w:numId="39">
    <w:abstractNumId w:val="21"/>
  </w:num>
  <w:num w:numId="40">
    <w:abstractNumId w:val="2"/>
  </w:num>
  <w:num w:numId="41">
    <w:abstractNumId w:val="3"/>
  </w:num>
  <w:num w:numId="42">
    <w:abstractNumId w:val="4"/>
  </w:num>
  <w:num w:numId="43">
    <w:abstractNumId w:val="5"/>
  </w:num>
  <w:num w:numId="44">
    <w:abstractNumId w:val="15"/>
  </w:num>
  <w:num w:numId="45">
    <w:abstractNumId w:val="50"/>
  </w:num>
  <w:num w:numId="46">
    <w:abstractNumId w:val="29"/>
  </w:num>
  <w:num w:numId="47">
    <w:abstractNumId w:val="17"/>
  </w:num>
  <w:num w:numId="48">
    <w:abstractNumId w:val="16"/>
  </w:num>
  <w:num w:numId="49">
    <w:abstractNumId w:val="23"/>
  </w:num>
  <w:num w:numId="50">
    <w:abstractNumId w:val="49"/>
  </w:num>
  <w:num w:numId="51">
    <w:abstractNumId w:val="53"/>
  </w:num>
  <w:num w:numId="52">
    <w:abstractNumId w:val="18"/>
  </w:num>
  <w:num w:numId="53">
    <w:abstractNumId w:val="38"/>
  </w:num>
  <w:num w:numId="54">
    <w:abstractNumId w:val="25"/>
  </w:num>
  <w:num w:numId="55">
    <w:abstractNumId w:val="68"/>
  </w:num>
  <w:num w:numId="56">
    <w:abstractNumId w:val="58"/>
  </w:num>
  <w:num w:numId="57">
    <w:abstractNumId w:val="30"/>
  </w:num>
  <w:num w:numId="58">
    <w:abstractNumId w:val="46"/>
  </w:num>
  <w:num w:numId="59">
    <w:abstractNumId w:val="12"/>
  </w:num>
  <w:num w:numId="60">
    <w:abstractNumId w:val="61"/>
  </w:num>
  <w:num w:numId="61">
    <w:abstractNumId w:val="35"/>
  </w:num>
  <w:num w:numId="62">
    <w:abstractNumId w:val="24"/>
  </w:num>
  <w:num w:numId="63">
    <w:abstractNumId w:val="52"/>
  </w:num>
  <w:num w:numId="64">
    <w:abstractNumId w:val="66"/>
  </w:num>
  <w:num w:numId="65">
    <w:abstractNumId w:val="57"/>
  </w:num>
  <w:num w:numId="66">
    <w:abstractNumId w:val="41"/>
  </w:num>
  <w:num w:numId="67">
    <w:abstractNumId w:val="2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12F9"/>
    <w:rsid w:val="000037FB"/>
    <w:rsid w:val="00003959"/>
    <w:rsid w:val="000075FB"/>
    <w:rsid w:val="00011FB0"/>
    <w:rsid w:val="00013C32"/>
    <w:rsid w:val="00013EBB"/>
    <w:rsid w:val="000147DE"/>
    <w:rsid w:val="000156B5"/>
    <w:rsid w:val="000165A8"/>
    <w:rsid w:val="000205D2"/>
    <w:rsid w:val="00021D75"/>
    <w:rsid w:val="00022DE0"/>
    <w:rsid w:val="00023BDA"/>
    <w:rsid w:val="00023E38"/>
    <w:rsid w:val="000267A0"/>
    <w:rsid w:val="0002729A"/>
    <w:rsid w:val="00030327"/>
    <w:rsid w:val="00030B19"/>
    <w:rsid w:val="00031C78"/>
    <w:rsid w:val="00031FA9"/>
    <w:rsid w:val="000344DA"/>
    <w:rsid w:val="000410CA"/>
    <w:rsid w:val="0004134B"/>
    <w:rsid w:val="0004183F"/>
    <w:rsid w:val="000419B5"/>
    <w:rsid w:val="00042AAA"/>
    <w:rsid w:val="00045741"/>
    <w:rsid w:val="00046316"/>
    <w:rsid w:val="000471B1"/>
    <w:rsid w:val="00051507"/>
    <w:rsid w:val="00053459"/>
    <w:rsid w:val="000535D5"/>
    <w:rsid w:val="00053CCB"/>
    <w:rsid w:val="000544BA"/>
    <w:rsid w:val="00054A6D"/>
    <w:rsid w:val="00054E38"/>
    <w:rsid w:val="00055F7C"/>
    <w:rsid w:val="00056A67"/>
    <w:rsid w:val="000575E6"/>
    <w:rsid w:val="00061120"/>
    <w:rsid w:val="000612CE"/>
    <w:rsid w:val="000617C3"/>
    <w:rsid w:val="00061941"/>
    <w:rsid w:val="000620EB"/>
    <w:rsid w:val="000637DD"/>
    <w:rsid w:val="00064FAE"/>
    <w:rsid w:val="00066DC2"/>
    <w:rsid w:val="00067696"/>
    <w:rsid w:val="0007055F"/>
    <w:rsid w:val="0007360B"/>
    <w:rsid w:val="000737E1"/>
    <w:rsid w:val="0007429B"/>
    <w:rsid w:val="00077752"/>
    <w:rsid w:val="00080943"/>
    <w:rsid w:val="00081041"/>
    <w:rsid w:val="0008116D"/>
    <w:rsid w:val="000823A4"/>
    <w:rsid w:val="00087105"/>
    <w:rsid w:val="000873E6"/>
    <w:rsid w:val="00090A8D"/>
    <w:rsid w:val="00090BF9"/>
    <w:rsid w:val="00091A02"/>
    <w:rsid w:val="00091B97"/>
    <w:rsid w:val="00091FCC"/>
    <w:rsid w:val="000922CB"/>
    <w:rsid w:val="00092D80"/>
    <w:rsid w:val="00094911"/>
    <w:rsid w:val="00094BFD"/>
    <w:rsid w:val="0009666E"/>
    <w:rsid w:val="000A0425"/>
    <w:rsid w:val="000A070D"/>
    <w:rsid w:val="000A1029"/>
    <w:rsid w:val="000A1BD1"/>
    <w:rsid w:val="000A1D57"/>
    <w:rsid w:val="000A1DAD"/>
    <w:rsid w:val="000A22D3"/>
    <w:rsid w:val="000A2BFD"/>
    <w:rsid w:val="000A3868"/>
    <w:rsid w:val="000A4688"/>
    <w:rsid w:val="000A4ABB"/>
    <w:rsid w:val="000A4F85"/>
    <w:rsid w:val="000A5F53"/>
    <w:rsid w:val="000A63E9"/>
    <w:rsid w:val="000A68C7"/>
    <w:rsid w:val="000B17C5"/>
    <w:rsid w:val="000B23C0"/>
    <w:rsid w:val="000B3160"/>
    <w:rsid w:val="000B5116"/>
    <w:rsid w:val="000B6DD1"/>
    <w:rsid w:val="000B7EAA"/>
    <w:rsid w:val="000C0F78"/>
    <w:rsid w:val="000C1FC8"/>
    <w:rsid w:val="000C3284"/>
    <w:rsid w:val="000C4C06"/>
    <w:rsid w:val="000C677E"/>
    <w:rsid w:val="000D0F1A"/>
    <w:rsid w:val="000D185C"/>
    <w:rsid w:val="000D3C8A"/>
    <w:rsid w:val="000D4944"/>
    <w:rsid w:val="000D4F63"/>
    <w:rsid w:val="000D6AF7"/>
    <w:rsid w:val="000E2E8D"/>
    <w:rsid w:val="000E3738"/>
    <w:rsid w:val="000E3C82"/>
    <w:rsid w:val="000E40C6"/>
    <w:rsid w:val="000E575B"/>
    <w:rsid w:val="000E74B3"/>
    <w:rsid w:val="000F035E"/>
    <w:rsid w:val="000F0E65"/>
    <w:rsid w:val="000F1ABD"/>
    <w:rsid w:val="000F2E10"/>
    <w:rsid w:val="000F46ED"/>
    <w:rsid w:val="000F7324"/>
    <w:rsid w:val="00102B48"/>
    <w:rsid w:val="001041F9"/>
    <w:rsid w:val="00105079"/>
    <w:rsid w:val="00105749"/>
    <w:rsid w:val="0011240B"/>
    <w:rsid w:val="0011547E"/>
    <w:rsid w:val="001154E1"/>
    <w:rsid w:val="00122A2D"/>
    <w:rsid w:val="00123102"/>
    <w:rsid w:val="00130AA4"/>
    <w:rsid w:val="00131820"/>
    <w:rsid w:val="00132B55"/>
    <w:rsid w:val="00135362"/>
    <w:rsid w:val="00144834"/>
    <w:rsid w:val="001452D6"/>
    <w:rsid w:val="00145E01"/>
    <w:rsid w:val="00146511"/>
    <w:rsid w:val="00146883"/>
    <w:rsid w:val="00146E53"/>
    <w:rsid w:val="0014740A"/>
    <w:rsid w:val="00150136"/>
    <w:rsid w:val="00150806"/>
    <w:rsid w:val="00150979"/>
    <w:rsid w:val="00150A7A"/>
    <w:rsid w:val="00151209"/>
    <w:rsid w:val="00152F81"/>
    <w:rsid w:val="00152FF3"/>
    <w:rsid w:val="0015365C"/>
    <w:rsid w:val="001538CA"/>
    <w:rsid w:val="0015421F"/>
    <w:rsid w:val="001549A8"/>
    <w:rsid w:val="00156515"/>
    <w:rsid w:val="001604C8"/>
    <w:rsid w:val="00160613"/>
    <w:rsid w:val="00162359"/>
    <w:rsid w:val="00163F01"/>
    <w:rsid w:val="00165AD8"/>
    <w:rsid w:val="00166509"/>
    <w:rsid w:val="0017063F"/>
    <w:rsid w:val="00171A3A"/>
    <w:rsid w:val="00173178"/>
    <w:rsid w:val="00174B81"/>
    <w:rsid w:val="00175735"/>
    <w:rsid w:val="001763AF"/>
    <w:rsid w:val="00177724"/>
    <w:rsid w:val="0018135D"/>
    <w:rsid w:val="00182991"/>
    <w:rsid w:val="001837F3"/>
    <w:rsid w:val="0018528F"/>
    <w:rsid w:val="001917BB"/>
    <w:rsid w:val="001919C7"/>
    <w:rsid w:val="001928A0"/>
    <w:rsid w:val="001936A1"/>
    <w:rsid w:val="001A40C9"/>
    <w:rsid w:val="001A58B4"/>
    <w:rsid w:val="001B0BEC"/>
    <w:rsid w:val="001B1B57"/>
    <w:rsid w:val="001B2728"/>
    <w:rsid w:val="001C07AE"/>
    <w:rsid w:val="001C1C61"/>
    <w:rsid w:val="001C29DE"/>
    <w:rsid w:val="001C2C98"/>
    <w:rsid w:val="001C46CE"/>
    <w:rsid w:val="001C5C52"/>
    <w:rsid w:val="001C76A6"/>
    <w:rsid w:val="001D1252"/>
    <w:rsid w:val="001D33FB"/>
    <w:rsid w:val="001D3972"/>
    <w:rsid w:val="001D4E29"/>
    <w:rsid w:val="001D5D6A"/>
    <w:rsid w:val="001E3B8D"/>
    <w:rsid w:val="001E4191"/>
    <w:rsid w:val="001E4978"/>
    <w:rsid w:val="001E52ED"/>
    <w:rsid w:val="001E6581"/>
    <w:rsid w:val="001E7FAF"/>
    <w:rsid w:val="001F0C5E"/>
    <w:rsid w:val="001F3D84"/>
    <w:rsid w:val="001F4BEF"/>
    <w:rsid w:val="001F574D"/>
    <w:rsid w:val="001F5D14"/>
    <w:rsid w:val="001F6DD3"/>
    <w:rsid w:val="001F7E2F"/>
    <w:rsid w:val="00200245"/>
    <w:rsid w:val="00200A27"/>
    <w:rsid w:val="00201880"/>
    <w:rsid w:val="00202405"/>
    <w:rsid w:val="00203523"/>
    <w:rsid w:val="00205543"/>
    <w:rsid w:val="00205BDD"/>
    <w:rsid w:val="00206868"/>
    <w:rsid w:val="00206CB1"/>
    <w:rsid w:val="002104D4"/>
    <w:rsid w:val="00210B4B"/>
    <w:rsid w:val="00210C2C"/>
    <w:rsid w:val="0021145C"/>
    <w:rsid w:val="0021348F"/>
    <w:rsid w:val="002159A0"/>
    <w:rsid w:val="00216F2F"/>
    <w:rsid w:val="002213B2"/>
    <w:rsid w:val="0022281C"/>
    <w:rsid w:val="002231F2"/>
    <w:rsid w:val="00223249"/>
    <w:rsid w:val="00223763"/>
    <w:rsid w:val="002241DB"/>
    <w:rsid w:val="00225498"/>
    <w:rsid w:val="00225BAE"/>
    <w:rsid w:val="00226612"/>
    <w:rsid w:val="0023290A"/>
    <w:rsid w:val="002347C6"/>
    <w:rsid w:val="00235B76"/>
    <w:rsid w:val="00237270"/>
    <w:rsid w:val="00241056"/>
    <w:rsid w:val="002411DD"/>
    <w:rsid w:val="00241225"/>
    <w:rsid w:val="00241BCC"/>
    <w:rsid w:val="002420F4"/>
    <w:rsid w:val="002422DD"/>
    <w:rsid w:val="0024267F"/>
    <w:rsid w:val="00243D43"/>
    <w:rsid w:val="00244278"/>
    <w:rsid w:val="00245E93"/>
    <w:rsid w:val="00245FDB"/>
    <w:rsid w:val="00247D80"/>
    <w:rsid w:val="00250886"/>
    <w:rsid w:val="00250F65"/>
    <w:rsid w:val="002513BC"/>
    <w:rsid w:val="00251BE7"/>
    <w:rsid w:val="00251D1F"/>
    <w:rsid w:val="0025391B"/>
    <w:rsid w:val="00254D15"/>
    <w:rsid w:val="00262188"/>
    <w:rsid w:val="00262B29"/>
    <w:rsid w:val="00263128"/>
    <w:rsid w:val="002635D1"/>
    <w:rsid w:val="00263FF6"/>
    <w:rsid w:val="002647C0"/>
    <w:rsid w:val="0026481C"/>
    <w:rsid w:val="00264FD4"/>
    <w:rsid w:val="00266276"/>
    <w:rsid w:val="00271925"/>
    <w:rsid w:val="002720B4"/>
    <w:rsid w:val="002733A3"/>
    <w:rsid w:val="00273630"/>
    <w:rsid w:val="00274AC9"/>
    <w:rsid w:val="00275034"/>
    <w:rsid w:val="002751F9"/>
    <w:rsid w:val="002752BB"/>
    <w:rsid w:val="002755F8"/>
    <w:rsid w:val="0027624C"/>
    <w:rsid w:val="00277BE6"/>
    <w:rsid w:val="00280C2C"/>
    <w:rsid w:val="00283577"/>
    <w:rsid w:val="00286951"/>
    <w:rsid w:val="0028699A"/>
    <w:rsid w:val="002903A4"/>
    <w:rsid w:val="00293A91"/>
    <w:rsid w:val="00294D35"/>
    <w:rsid w:val="00296E0B"/>
    <w:rsid w:val="00297ADE"/>
    <w:rsid w:val="002A4787"/>
    <w:rsid w:val="002A5DC4"/>
    <w:rsid w:val="002A643E"/>
    <w:rsid w:val="002A6FB3"/>
    <w:rsid w:val="002A76C0"/>
    <w:rsid w:val="002A786A"/>
    <w:rsid w:val="002A793F"/>
    <w:rsid w:val="002B214B"/>
    <w:rsid w:val="002B3751"/>
    <w:rsid w:val="002B4D41"/>
    <w:rsid w:val="002B5520"/>
    <w:rsid w:val="002B6D13"/>
    <w:rsid w:val="002C06CC"/>
    <w:rsid w:val="002C0DE2"/>
    <w:rsid w:val="002C1BB4"/>
    <w:rsid w:val="002C263B"/>
    <w:rsid w:val="002C2A03"/>
    <w:rsid w:val="002C458E"/>
    <w:rsid w:val="002C77C9"/>
    <w:rsid w:val="002D0AE0"/>
    <w:rsid w:val="002D1EFF"/>
    <w:rsid w:val="002D2853"/>
    <w:rsid w:val="002D6204"/>
    <w:rsid w:val="002E0C5A"/>
    <w:rsid w:val="002E1714"/>
    <w:rsid w:val="002E2449"/>
    <w:rsid w:val="002E4674"/>
    <w:rsid w:val="002E54ED"/>
    <w:rsid w:val="002E60F8"/>
    <w:rsid w:val="002E7956"/>
    <w:rsid w:val="002F057A"/>
    <w:rsid w:val="002F06F1"/>
    <w:rsid w:val="002F07EB"/>
    <w:rsid w:val="002F0C79"/>
    <w:rsid w:val="002F169C"/>
    <w:rsid w:val="002F18ED"/>
    <w:rsid w:val="002F2F5B"/>
    <w:rsid w:val="002F511C"/>
    <w:rsid w:val="002F7A05"/>
    <w:rsid w:val="003004D0"/>
    <w:rsid w:val="0030099B"/>
    <w:rsid w:val="00300C87"/>
    <w:rsid w:val="0030299A"/>
    <w:rsid w:val="00304971"/>
    <w:rsid w:val="00304DE6"/>
    <w:rsid w:val="00305FE2"/>
    <w:rsid w:val="003060A3"/>
    <w:rsid w:val="003064E2"/>
    <w:rsid w:val="00306911"/>
    <w:rsid w:val="00306BD4"/>
    <w:rsid w:val="00307001"/>
    <w:rsid w:val="00310534"/>
    <w:rsid w:val="003118C1"/>
    <w:rsid w:val="00312AAC"/>
    <w:rsid w:val="0031493A"/>
    <w:rsid w:val="0031505E"/>
    <w:rsid w:val="003152DC"/>
    <w:rsid w:val="00315F77"/>
    <w:rsid w:val="00323C25"/>
    <w:rsid w:val="00325B6A"/>
    <w:rsid w:val="0032741E"/>
    <w:rsid w:val="003300C6"/>
    <w:rsid w:val="0033040B"/>
    <w:rsid w:val="0033117A"/>
    <w:rsid w:val="00332CFD"/>
    <w:rsid w:val="00333AFA"/>
    <w:rsid w:val="00334205"/>
    <w:rsid w:val="00334B85"/>
    <w:rsid w:val="003352B1"/>
    <w:rsid w:val="0033734D"/>
    <w:rsid w:val="003400F2"/>
    <w:rsid w:val="00340291"/>
    <w:rsid w:val="00341EB9"/>
    <w:rsid w:val="003427B1"/>
    <w:rsid w:val="00342AF5"/>
    <w:rsid w:val="0034435F"/>
    <w:rsid w:val="003443AF"/>
    <w:rsid w:val="00345075"/>
    <w:rsid w:val="00345BF1"/>
    <w:rsid w:val="00345CE6"/>
    <w:rsid w:val="003462CF"/>
    <w:rsid w:val="00350E78"/>
    <w:rsid w:val="00354284"/>
    <w:rsid w:val="0035642F"/>
    <w:rsid w:val="003579C6"/>
    <w:rsid w:val="00360116"/>
    <w:rsid w:val="003610F0"/>
    <w:rsid w:val="003612EE"/>
    <w:rsid w:val="00361589"/>
    <w:rsid w:val="0036180D"/>
    <w:rsid w:val="00361F6D"/>
    <w:rsid w:val="00362D67"/>
    <w:rsid w:val="00365730"/>
    <w:rsid w:val="003669FA"/>
    <w:rsid w:val="00367200"/>
    <w:rsid w:val="003679F0"/>
    <w:rsid w:val="003701E1"/>
    <w:rsid w:val="003701EF"/>
    <w:rsid w:val="003702D4"/>
    <w:rsid w:val="003741C2"/>
    <w:rsid w:val="003812F9"/>
    <w:rsid w:val="0038142F"/>
    <w:rsid w:val="0038408C"/>
    <w:rsid w:val="003842FD"/>
    <w:rsid w:val="003848EF"/>
    <w:rsid w:val="003866F1"/>
    <w:rsid w:val="003867C5"/>
    <w:rsid w:val="00390B03"/>
    <w:rsid w:val="00390E25"/>
    <w:rsid w:val="00391D7E"/>
    <w:rsid w:val="0039318D"/>
    <w:rsid w:val="00393E3C"/>
    <w:rsid w:val="00394A32"/>
    <w:rsid w:val="00394E6B"/>
    <w:rsid w:val="0039645A"/>
    <w:rsid w:val="003972F9"/>
    <w:rsid w:val="003A2091"/>
    <w:rsid w:val="003A2622"/>
    <w:rsid w:val="003A336A"/>
    <w:rsid w:val="003A4018"/>
    <w:rsid w:val="003A4C44"/>
    <w:rsid w:val="003A58FE"/>
    <w:rsid w:val="003A5A91"/>
    <w:rsid w:val="003A5BDD"/>
    <w:rsid w:val="003A6354"/>
    <w:rsid w:val="003A7B18"/>
    <w:rsid w:val="003B0464"/>
    <w:rsid w:val="003B23D7"/>
    <w:rsid w:val="003B2980"/>
    <w:rsid w:val="003B2D10"/>
    <w:rsid w:val="003B604C"/>
    <w:rsid w:val="003C2384"/>
    <w:rsid w:val="003C253E"/>
    <w:rsid w:val="003C25A9"/>
    <w:rsid w:val="003C3DB1"/>
    <w:rsid w:val="003C5914"/>
    <w:rsid w:val="003C61C5"/>
    <w:rsid w:val="003C7BDA"/>
    <w:rsid w:val="003C7E6D"/>
    <w:rsid w:val="003D0EC1"/>
    <w:rsid w:val="003D1669"/>
    <w:rsid w:val="003D2589"/>
    <w:rsid w:val="003D39DF"/>
    <w:rsid w:val="003D525A"/>
    <w:rsid w:val="003D5F0D"/>
    <w:rsid w:val="003D6663"/>
    <w:rsid w:val="003D690D"/>
    <w:rsid w:val="003D6DB3"/>
    <w:rsid w:val="003D7ED1"/>
    <w:rsid w:val="003D7FEA"/>
    <w:rsid w:val="003E0547"/>
    <w:rsid w:val="003E18A2"/>
    <w:rsid w:val="003E40A3"/>
    <w:rsid w:val="003E5151"/>
    <w:rsid w:val="003E6E4C"/>
    <w:rsid w:val="003E724D"/>
    <w:rsid w:val="003E73F0"/>
    <w:rsid w:val="003E7413"/>
    <w:rsid w:val="003F0190"/>
    <w:rsid w:val="003F3419"/>
    <w:rsid w:val="003F7C68"/>
    <w:rsid w:val="003F7E51"/>
    <w:rsid w:val="004009B2"/>
    <w:rsid w:val="00401EDE"/>
    <w:rsid w:val="00402981"/>
    <w:rsid w:val="004050B4"/>
    <w:rsid w:val="00405372"/>
    <w:rsid w:val="0040658C"/>
    <w:rsid w:val="00407460"/>
    <w:rsid w:val="00412A75"/>
    <w:rsid w:val="004143C5"/>
    <w:rsid w:val="004172FB"/>
    <w:rsid w:val="004176C5"/>
    <w:rsid w:val="00417A90"/>
    <w:rsid w:val="00417F87"/>
    <w:rsid w:val="00421CB8"/>
    <w:rsid w:val="004223F7"/>
    <w:rsid w:val="00422681"/>
    <w:rsid w:val="00425006"/>
    <w:rsid w:val="00425E72"/>
    <w:rsid w:val="004274CF"/>
    <w:rsid w:val="004301C8"/>
    <w:rsid w:val="00433B2F"/>
    <w:rsid w:val="004342C0"/>
    <w:rsid w:val="0043619A"/>
    <w:rsid w:val="00441062"/>
    <w:rsid w:val="0044147C"/>
    <w:rsid w:val="00444E66"/>
    <w:rsid w:val="004455B4"/>
    <w:rsid w:val="00447040"/>
    <w:rsid w:val="00447186"/>
    <w:rsid w:val="00447538"/>
    <w:rsid w:val="0045098A"/>
    <w:rsid w:val="00451234"/>
    <w:rsid w:val="00451987"/>
    <w:rsid w:val="004529E6"/>
    <w:rsid w:val="0045303C"/>
    <w:rsid w:val="00453612"/>
    <w:rsid w:val="00453A2F"/>
    <w:rsid w:val="004542FF"/>
    <w:rsid w:val="00454DA4"/>
    <w:rsid w:val="00454F3C"/>
    <w:rsid w:val="004552A1"/>
    <w:rsid w:val="004556EE"/>
    <w:rsid w:val="0045570A"/>
    <w:rsid w:val="00455C9B"/>
    <w:rsid w:val="00457C9B"/>
    <w:rsid w:val="00460AAB"/>
    <w:rsid w:val="00462C85"/>
    <w:rsid w:val="00464AFA"/>
    <w:rsid w:val="0046521E"/>
    <w:rsid w:val="004703BF"/>
    <w:rsid w:val="00470F78"/>
    <w:rsid w:val="00473DD0"/>
    <w:rsid w:val="00474831"/>
    <w:rsid w:val="00474859"/>
    <w:rsid w:val="004759B3"/>
    <w:rsid w:val="00475AC7"/>
    <w:rsid w:val="00476AC5"/>
    <w:rsid w:val="00477C8E"/>
    <w:rsid w:val="0048487E"/>
    <w:rsid w:val="00484C02"/>
    <w:rsid w:val="00484DC0"/>
    <w:rsid w:val="00492975"/>
    <w:rsid w:val="00493742"/>
    <w:rsid w:val="00493C92"/>
    <w:rsid w:val="00496814"/>
    <w:rsid w:val="004A0416"/>
    <w:rsid w:val="004A08EE"/>
    <w:rsid w:val="004A26FD"/>
    <w:rsid w:val="004A4FF6"/>
    <w:rsid w:val="004A588A"/>
    <w:rsid w:val="004A5972"/>
    <w:rsid w:val="004A6163"/>
    <w:rsid w:val="004A70B6"/>
    <w:rsid w:val="004B095F"/>
    <w:rsid w:val="004B11C1"/>
    <w:rsid w:val="004B1411"/>
    <w:rsid w:val="004B1F73"/>
    <w:rsid w:val="004B20DC"/>
    <w:rsid w:val="004B620F"/>
    <w:rsid w:val="004B6432"/>
    <w:rsid w:val="004C3021"/>
    <w:rsid w:val="004C3F74"/>
    <w:rsid w:val="004C41DB"/>
    <w:rsid w:val="004C5A35"/>
    <w:rsid w:val="004C5CCB"/>
    <w:rsid w:val="004C5E9A"/>
    <w:rsid w:val="004C60D9"/>
    <w:rsid w:val="004D00E5"/>
    <w:rsid w:val="004D2852"/>
    <w:rsid w:val="004D2F76"/>
    <w:rsid w:val="004D3FA2"/>
    <w:rsid w:val="004D4288"/>
    <w:rsid w:val="004D5C3C"/>
    <w:rsid w:val="004D7451"/>
    <w:rsid w:val="004D767B"/>
    <w:rsid w:val="004D7A42"/>
    <w:rsid w:val="004E0951"/>
    <w:rsid w:val="004E1F99"/>
    <w:rsid w:val="004E5ED5"/>
    <w:rsid w:val="004E6660"/>
    <w:rsid w:val="004E7113"/>
    <w:rsid w:val="004F1498"/>
    <w:rsid w:val="004F406F"/>
    <w:rsid w:val="004F48D8"/>
    <w:rsid w:val="004F69B4"/>
    <w:rsid w:val="004F6F57"/>
    <w:rsid w:val="00500BBC"/>
    <w:rsid w:val="00501A99"/>
    <w:rsid w:val="00504125"/>
    <w:rsid w:val="00505A08"/>
    <w:rsid w:val="00506C3A"/>
    <w:rsid w:val="00510565"/>
    <w:rsid w:val="00510BBE"/>
    <w:rsid w:val="005112F4"/>
    <w:rsid w:val="00512D61"/>
    <w:rsid w:val="005149D8"/>
    <w:rsid w:val="00514A44"/>
    <w:rsid w:val="00515202"/>
    <w:rsid w:val="00517D17"/>
    <w:rsid w:val="00520157"/>
    <w:rsid w:val="005203CB"/>
    <w:rsid w:val="0052146A"/>
    <w:rsid w:val="00521E4A"/>
    <w:rsid w:val="005225B0"/>
    <w:rsid w:val="00525DC4"/>
    <w:rsid w:val="00526EB7"/>
    <w:rsid w:val="00527B41"/>
    <w:rsid w:val="0053037A"/>
    <w:rsid w:val="00532F8F"/>
    <w:rsid w:val="005334D9"/>
    <w:rsid w:val="005358E4"/>
    <w:rsid w:val="005374F2"/>
    <w:rsid w:val="00540278"/>
    <w:rsid w:val="00540311"/>
    <w:rsid w:val="00540CE9"/>
    <w:rsid w:val="005419C3"/>
    <w:rsid w:val="00542F0B"/>
    <w:rsid w:val="00543F37"/>
    <w:rsid w:val="0054410D"/>
    <w:rsid w:val="0054716B"/>
    <w:rsid w:val="00547F0A"/>
    <w:rsid w:val="005520DD"/>
    <w:rsid w:val="00552C23"/>
    <w:rsid w:val="00552E2A"/>
    <w:rsid w:val="00552F78"/>
    <w:rsid w:val="0056019A"/>
    <w:rsid w:val="00560BEA"/>
    <w:rsid w:val="00561B6F"/>
    <w:rsid w:val="00562228"/>
    <w:rsid w:val="005664EA"/>
    <w:rsid w:val="005665BC"/>
    <w:rsid w:val="00567E9B"/>
    <w:rsid w:val="0057084B"/>
    <w:rsid w:val="005714DB"/>
    <w:rsid w:val="00571765"/>
    <w:rsid w:val="005747CF"/>
    <w:rsid w:val="005767FB"/>
    <w:rsid w:val="00577D91"/>
    <w:rsid w:val="00577E25"/>
    <w:rsid w:val="005803A2"/>
    <w:rsid w:val="00585813"/>
    <w:rsid w:val="0058594A"/>
    <w:rsid w:val="00585C25"/>
    <w:rsid w:val="005915BA"/>
    <w:rsid w:val="005917C9"/>
    <w:rsid w:val="00591966"/>
    <w:rsid w:val="005933CE"/>
    <w:rsid w:val="00594C11"/>
    <w:rsid w:val="00594C63"/>
    <w:rsid w:val="005A0815"/>
    <w:rsid w:val="005A1517"/>
    <w:rsid w:val="005A3423"/>
    <w:rsid w:val="005A3598"/>
    <w:rsid w:val="005A420E"/>
    <w:rsid w:val="005A6F83"/>
    <w:rsid w:val="005A7116"/>
    <w:rsid w:val="005B1268"/>
    <w:rsid w:val="005B2417"/>
    <w:rsid w:val="005B2FCA"/>
    <w:rsid w:val="005B39C0"/>
    <w:rsid w:val="005B65BF"/>
    <w:rsid w:val="005B6851"/>
    <w:rsid w:val="005B7B71"/>
    <w:rsid w:val="005B7E92"/>
    <w:rsid w:val="005C1249"/>
    <w:rsid w:val="005C1DE3"/>
    <w:rsid w:val="005C1F7C"/>
    <w:rsid w:val="005C4544"/>
    <w:rsid w:val="005C49C6"/>
    <w:rsid w:val="005C630F"/>
    <w:rsid w:val="005C6D6D"/>
    <w:rsid w:val="005C7FD7"/>
    <w:rsid w:val="005D2C01"/>
    <w:rsid w:val="005D2D30"/>
    <w:rsid w:val="005D3BF6"/>
    <w:rsid w:val="005D5DB7"/>
    <w:rsid w:val="005D676A"/>
    <w:rsid w:val="005E13F9"/>
    <w:rsid w:val="005E1599"/>
    <w:rsid w:val="005E2692"/>
    <w:rsid w:val="005E2D05"/>
    <w:rsid w:val="005E387E"/>
    <w:rsid w:val="005E3FE0"/>
    <w:rsid w:val="005E4102"/>
    <w:rsid w:val="005E4B16"/>
    <w:rsid w:val="005E6D94"/>
    <w:rsid w:val="005E6E5C"/>
    <w:rsid w:val="005E72F1"/>
    <w:rsid w:val="005F4349"/>
    <w:rsid w:val="005F64FA"/>
    <w:rsid w:val="005F65AB"/>
    <w:rsid w:val="005F6842"/>
    <w:rsid w:val="005F6C99"/>
    <w:rsid w:val="00601183"/>
    <w:rsid w:val="00603146"/>
    <w:rsid w:val="0060796D"/>
    <w:rsid w:val="00612122"/>
    <w:rsid w:val="00612F11"/>
    <w:rsid w:val="00613BFB"/>
    <w:rsid w:val="00614367"/>
    <w:rsid w:val="006143DE"/>
    <w:rsid w:val="006149AF"/>
    <w:rsid w:val="006150C4"/>
    <w:rsid w:val="006177B8"/>
    <w:rsid w:val="0062009D"/>
    <w:rsid w:val="00620B45"/>
    <w:rsid w:val="00620F9F"/>
    <w:rsid w:val="00625F05"/>
    <w:rsid w:val="006270F9"/>
    <w:rsid w:val="006308D6"/>
    <w:rsid w:val="00630AD5"/>
    <w:rsid w:val="00634428"/>
    <w:rsid w:val="00636E47"/>
    <w:rsid w:val="00637CA3"/>
    <w:rsid w:val="00637D9C"/>
    <w:rsid w:val="00641472"/>
    <w:rsid w:val="00641821"/>
    <w:rsid w:val="00641E20"/>
    <w:rsid w:val="00642B6E"/>
    <w:rsid w:val="00642B9A"/>
    <w:rsid w:val="006456E9"/>
    <w:rsid w:val="00646DEF"/>
    <w:rsid w:val="00647939"/>
    <w:rsid w:val="006479DF"/>
    <w:rsid w:val="00650251"/>
    <w:rsid w:val="00650BDF"/>
    <w:rsid w:val="00652AEF"/>
    <w:rsid w:val="006532AE"/>
    <w:rsid w:val="00654CAB"/>
    <w:rsid w:val="00660CAA"/>
    <w:rsid w:val="006634C3"/>
    <w:rsid w:val="006640ED"/>
    <w:rsid w:val="00664201"/>
    <w:rsid w:val="00664B01"/>
    <w:rsid w:val="006656D0"/>
    <w:rsid w:val="00665AAC"/>
    <w:rsid w:val="00665F58"/>
    <w:rsid w:val="00666C66"/>
    <w:rsid w:val="0066752E"/>
    <w:rsid w:val="00671CDE"/>
    <w:rsid w:val="0067384F"/>
    <w:rsid w:val="00674F2C"/>
    <w:rsid w:val="00675B71"/>
    <w:rsid w:val="00680447"/>
    <w:rsid w:val="006813EE"/>
    <w:rsid w:val="00683FB5"/>
    <w:rsid w:val="00685116"/>
    <w:rsid w:val="006852A6"/>
    <w:rsid w:val="00686EFE"/>
    <w:rsid w:val="006932F3"/>
    <w:rsid w:val="00694E51"/>
    <w:rsid w:val="00695E0F"/>
    <w:rsid w:val="00696C6D"/>
    <w:rsid w:val="006974F6"/>
    <w:rsid w:val="006A2C57"/>
    <w:rsid w:val="006A32AC"/>
    <w:rsid w:val="006A3B7C"/>
    <w:rsid w:val="006A75C8"/>
    <w:rsid w:val="006B2027"/>
    <w:rsid w:val="006B3DE2"/>
    <w:rsid w:val="006B40EB"/>
    <w:rsid w:val="006B500C"/>
    <w:rsid w:val="006B6C34"/>
    <w:rsid w:val="006B79A6"/>
    <w:rsid w:val="006C1084"/>
    <w:rsid w:val="006C3807"/>
    <w:rsid w:val="006C509E"/>
    <w:rsid w:val="006C58A0"/>
    <w:rsid w:val="006C6549"/>
    <w:rsid w:val="006C6FD8"/>
    <w:rsid w:val="006D0BE7"/>
    <w:rsid w:val="006D34B5"/>
    <w:rsid w:val="006D3BF3"/>
    <w:rsid w:val="006D621C"/>
    <w:rsid w:val="006E4BDE"/>
    <w:rsid w:val="006E611A"/>
    <w:rsid w:val="006E62E0"/>
    <w:rsid w:val="006E645D"/>
    <w:rsid w:val="006E6B62"/>
    <w:rsid w:val="006F2E99"/>
    <w:rsid w:val="006F48A3"/>
    <w:rsid w:val="006F525F"/>
    <w:rsid w:val="006F5CBD"/>
    <w:rsid w:val="006F628F"/>
    <w:rsid w:val="007042ED"/>
    <w:rsid w:val="00706F7E"/>
    <w:rsid w:val="00707460"/>
    <w:rsid w:val="00710147"/>
    <w:rsid w:val="00710FA5"/>
    <w:rsid w:val="007113BB"/>
    <w:rsid w:val="00711E14"/>
    <w:rsid w:val="00712304"/>
    <w:rsid w:val="00712BA6"/>
    <w:rsid w:val="00720890"/>
    <w:rsid w:val="00720B9A"/>
    <w:rsid w:val="007218DF"/>
    <w:rsid w:val="00721974"/>
    <w:rsid w:val="00722124"/>
    <w:rsid w:val="007240F5"/>
    <w:rsid w:val="007243B7"/>
    <w:rsid w:val="007257EE"/>
    <w:rsid w:val="007259C6"/>
    <w:rsid w:val="00726E9C"/>
    <w:rsid w:val="007272D9"/>
    <w:rsid w:val="0073012E"/>
    <w:rsid w:val="0073147A"/>
    <w:rsid w:val="00731B3B"/>
    <w:rsid w:val="00731C22"/>
    <w:rsid w:val="00732243"/>
    <w:rsid w:val="007323F7"/>
    <w:rsid w:val="00733898"/>
    <w:rsid w:val="00735781"/>
    <w:rsid w:val="00736D97"/>
    <w:rsid w:val="00736F76"/>
    <w:rsid w:val="00737F52"/>
    <w:rsid w:val="00737FA0"/>
    <w:rsid w:val="00740B3A"/>
    <w:rsid w:val="0074116B"/>
    <w:rsid w:val="00742D85"/>
    <w:rsid w:val="0074363D"/>
    <w:rsid w:val="00743A26"/>
    <w:rsid w:val="007519F8"/>
    <w:rsid w:val="00751BF2"/>
    <w:rsid w:val="00752A11"/>
    <w:rsid w:val="00752C87"/>
    <w:rsid w:val="00754765"/>
    <w:rsid w:val="00754F83"/>
    <w:rsid w:val="00755B5A"/>
    <w:rsid w:val="0075798C"/>
    <w:rsid w:val="0076126A"/>
    <w:rsid w:val="00761BDE"/>
    <w:rsid w:val="00762A13"/>
    <w:rsid w:val="0076794D"/>
    <w:rsid w:val="00770375"/>
    <w:rsid w:val="007719D0"/>
    <w:rsid w:val="00772A34"/>
    <w:rsid w:val="00772E9E"/>
    <w:rsid w:val="007730DA"/>
    <w:rsid w:val="0077334E"/>
    <w:rsid w:val="007733A4"/>
    <w:rsid w:val="00773BB1"/>
    <w:rsid w:val="00775592"/>
    <w:rsid w:val="0077625B"/>
    <w:rsid w:val="00776A3E"/>
    <w:rsid w:val="00776A64"/>
    <w:rsid w:val="00776E3E"/>
    <w:rsid w:val="00777996"/>
    <w:rsid w:val="00780221"/>
    <w:rsid w:val="0078085C"/>
    <w:rsid w:val="00782723"/>
    <w:rsid w:val="00783FC2"/>
    <w:rsid w:val="00787158"/>
    <w:rsid w:val="0078796D"/>
    <w:rsid w:val="007907F9"/>
    <w:rsid w:val="00790ACB"/>
    <w:rsid w:val="00794CD3"/>
    <w:rsid w:val="00795549"/>
    <w:rsid w:val="00795632"/>
    <w:rsid w:val="00795AC5"/>
    <w:rsid w:val="00795DC9"/>
    <w:rsid w:val="007977C1"/>
    <w:rsid w:val="007A0F60"/>
    <w:rsid w:val="007A170F"/>
    <w:rsid w:val="007A1DA6"/>
    <w:rsid w:val="007A2193"/>
    <w:rsid w:val="007A3DFB"/>
    <w:rsid w:val="007A4D55"/>
    <w:rsid w:val="007A533B"/>
    <w:rsid w:val="007A5F6F"/>
    <w:rsid w:val="007A7D16"/>
    <w:rsid w:val="007B2142"/>
    <w:rsid w:val="007B4305"/>
    <w:rsid w:val="007B491D"/>
    <w:rsid w:val="007B4FB0"/>
    <w:rsid w:val="007B57B7"/>
    <w:rsid w:val="007B58DC"/>
    <w:rsid w:val="007B6224"/>
    <w:rsid w:val="007B62FB"/>
    <w:rsid w:val="007C023A"/>
    <w:rsid w:val="007C156F"/>
    <w:rsid w:val="007C163A"/>
    <w:rsid w:val="007C1DD3"/>
    <w:rsid w:val="007C621E"/>
    <w:rsid w:val="007C7532"/>
    <w:rsid w:val="007C7CFE"/>
    <w:rsid w:val="007D3F2B"/>
    <w:rsid w:val="007D4E02"/>
    <w:rsid w:val="007D54E8"/>
    <w:rsid w:val="007D5C0A"/>
    <w:rsid w:val="007D6067"/>
    <w:rsid w:val="007D654E"/>
    <w:rsid w:val="007D6D89"/>
    <w:rsid w:val="007D7699"/>
    <w:rsid w:val="007D7F47"/>
    <w:rsid w:val="007E1153"/>
    <w:rsid w:val="007E24B8"/>
    <w:rsid w:val="007E4296"/>
    <w:rsid w:val="007E4968"/>
    <w:rsid w:val="007E6D47"/>
    <w:rsid w:val="007E79A2"/>
    <w:rsid w:val="007F16FC"/>
    <w:rsid w:val="007F1B8E"/>
    <w:rsid w:val="007F1BA4"/>
    <w:rsid w:val="007F1FA7"/>
    <w:rsid w:val="007F4A1D"/>
    <w:rsid w:val="00801380"/>
    <w:rsid w:val="008014E8"/>
    <w:rsid w:val="00802452"/>
    <w:rsid w:val="008026E4"/>
    <w:rsid w:val="008033E6"/>
    <w:rsid w:val="0080384F"/>
    <w:rsid w:val="00805F84"/>
    <w:rsid w:val="00806402"/>
    <w:rsid w:val="0080754C"/>
    <w:rsid w:val="00811658"/>
    <w:rsid w:val="0081274A"/>
    <w:rsid w:val="008149B6"/>
    <w:rsid w:val="00815FFC"/>
    <w:rsid w:val="00816114"/>
    <w:rsid w:val="008233A3"/>
    <w:rsid w:val="00824D83"/>
    <w:rsid w:val="008307E0"/>
    <w:rsid w:val="008327B5"/>
    <w:rsid w:val="00834C1E"/>
    <w:rsid w:val="0083678C"/>
    <w:rsid w:val="00836D7D"/>
    <w:rsid w:val="00837289"/>
    <w:rsid w:val="008400D4"/>
    <w:rsid w:val="008413BF"/>
    <w:rsid w:val="00843796"/>
    <w:rsid w:val="008453F3"/>
    <w:rsid w:val="00847263"/>
    <w:rsid w:val="00850FEE"/>
    <w:rsid w:val="00851C7A"/>
    <w:rsid w:val="008557C2"/>
    <w:rsid w:val="008567C9"/>
    <w:rsid w:val="00860D93"/>
    <w:rsid w:val="00860F77"/>
    <w:rsid w:val="008725AA"/>
    <w:rsid w:val="0087539C"/>
    <w:rsid w:val="00876531"/>
    <w:rsid w:val="008772B2"/>
    <w:rsid w:val="008823C0"/>
    <w:rsid w:val="00886A04"/>
    <w:rsid w:val="0088712D"/>
    <w:rsid w:val="008871FC"/>
    <w:rsid w:val="00887597"/>
    <w:rsid w:val="0088771E"/>
    <w:rsid w:val="00887D01"/>
    <w:rsid w:val="00887EFB"/>
    <w:rsid w:val="008922C4"/>
    <w:rsid w:val="00892A1D"/>
    <w:rsid w:val="00893376"/>
    <w:rsid w:val="008946AC"/>
    <w:rsid w:val="00894764"/>
    <w:rsid w:val="00895151"/>
    <w:rsid w:val="008955BD"/>
    <w:rsid w:val="008979D2"/>
    <w:rsid w:val="008A0986"/>
    <w:rsid w:val="008A1D50"/>
    <w:rsid w:val="008A2A59"/>
    <w:rsid w:val="008A2F8F"/>
    <w:rsid w:val="008A3122"/>
    <w:rsid w:val="008A35C2"/>
    <w:rsid w:val="008A3FCF"/>
    <w:rsid w:val="008A63B3"/>
    <w:rsid w:val="008A75A7"/>
    <w:rsid w:val="008A7832"/>
    <w:rsid w:val="008B01D0"/>
    <w:rsid w:val="008B3661"/>
    <w:rsid w:val="008B49F8"/>
    <w:rsid w:val="008B4C8F"/>
    <w:rsid w:val="008B5182"/>
    <w:rsid w:val="008B534B"/>
    <w:rsid w:val="008B56E4"/>
    <w:rsid w:val="008B7E07"/>
    <w:rsid w:val="008C20B7"/>
    <w:rsid w:val="008C728C"/>
    <w:rsid w:val="008D06CA"/>
    <w:rsid w:val="008D4BEB"/>
    <w:rsid w:val="008D65C9"/>
    <w:rsid w:val="008D70B5"/>
    <w:rsid w:val="008E0A4C"/>
    <w:rsid w:val="008E49E3"/>
    <w:rsid w:val="008E7099"/>
    <w:rsid w:val="008F00A2"/>
    <w:rsid w:val="008F0BB3"/>
    <w:rsid w:val="008F1BE3"/>
    <w:rsid w:val="008F68E8"/>
    <w:rsid w:val="008F73F4"/>
    <w:rsid w:val="00900AB9"/>
    <w:rsid w:val="00903C6A"/>
    <w:rsid w:val="00903F4A"/>
    <w:rsid w:val="00904A8B"/>
    <w:rsid w:val="00904C1F"/>
    <w:rsid w:val="0090532A"/>
    <w:rsid w:val="00906751"/>
    <w:rsid w:val="009070C1"/>
    <w:rsid w:val="009071F6"/>
    <w:rsid w:val="0090749F"/>
    <w:rsid w:val="00910156"/>
    <w:rsid w:val="009117AA"/>
    <w:rsid w:val="00911B87"/>
    <w:rsid w:val="009146F3"/>
    <w:rsid w:val="00914BFF"/>
    <w:rsid w:val="009153D3"/>
    <w:rsid w:val="00915D0B"/>
    <w:rsid w:val="00916090"/>
    <w:rsid w:val="00916CAB"/>
    <w:rsid w:val="00920997"/>
    <w:rsid w:val="00920A62"/>
    <w:rsid w:val="009210A5"/>
    <w:rsid w:val="00922BC2"/>
    <w:rsid w:val="00923CD6"/>
    <w:rsid w:val="00924158"/>
    <w:rsid w:val="0092467B"/>
    <w:rsid w:val="00924C2D"/>
    <w:rsid w:val="00926A65"/>
    <w:rsid w:val="00926DDF"/>
    <w:rsid w:val="009319E8"/>
    <w:rsid w:val="00931A35"/>
    <w:rsid w:val="00932EE2"/>
    <w:rsid w:val="00933053"/>
    <w:rsid w:val="00934B9B"/>
    <w:rsid w:val="009373FD"/>
    <w:rsid w:val="009374F8"/>
    <w:rsid w:val="00940028"/>
    <w:rsid w:val="00940C25"/>
    <w:rsid w:val="009418B1"/>
    <w:rsid w:val="00942842"/>
    <w:rsid w:val="00943D0B"/>
    <w:rsid w:val="00945689"/>
    <w:rsid w:val="00945765"/>
    <w:rsid w:val="00946047"/>
    <w:rsid w:val="0095185A"/>
    <w:rsid w:val="00951D62"/>
    <w:rsid w:val="00953A0B"/>
    <w:rsid w:val="00956F22"/>
    <w:rsid w:val="00962253"/>
    <w:rsid w:val="00965B7A"/>
    <w:rsid w:val="00966DF1"/>
    <w:rsid w:val="00967199"/>
    <w:rsid w:val="009674EC"/>
    <w:rsid w:val="0097472A"/>
    <w:rsid w:val="009770D0"/>
    <w:rsid w:val="009775FC"/>
    <w:rsid w:val="00980243"/>
    <w:rsid w:val="00980ADF"/>
    <w:rsid w:val="00980B4E"/>
    <w:rsid w:val="00981749"/>
    <w:rsid w:val="009907C3"/>
    <w:rsid w:val="00990C8E"/>
    <w:rsid w:val="00995019"/>
    <w:rsid w:val="00995FFF"/>
    <w:rsid w:val="009A0288"/>
    <w:rsid w:val="009A34B5"/>
    <w:rsid w:val="009A366A"/>
    <w:rsid w:val="009A57F3"/>
    <w:rsid w:val="009B1085"/>
    <w:rsid w:val="009B4AD9"/>
    <w:rsid w:val="009B569B"/>
    <w:rsid w:val="009C00E8"/>
    <w:rsid w:val="009C153C"/>
    <w:rsid w:val="009C2DC8"/>
    <w:rsid w:val="009C3205"/>
    <w:rsid w:val="009C3551"/>
    <w:rsid w:val="009C722D"/>
    <w:rsid w:val="009C7DE9"/>
    <w:rsid w:val="009D0E96"/>
    <w:rsid w:val="009D0F3C"/>
    <w:rsid w:val="009D20DA"/>
    <w:rsid w:val="009D60AA"/>
    <w:rsid w:val="009D6D2B"/>
    <w:rsid w:val="009D7350"/>
    <w:rsid w:val="009E2E7B"/>
    <w:rsid w:val="009E3A09"/>
    <w:rsid w:val="009E410A"/>
    <w:rsid w:val="009F0D4E"/>
    <w:rsid w:val="009F1D8D"/>
    <w:rsid w:val="009F2226"/>
    <w:rsid w:val="009F4089"/>
    <w:rsid w:val="009F49CB"/>
    <w:rsid w:val="009F4D0C"/>
    <w:rsid w:val="009F4F89"/>
    <w:rsid w:val="009F55EA"/>
    <w:rsid w:val="009F5608"/>
    <w:rsid w:val="00A00364"/>
    <w:rsid w:val="00A01D3D"/>
    <w:rsid w:val="00A02AB5"/>
    <w:rsid w:val="00A05ACF"/>
    <w:rsid w:val="00A07179"/>
    <w:rsid w:val="00A10127"/>
    <w:rsid w:val="00A10458"/>
    <w:rsid w:val="00A10699"/>
    <w:rsid w:val="00A109D0"/>
    <w:rsid w:val="00A1104E"/>
    <w:rsid w:val="00A124C8"/>
    <w:rsid w:val="00A12826"/>
    <w:rsid w:val="00A12FB7"/>
    <w:rsid w:val="00A15762"/>
    <w:rsid w:val="00A20332"/>
    <w:rsid w:val="00A22D20"/>
    <w:rsid w:val="00A23490"/>
    <w:rsid w:val="00A23EA9"/>
    <w:rsid w:val="00A24F86"/>
    <w:rsid w:val="00A264DE"/>
    <w:rsid w:val="00A2659C"/>
    <w:rsid w:val="00A274F3"/>
    <w:rsid w:val="00A2789A"/>
    <w:rsid w:val="00A3446F"/>
    <w:rsid w:val="00A35558"/>
    <w:rsid w:val="00A36111"/>
    <w:rsid w:val="00A364E4"/>
    <w:rsid w:val="00A36734"/>
    <w:rsid w:val="00A416BA"/>
    <w:rsid w:val="00A41924"/>
    <w:rsid w:val="00A431D1"/>
    <w:rsid w:val="00A46DF7"/>
    <w:rsid w:val="00A555B3"/>
    <w:rsid w:val="00A56F6B"/>
    <w:rsid w:val="00A607F2"/>
    <w:rsid w:val="00A65FD3"/>
    <w:rsid w:val="00A67D73"/>
    <w:rsid w:val="00A70139"/>
    <w:rsid w:val="00A7212B"/>
    <w:rsid w:val="00A7271A"/>
    <w:rsid w:val="00A7323D"/>
    <w:rsid w:val="00A75EA6"/>
    <w:rsid w:val="00A80535"/>
    <w:rsid w:val="00A80B21"/>
    <w:rsid w:val="00A81116"/>
    <w:rsid w:val="00A81876"/>
    <w:rsid w:val="00A82FEB"/>
    <w:rsid w:val="00A83AB1"/>
    <w:rsid w:val="00A83F6B"/>
    <w:rsid w:val="00A8573A"/>
    <w:rsid w:val="00A85B91"/>
    <w:rsid w:val="00A905AB"/>
    <w:rsid w:val="00A9210D"/>
    <w:rsid w:val="00A925B7"/>
    <w:rsid w:val="00A93AC2"/>
    <w:rsid w:val="00AA0F8C"/>
    <w:rsid w:val="00AA2EBD"/>
    <w:rsid w:val="00AB183A"/>
    <w:rsid w:val="00AB29A6"/>
    <w:rsid w:val="00AB2FCD"/>
    <w:rsid w:val="00AB3FC2"/>
    <w:rsid w:val="00AB4B59"/>
    <w:rsid w:val="00AB5A0E"/>
    <w:rsid w:val="00AB60A7"/>
    <w:rsid w:val="00AB620E"/>
    <w:rsid w:val="00AC0789"/>
    <w:rsid w:val="00AC129A"/>
    <w:rsid w:val="00AC1637"/>
    <w:rsid w:val="00AC17FD"/>
    <w:rsid w:val="00AC28DC"/>
    <w:rsid w:val="00AC3987"/>
    <w:rsid w:val="00AC3D91"/>
    <w:rsid w:val="00AC51A3"/>
    <w:rsid w:val="00AC7457"/>
    <w:rsid w:val="00AD23F0"/>
    <w:rsid w:val="00AD254F"/>
    <w:rsid w:val="00AD2A5A"/>
    <w:rsid w:val="00AD357F"/>
    <w:rsid w:val="00AD415F"/>
    <w:rsid w:val="00AD5FB9"/>
    <w:rsid w:val="00AD67B2"/>
    <w:rsid w:val="00AD68DA"/>
    <w:rsid w:val="00AD7FE5"/>
    <w:rsid w:val="00AE04DF"/>
    <w:rsid w:val="00AE12F9"/>
    <w:rsid w:val="00AE2F90"/>
    <w:rsid w:val="00AE3761"/>
    <w:rsid w:val="00AE466B"/>
    <w:rsid w:val="00AE4E05"/>
    <w:rsid w:val="00AF2FBD"/>
    <w:rsid w:val="00AF4DAB"/>
    <w:rsid w:val="00B007CB"/>
    <w:rsid w:val="00B028BD"/>
    <w:rsid w:val="00B03926"/>
    <w:rsid w:val="00B04B4C"/>
    <w:rsid w:val="00B04B89"/>
    <w:rsid w:val="00B04EE2"/>
    <w:rsid w:val="00B0542C"/>
    <w:rsid w:val="00B05947"/>
    <w:rsid w:val="00B05EA5"/>
    <w:rsid w:val="00B06A10"/>
    <w:rsid w:val="00B07741"/>
    <w:rsid w:val="00B11345"/>
    <w:rsid w:val="00B114A2"/>
    <w:rsid w:val="00B12EC9"/>
    <w:rsid w:val="00B1311A"/>
    <w:rsid w:val="00B139A4"/>
    <w:rsid w:val="00B1508B"/>
    <w:rsid w:val="00B15D6A"/>
    <w:rsid w:val="00B1679D"/>
    <w:rsid w:val="00B20A1D"/>
    <w:rsid w:val="00B22971"/>
    <w:rsid w:val="00B247E7"/>
    <w:rsid w:val="00B24948"/>
    <w:rsid w:val="00B250A9"/>
    <w:rsid w:val="00B25782"/>
    <w:rsid w:val="00B25A13"/>
    <w:rsid w:val="00B25B3F"/>
    <w:rsid w:val="00B30379"/>
    <w:rsid w:val="00B31785"/>
    <w:rsid w:val="00B3211E"/>
    <w:rsid w:val="00B36CC1"/>
    <w:rsid w:val="00B418E1"/>
    <w:rsid w:val="00B43C9E"/>
    <w:rsid w:val="00B46341"/>
    <w:rsid w:val="00B501B4"/>
    <w:rsid w:val="00B50F91"/>
    <w:rsid w:val="00B5149A"/>
    <w:rsid w:val="00B52A5B"/>
    <w:rsid w:val="00B5346E"/>
    <w:rsid w:val="00B54DEC"/>
    <w:rsid w:val="00B55DB4"/>
    <w:rsid w:val="00B56D21"/>
    <w:rsid w:val="00B622A0"/>
    <w:rsid w:val="00B64570"/>
    <w:rsid w:val="00B64A86"/>
    <w:rsid w:val="00B64D87"/>
    <w:rsid w:val="00B67E97"/>
    <w:rsid w:val="00B703B7"/>
    <w:rsid w:val="00B70536"/>
    <w:rsid w:val="00B71BB7"/>
    <w:rsid w:val="00B72104"/>
    <w:rsid w:val="00B72245"/>
    <w:rsid w:val="00B7236F"/>
    <w:rsid w:val="00B727B1"/>
    <w:rsid w:val="00B73C84"/>
    <w:rsid w:val="00B74E81"/>
    <w:rsid w:val="00B75E3B"/>
    <w:rsid w:val="00B80A68"/>
    <w:rsid w:val="00B8272A"/>
    <w:rsid w:val="00B82E5F"/>
    <w:rsid w:val="00B84E67"/>
    <w:rsid w:val="00B857CC"/>
    <w:rsid w:val="00B85BB0"/>
    <w:rsid w:val="00B86D0B"/>
    <w:rsid w:val="00B873D9"/>
    <w:rsid w:val="00B87E30"/>
    <w:rsid w:val="00B9037F"/>
    <w:rsid w:val="00B90A32"/>
    <w:rsid w:val="00B94D58"/>
    <w:rsid w:val="00B94DA3"/>
    <w:rsid w:val="00B94DA9"/>
    <w:rsid w:val="00B957A7"/>
    <w:rsid w:val="00B9593A"/>
    <w:rsid w:val="00B962EC"/>
    <w:rsid w:val="00BA03FF"/>
    <w:rsid w:val="00BA0BFF"/>
    <w:rsid w:val="00BA153F"/>
    <w:rsid w:val="00BA4082"/>
    <w:rsid w:val="00BA4A72"/>
    <w:rsid w:val="00BA5C79"/>
    <w:rsid w:val="00BB059D"/>
    <w:rsid w:val="00BB2CF6"/>
    <w:rsid w:val="00BB47D1"/>
    <w:rsid w:val="00BB5112"/>
    <w:rsid w:val="00BB547C"/>
    <w:rsid w:val="00BB57DF"/>
    <w:rsid w:val="00BB68CC"/>
    <w:rsid w:val="00BC1E21"/>
    <w:rsid w:val="00BC1ECA"/>
    <w:rsid w:val="00BC331A"/>
    <w:rsid w:val="00BC5BED"/>
    <w:rsid w:val="00BC5EBA"/>
    <w:rsid w:val="00BD25E9"/>
    <w:rsid w:val="00BD370E"/>
    <w:rsid w:val="00BD3F73"/>
    <w:rsid w:val="00BD5F8E"/>
    <w:rsid w:val="00BD6CAB"/>
    <w:rsid w:val="00BE0721"/>
    <w:rsid w:val="00BE09C9"/>
    <w:rsid w:val="00BE3DCC"/>
    <w:rsid w:val="00BE404B"/>
    <w:rsid w:val="00BF0123"/>
    <w:rsid w:val="00BF1525"/>
    <w:rsid w:val="00BF1A45"/>
    <w:rsid w:val="00BF24EC"/>
    <w:rsid w:val="00BF3052"/>
    <w:rsid w:val="00BF63D3"/>
    <w:rsid w:val="00BF6DE1"/>
    <w:rsid w:val="00BF7AE0"/>
    <w:rsid w:val="00C00C64"/>
    <w:rsid w:val="00C03AD1"/>
    <w:rsid w:val="00C05359"/>
    <w:rsid w:val="00C05DA2"/>
    <w:rsid w:val="00C06575"/>
    <w:rsid w:val="00C06937"/>
    <w:rsid w:val="00C07E90"/>
    <w:rsid w:val="00C119F4"/>
    <w:rsid w:val="00C11E7C"/>
    <w:rsid w:val="00C15239"/>
    <w:rsid w:val="00C15307"/>
    <w:rsid w:val="00C1603C"/>
    <w:rsid w:val="00C17546"/>
    <w:rsid w:val="00C17DF3"/>
    <w:rsid w:val="00C20776"/>
    <w:rsid w:val="00C2179D"/>
    <w:rsid w:val="00C223B1"/>
    <w:rsid w:val="00C22BC7"/>
    <w:rsid w:val="00C247F8"/>
    <w:rsid w:val="00C24845"/>
    <w:rsid w:val="00C24DD3"/>
    <w:rsid w:val="00C2579F"/>
    <w:rsid w:val="00C25846"/>
    <w:rsid w:val="00C263C5"/>
    <w:rsid w:val="00C31CD8"/>
    <w:rsid w:val="00C3459F"/>
    <w:rsid w:val="00C34A89"/>
    <w:rsid w:val="00C35D49"/>
    <w:rsid w:val="00C35DAC"/>
    <w:rsid w:val="00C37A55"/>
    <w:rsid w:val="00C40A52"/>
    <w:rsid w:val="00C41322"/>
    <w:rsid w:val="00C43F35"/>
    <w:rsid w:val="00C45AD2"/>
    <w:rsid w:val="00C476F8"/>
    <w:rsid w:val="00C47D7E"/>
    <w:rsid w:val="00C47F03"/>
    <w:rsid w:val="00C525C4"/>
    <w:rsid w:val="00C53922"/>
    <w:rsid w:val="00C53EC5"/>
    <w:rsid w:val="00C54746"/>
    <w:rsid w:val="00C5732F"/>
    <w:rsid w:val="00C60DCD"/>
    <w:rsid w:val="00C61096"/>
    <w:rsid w:val="00C610B4"/>
    <w:rsid w:val="00C61202"/>
    <w:rsid w:val="00C61772"/>
    <w:rsid w:val="00C63925"/>
    <w:rsid w:val="00C63AD5"/>
    <w:rsid w:val="00C63B5A"/>
    <w:rsid w:val="00C642A6"/>
    <w:rsid w:val="00C6600D"/>
    <w:rsid w:val="00C677AC"/>
    <w:rsid w:val="00C738AA"/>
    <w:rsid w:val="00C7396F"/>
    <w:rsid w:val="00C74117"/>
    <w:rsid w:val="00C7609B"/>
    <w:rsid w:val="00C767E3"/>
    <w:rsid w:val="00C77032"/>
    <w:rsid w:val="00C801FC"/>
    <w:rsid w:val="00C80B2D"/>
    <w:rsid w:val="00C80C32"/>
    <w:rsid w:val="00C82686"/>
    <w:rsid w:val="00C8342D"/>
    <w:rsid w:val="00C836E6"/>
    <w:rsid w:val="00C84279"/>
    <w:rsid w:val="00C845C9"/>
    <w:rsid w:val="00C86716"/>
    <w:rsid w:val="00C90406"/>
    <w:rsid w:val="00C91846"/>
    <w:rsid w:val="00C9238F"/>
    <w:rsid w:val="00C97B87"/>
    <w:rsid w:val="00CA02FB"/>
    <w:rsid w:val="00CA0AA0"/>
    <w:rsid w:val="00CA15FD"/>
    <w:rsid w:val="00CA283E"/>
    <w:rsid w:val="00CA5937"/>
    <w:rsid w:val="00CA6DB2"/>
    <w:rsid w:val="00CB0D21"/>
    <w:rsid w:val="00CB0E27"/>
    <w:rsid w:val="00CB2B0E"/>
    <w:rsid w:val="00CB2CAF"/>
    <w:rsid w:val="00CB3F2A"/>
    <w:rsid w:val="00CB656D"/>
    <w:rsid w:val="00CB7347"/>
    <w:rsid w:val="00CB73B3"/>
    <w:rsid w:val="00CC029A"/>
    <w:rsid w:val="00CC0BC4"/>
    <w:rsid w:val="00CC2B2F"/>
    <w:rsid w:val="00CC2FC6"/>
    <w:rsid w:val="00CC467A"/>
    <w:rsid w:val="00CC5884"/>
    <w:rsid w:val="00CC632D"/>
    <w:rsid w:val="00CC6368"/>
    <w:rsid w:val="00CD0046"/>
    <w:rsid w:val="00CD0655"/>
    <w:rsid w:val="00CD1BF8"/>
    <w:rsid w:val="00CD2840"/>
    <w:rsid w:val="00CD2CF3"/>
    <w:rsid w:val="00CD32DC"/>
    <w:rsid w:val="00CD3D20"/>
    <w:rsid w:val="00CE0C65"/>
    <w:rsid w:val="00CE2310"/>
    <w:rsid w:val="00CE2DBE"/>
    <w:rsid w:val="00CE57E4"/>
    <w:rsid w:val="00CE74B9"/>
    <w:rsid w:val="00CE793E"/>
    <w:rsid w:val="00CF06D7"/>
    <w:rsid w:val="00CF1DB8"/>
    <w:rsid w:val="00CF3A83"/>
    <w:rsid w:val="00CF61FD"/>
    <w:rsid w:val="00D028F3"/>
    <w:rsid w:val="00D02936"/>
    <w:rsid w:val="00D06D08"/>
    <w:rsid w:val="00D072CC"/>
    <w:rsid w:val="00D10A65"/>
    <w:rsid w:val="00D16742"/>
    <w:rsid w:val="00D21B37"/>
    <w:rsid w:val="00D21C33"/>
    <w:rsid w:val="00D23A2C"/>
    <w:rsid w:val="00D245AB"/>
    <w:rsid w:val="00D26F07"/>
    <w:rsid w:val="00D3207E"/>
    <w:rsid w:val="00D332C2"/>
    <w:rsid w:val="00D34C21"/>
    <w:rsid w:val="00D35943"/>
    <w:rsid w:val="00D359F1"/>
    <w:rsid w:val="00D35CC5"/>
    <w:rsid w:val="00D37DE8"/>
    <w:rsid w:val="00D40770"/>
    <w:rsid w:val="00D41D09"/>
    <w:rsid w:val="00D46743"/>
    <w:rsid w:val="00D4743C"/>
    <w:rsid w:val="00D504F2"/>
    <w:rsid w:val="00D50CC2"/>
    <w:rsid w:val="00D5111C"/>
    <w:rsid w:val="00D538FF"/>
    <w:rsid w:val="00D54A86"/>
    <w:rsid w:val="00D56595"/>
    <w:rsid w:val="00D6172F"/>
    <w:rsid w:val="00D6447A"/>
    <w:rsid w:val="00D644D4"/>
    <w:rsid w:val="00D65C49"/>
    <w:rsid w:val="00D66802"/>
    <w:rsid w:val="00D66BEB"/>
    <w:rsid w:val="00D67A73"/>
    <w:rsid w:val="00D71D9C"/>
    <w:rsid w:val="00D7290F"/>
    <w:rsid w:val="00D753A6"/>
    <w:rsid w:val="00D80A21"/>
    <w:rsid w:val="00D82047"/>
    <w:rsid w:val="00D82E88"/>
    <w:rsid w:val="00D83F63"/>
    <w:rsid w:val="00D868FE"/>
    <w:rsid w:val="00D872F8"/>
    <w:rsid w:val="00D92459"/>
    <w:rsid w:val="00D929A2"/>
    <w:rsid w:val="00D93109"/>
    <w:rsid w:val="00D93227"/>
    <w:rsid w:val="00D94EC0"/>
    <w:rsid w:val="00D950B0"/>
    <w:rsid w:val="00D978E0"/>
    <w:rsid w:val="00DA017D"/>
    <w:rsid w:val="00DA0E3B"/>
    <w:rsid w:val="00DA32FD"/>
    <w:rsid w:val="00DA4960"/>
    <w:rsid w:val="00DA5FC5"/>
    <w:rsid w:val="00DB2148"/>
    <w:rsid w:val="00DB21F4"/>
    <w:rsid w:val="00DB58F2"/>
    <w:rsid w:val="00DB66C5"/>
    <w:rsid w:val="00DB772D"/>
    <w:rsid w:val="00DC0553"/>
    <w:rsid w:val="00DC0DB6"/>
    <w:rsid w:val="00DC1796"/>
    <w:rsid w:val="00DC2D95"/>
    <w:rsid w:val="00DC3378"/>
    <w:rsid w:val="00DC4046"/>
    <w:rsid w:val="00DC46A8"/>
    <w:rsid w:val="00DC674F"/>
    <w:rsid w:val="00DD02DD"/>
    <w:rsid w:val="00DD0BAE"/>
    <w:rsid w:val="00DD2623"/>
    <w:rsid w:val="00DD2D95"/>
    <w:rsid w:val="00DD39AD"/>
    <w:rsid w:val="00DD6250"/>
    <w:rsid w:val="00DD6818"/>
    <w:rsid w:val="00DE12E8"/>
    <w:rsid w:val="00DE2914"/>
    <w:rsid w:val="00DE3A3D"/>
    <w:rsid w:val="00DE505E"/>
    <w:rsid w:val="00DE77A8"/>
    <w:rsid w:val="00DF1877"/>
    <w:rsid w:val="00DF2E1F"/>
    <w:rsid w:val="00DF6C21"/>
    <w:rsid w:val="00E00BA0"/>
    <w:rsid w:val="00E01445"/>
    <w:rsid w:val="00E01683"/>
    <w:rsid w:val="00E016AF"/>
    <w:rsid w:val="00E04286"/>
    <w:rsid w:val="00E0635A"/>
    <w:rsid w:val="00E066DF"/>
    <w:rsid w:val="00E10062"/>
    <w:rsid w:val="00E103E5"/>
    <w:rsid w:val="00E11220"/>
    <w:rsid w:val="00E13BA4"/>
    <w:rsid w:val="00E146E4"/>
    <w:rsid w:val="00E14971"/>
    <w:rsid w:val="00E15AA7"/>
    <w:rsid w:val="00E202E9"/>
    <w:rsid w:val="00E20C00"/>
    <w:rsid w:val="00E20E8C"/>
    <w:rsid w:val="00E24662"/>
    <w:rsid w:val="00E24EE8"/>
    <w:rsid w:val="00E26D7D"/>
    <w:rsid w:val="00E31608"/>
    <w:rsid w:val="00E31D5C"/>
    <w:rsid w:val="00E328C6"/>
    <w:rsid w:val="00E33DEB"/>
    <w:rsid w:val="00E35851"/>
    <w:rsid w:val="00E3770A"/>
    <w:rsid w:val="00E410C0"/>
    <w:rsid w:val="00E43C4D"/>
    <w:rsid w:val="00E44238"/>
    <w:rsid w:val="00E44350"/>
    <w:rsid w:val="00E44FB4"/>
    <w:rsid w:val="00E45B18"/>
    <w:rsid w:val="00E46725"/>
    <w:rsid w:val="00E46F76"/>
    <w:rsid w:val="00E47518"/>
    <w:rsid w:val="00E4777A"/>
    <w:rsid w:val="00E47BF7"/>
    <w:rsid w:val="00E5504E"/>
    <w:rsid w:val="00E57743"/>
    <w:rsid w:val="00E57B36"/>
    <w:rsid w:val="00E62FF4"/>
    <w:rsid w:val="00E630DB"/>
    <w:rsid w:val="00E630F8"/>
    <w:rsid w:val="00E631AF"/>
    <w:rsid w:val="00E63FDD"/>
    <w:rsid w:val="00E675A9"/>
    <w:rsid w:val="00E6765B"/>
    <w:rsid w:val="00E70800"/>
    <w:rsid w:val="00E7287A"/>
    <w:rsid w:val="00E746E4"/>
    <w:rsid w:val="00E752DF"/>
    <w:rsid w:val="00E774E8"/>
    <w:rsid w:val="00E8000B"/>
    <w:rsid w:val="00E806F6"/>
    <w:rsid w:val="00E8196E"/>
    <w:rsid w:val="00E82C58"/>
    <w:rsid w:val="00E83972"/>
    <w:rsid w:val="00E848D6"/>
    <w:rsid w:val="00E8533C"/>
    <w:rsid w:val="00E858A7"/>
    <w:rsid w:val="00E8768F"/>
    <w:rsid w:val="00E87AD1"/>
    <w:rsid w:val="00E90942"/>
    <w:rsid w:val="00E91F95"/>
    <w:rsid w:val="00E92829"/>
    <w:rsid w:val="00E93631"/>
    <w:rsid w:val="00E95E5C"/>
    <w:rsid w:val="00E977EC"/>
    <w:rsid w:val="00EA01D2"/>
    <w:rsid w:val="00EA16D3"/>
    <w:rsid w:val="00EA3204"/>
    <w:rsid w:val="00EA466D"/>
    <w:rsid w:val="00EA6F57"/>
    <w:rsid w:val="00EA7414"/>
    <w:rsid w:val="00EA7B51"/>
    <w:rsid w:val="00EB1B18"/>
    <w:rsid w:val="00EB5926"/>
    <w:rsid w:val="00EB5B45"/>
    <w:rsid w:val="00EC01D9"/>
    <w:rsid w:val="00EC0594"/>
    <w:rsid w:val="00EC0861"/>
    <w:rsid w:val="00EC3989"/>
    <w:rsid w:val="00EC4F2C"/>
    <w:rsid w:val="00EC62E9"/>
    <w:rsid w:val="00EC6CC2"/>
    <w:rsid w:val="00EC7728"/>
    <w:rsid w:val="00EC7B94"/>
    <w:rsid w:val="00ED302C"/>
    <w:rsid w:val="00ED3801"/>
    <w:rsid w:val="00ED3859"/>
    <w:rsid w:val="00ED43DE"/>
    <w:rsid w:val="00ED5FC6"/>
    <w:rsid w:val="00ED7564"/>
    <w:rsid w:val="00EE2385"/>
    <w:rsid w:val="00EE2399"/>
    <w:rsid w:val="00EE41E5"/>
    <w:rsid w:val="00EE479C"/>
    <w:rsid w:val="00EE4D37"/>
    <w:rsid w:val="00EE61D9"/>
    <w:rsid w:val="00EE6490"/>
    <w:rsid w:val="00EE6678"/>
    <w:rsid w:val="00EF086A"/>
    <w:rsid w:val="00EF32E0"/>
    <w:rsid w:val="00EF36C7"/>
    <w:rsid w:val="00EF5207"/>
    <w:rsid w:val="00EF52B6"/>
    <w:rsid w:val="00EF58F0"/>
    <w:rsid w:val="00EF6D4F"/>
    <w:rsid w:val="00F003CF"/>
    <w:rsid w:val="00F016B1"/>
    <w:rsid w:val="00F1469C"/>
    <w:rsid w:val="00F1492A"/>
    <w:rsid w:val="00F159C5"/>
    <w:rsid w:val="00F15AC9"/>
    <w:rsid w:val="00F16AB9"/>
    <w:rsid w:val="00F17201"/>
    <w:rsid w:val="00F17E5D"/>
    <w:rsid w:val="00F204AB"/>
    <w:rsid w:val="00F2138E"/>
    <w:rsid w:val="00F21F5C"/>
    <w:rsid w:val="00F22D9B"/>
    <w:rsid w:val="00F24829"/>
    <w:rsid w:val="00F30BD2"/>
    <w:rsid w:val="00F311E1"/>
    <w:rsid w:val="00F31B74"/>
    <w:rsid w:val="00F31F90"/>
    <w:rsid w:val="00F348EC"/>
    <w:rsid w:val="00F352E1"/>
    <w:rsid w:val="00F35E34"/>
    <w:rsid w:val="00F37236"/>
    <w:rsid w:val="00F400E8"/>
    <w:rsid w:val="00F403FD"/>
    <w:rsid w:val="00F40E4E"/>
    <w:rsid w:val="00F4323A"/>
    <w:rsid w:val="00F44003"/>
    <w:rsid w:val="00F454C1"/>
    <w:rsid w:val="00F45ABF"/>
    <w:rsid w:val="00F45F42"/>
    <w:rsid w:val="00F50441"/>
    <w:rsid w:val="00F50B74"/>
    <w:rsid w:val="00F52FE2"/>
    <w:rsid w:val="00F55B15"/>
    <w:rsid w:val="00F56338"/>
    <w:rsid w:val="00F56424"/>
    <w:rsid w:val="00F566E4"/>
    <w:rsid w:val="00F57831"/>
    <w:rsid w:val="00F57CB5"/>
    <w:rsid w:val="00F6023D"/>
    <w:rsid w:val="00F6144D"/>
    <w:rsid w:val="00F62586"/>
    <w:rsid w:val="00F62E78"/>
    <w:rsid w:val="00F63354"/>
    <w:rsid w:val="00F63C0A"/>
    <w:rsid w:val="00F644ED"/>
    <w:rsid w:val="00F648B7"/>
    <w:rsid w:val="00F66A0B"/>
    <w:rsid w:val="00F7190E"/>
    <w:rsid w:val="00F7388F"/>
    <w:rsid w:val="00F73A34"/>
    <w:rsid w:val="00F768BE"/>
    <w:rsid w:val="00F80A86"/>
    <w:rsid w:val="00F83F29"/>
    <w:rsid w:val="00F85E09"/>
    <w:rsid w:val="00F866BF"/>
    <w:rsid w:val="00F90360"/>
    <w:rsid w:val="00F90CF8"/>
    <w:rsid w:val="00F9113D"/>
    <w:rsid w:val="00F918C8"/>
    <w:rsid w:val="00F91DED"/>
    <w:rsid w:val="00F92FFD"/>
    <w:rsid w:val="00F9318E"/>
    <w:rsid w:val="00F94E02"/>
    <w:rsid w:val="00F95713"/>
    <w:rsid w:val="00F9646F"/>
    <w:rsid w:val="00F966F8"/>
    <w:rsid w:val="00F97761"/>
    <w:rsid w:val="00F97D1C"/>
    <w:rsid w:val="00FA01B0"/>
    <w:rsid w:val="00FA2AAE"/>
    <w:rsid w:val="00FA4C43"/>
    <w:rsid w:val="00FA59EC"/>
    <w:rsid w:val="00FB0711"/>
    <w:rsid w:val="00FB13A7"/>
    <w:rsid w:val="00FB20B0"/>
    <w:rsid w:val="00FB2A71"/>
    <w:rsid w:val="00FB4292"/>
    <w:rsid w:val="00FB4FEC"/>
    <w:rsid w:val="00FB5CDD"/>
    <w:rsid w:val="00FB658C"/>
    <w:rsid w:val="00FB6A73"/>
    <w:rsid w:val="00FC1410"/>
    <w:rsid w:val="00FC28E0"/>
    <w:rsid w:val="00FC507F"/>
    <w:rsid w:val="00FD035A"/>
    <w:rsid w:val="00FD250B"/>
    <w:rsid w:val="00FD43F8"/>
    <w:rsid w:val="00FD60D9"/>
    <w:rsid w:val="00FD66BB"/>
    <w:rsid w:val="00FD6936"/>
    <w:rsid w:val="00FD6ACC"/>
    <w:rsid w:val="00FD6B82"/>
    <w:rsid w:val="00FD7B6E"/>
    <w:rsid w:val="00FE54A3"/>
    <w:rsid w:val="00FE56F2"/>
    <w:rsid w:val="00FE59BA"/>
    <w:rsid w:val="00FE5A12"/>
    <w:rsid w:val="00FF24DA"/>
    <w:rsid w:val="00FF39C5"/>
    <w:rsid w:val="00FF441D"/>
    <w:rsid w:val="00FF5455"/>
    <w:rsid w:val="00FF546B"/>
    <w:rsid w:val="00FF683E"/>
    <w:rsid w:val="00FF7D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03E1F"/>
  <w15:docId w15:val="{45DE6BD8-7E51-4C26-8941-B46765285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99"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5">
    <w:name w:val="Normal"/>
    <w:qFormat/>
    <w:rsid w:val="0043619A"/>
  </w:style>
  <w:style w:type="paragraph" w:styleId="11">
    <w:name w:val="heading 1"/>
    <w:aliases w:val="Заголовок 1 Знак Знак,Заголовок 1 Знак Знак Знак,Caaieiaie aei?ac,çàãîëîâîê 1,caaieiaie 1"/>
    <w:basedOn w:val="a5"/>
    <w:next w:val="a5"/>
    <w:link w:val="12"/>
    <w:uiPriority w:val="9"/>
    <w:qFormat/>
    <w:rsid w:val="00F45A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
    <w:basedOn w:val="a5"/>
    <w:next w:val="a6"/>
    <w:link w:val="20"/>
    <w:qFormat/>
    <w:rsid w:val="00CB2CAF"/>
    <w:pPr>
      <w:keepNext/>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4F81BD" w:themeFill="accent1"/>
      <w:tabs>
        <w:tab w:val="left" w:pos="1134"/>
        <w:tab w:val="left" w:pos="1276"/>
      </w:tabs>
      <w:spacing w:before="180" w:after="60" w:line="240" w:lineRule="auto"/>
      <w:ind w:left="426" w:firstLine="567"/>
      <w:outlineLvl w:val="1"/>
    </w:pPr>
    <w:rPr>
      <w:rFonts w:eastAsia="Times New Roman" w:cs="Times New Roman"/>
      <w:b/>
      <w:bCs/>
      <w:iCs/>
      <w:color w:val="FFFFFF" w:themeColor="background1"/>
      <w:sz w:val="28"/>
      <w:szCs w:val="28"/>
      <w:lang w:eastAsia="ru-RU"/>
    </w:rPr>
  </w:style>
  <w:style w:type="paragraph" w:styleId="30">
    <w:name w:val="heading 3"/>
    <w:aliases w:val="Знак3 Знак, Знак3, Знак3 Знак Знак Знак,Знак3,Знак3 Знак Знак Знак,ПодЗаголовок"/>
    <w:basedOn w:val="a5"/>
    <w:next w:val="a5"/>
    <w:link w:val="31"/>
    <w:uiPriority w:val="9"/>
    <w:unhideWhenUsed/>
    <w:qFormat/>
    <w:rsid w:val="00F45AB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5"/>
    <w:next w:val="a6"/>
    <w:link w:val="40"/>
    <w:uiPriority w:val="9"/>
    <w:qFormat/>
    <w:rsid w:val="00CB2CAF"/>
    <w:pPr>
      <w:keepNext/>
      <w:pBdr>
        <w:top w:val="single" w:sz="4" w:space="1" w:color="95B3D7" w:themeColor="accent1" w:themeTint="99"/>
        <w:left w:val="single" w:sz="4" w:space="4" w:color="95B3D7" w:themeColor="accent1" w:themeTint="99"/>
        <w:bottom w:val="single" w:sz="4" w:space="1" w:color="95B3D7" w:themeColor="accent1" w:themeTint="99"/>
        <w:right w:val="single" w:sz="4" w:space="4" w:color="95B3D7" w:themeColor="accent1" w:themeTint="99"/>
      </w:pBdr>
      <w:shd w:val="clear" w:color="auto" w:fill="95B3D7" w:themeFill="accent1" w:themeFillTint="99"/>
      <w:tabs>
        <w:tab w:val="left" w:pos="1418"/>
      </w:tabs>
      <w:spacing w:before="120" w:after="60" w:line="240" w:lineRule="auto"/>
      <w:ind w:firstLine="567"/>
      <w:outlineLvl w:val="3"/>
    </w:pPr>
    <w:rPr>
      <w:rFonts w:eastAsia="Times New Roman" w:cs="Times New Roman"/>
      <w:b/>
      <w:bCs/>
      <w:color w:val="FFFFFF" w:themeColor="background1"/>
      <w:sz w:val="24"/>
      <w:szCs w:val="24"/>
      <w:lang w:eastAsia="ru-RU"/>
    </w:rPr>
  </w:style>
  <w:style w:type="paragraph" w:styleId="5">
    <w:name w:val="heading 5"/>
    <w:basedOn w:val="a5"/>
    <w:next w:val="a5"/>
    <w:link w:val="50"/>
    <w:uiPriority w:val="9"/>
    <w:qFormat/>
    <w:rsid w:val="00CB2CAF"/>
    <w:pPr>
      <w:tabs>
        <w:tab w:val="left" w:pos="1701"/>
      </w:tabs>
      <w:spacing w:before="240" w:after="60" w:line="240" w:lineRule="auto"/>
      <w:ind w:firstLine="567"/>
      <w:outlineLvl w:val="4"/>
    </w:pPr>
    <w:rPr>
      <w:rFonts w:ascii="Times New Roman" w:eastAsia="Times New Roman" w:hAnsi="Times New Roman" w:cs="Times New Roman"/>
      <w:b/>
      <w:bCs/>
      <w:iCs/>
      <w:lang w:eastAsia="ru-RU"/>
    </w:rPr>
  </w:style>
  <w:style w:type="paragraph" w:styleId="6">
    <w:name w:val="heading 6"/>
    <w:basedOn w:val="a5"/>
    <w:next w:val="a5"/>
    <w:link w:val="60"/>
    <w:uiPriority w:val="9"/>
    <w:qFormat/>
    <w:rsid w:val="00CB2CAF"/>
    <w:pPr>
      <w:spacing w:before="240" w:after="60" w:line="240" w:lineRule="auto"/>
      <w:ind w:firstLine="567"/>
      <w:outlineLvl w:val="5"/>
    </w:pPr>
    <w:rPr>
      <w:rFonts w:ascii="Times New Roman" w:eastAsia="Times New Roman" w:hAnsi="Times New Roman" w:cs="Times New Roman"/>
      <w:b/>
      <w:bCs/>
      <w:lang w:eastAsia="ru-RU"/>
    </w:rPr>
  </w:style>
  <w:style w:type="paragraph" w:styleId="7">
    <w:name w:val="heading 7"/>
    <w:aliases w:val="Заголовок x.x"/>
    <w:basedOn w:val="a5"/>
    <w:next w:val="a5"/>
    <w:link w:val="70"/>
    <w:uiPriority w:val="9"/>
    <w:qFormat/>
    <w:rsid w:val="00CB2CAF"/>
    <w:pPr>
      <w:spacing w:before="240" w:after="60" w:line="240" w:lineRule="auto"/>
      <w:ind w:firstLine="567"/>
      <w:outlineLvl w:val="6"/>
    </w:pPr>
    <w:rPr>
      <w:rFonts w:ascii="Times New Roman" w:eastAsia="Times New Roman" w:hAnsi="Times New Roman" w:cs="Times New Roman"/>
      <w:sz w:val="24"/>
      <w:szCs w:val="24"/>
      <w:lang w:eastAsia="ru-RU"/>
    </w:rPr>
  </w:style>
  <w:style w:type="paragraph" w:styleId="8">
    <w:name w:val="heading 8"/>
    <w:basedOn w:val="a5"/>
    <w:next w:val="a5"/>
    <w:link w:val="80"/>
    <w:uiPriority w:val="9"/>
    <w:qFormat/>
    <w:rsid w:val="00CB2CAF"/>
    <w:pPr>
      <w:spacing w:before="240" w:after="60" w:line="240" w:lineRule="auto"/>
      <w:ind w:firstLine="567"/>
      <w:outlineLvl w:val="7"/>
    </w:pPr>
    <w:rPr>
      <w:rFonts w:ascii="Times New Roman" w:eastAsia="Times New Roman" w:hAnsi="Times New Roman" w:cs="Times New Roman"/>
      <w:i/>
      <w:iCs/>
      <w:sz w:val="24"/>
      <w:szCs w:val="24"/>
      <w:lang w:eastAsia="ru-RU"/>
    </w:rPr>
  </w:style>
  <w:style w:type="paragraph" w:styleId="9">
    <w:name w:val="heading 9"/>
    <w:basedOn w:val="a5"/>
    <w:next w:val="a5"/>
    <w:link w:val="90"/>
    <w:uiPriority w:val="9"/>
    <w:qFormat/>
    <w:rsid w:val="00CB2CAF"/>
    <w:pPr>
      <w:spacing w:before="240" w:after="60" w:line="240" w:lineRule="auto"/>
      <w:ind w:firstLine="567"/>
      <w:outlineLvl w:val="8"/>
    </w:pPr>
    <w:rPr>
      <w:rFonts w:ascii="Arial" w:eastAsia="Times New Roman" w:hAnsi="Arial" w:cs="Arial"/>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aliases w:val=" Знак10,ВерхКолонтитул,Знак10, Знак4,Aa?oiee eieiioeooe,I.L.T."/>
    <w:basedOn w:val="a5"/>
    <w:link w:val="ab"/>
    <w:uiPriority w:val="99"/>
    <w:unhideWhenUsed/>
    <w:rsid w:val="00AE12F9"/>
    <w:pPr>
      <w:tabs>
        <w:tab w:val="center" w:pos="4677"/>
        <w:tab w:val="right" w:pos="9355"/>
      </w:tabs>
      <w:spacing w:after="0" w:line="240" w:lineRule="auto"/>
    </w:pPr>
  </w:style>
  <w:style w:type="character" w:customStyle="1" w:styleId="ab">
    <w:name w:val="Верхний колонтитул Знак"/>
    <w:aliases w:val=" Знак10 Знак,ВерхКолонтитул Знак,Знак10 Знак, Знак4 Знак,Aa?oiee eieiioeooe Знак,I.L.T. Знак"/>
    <w:basedOn w:val="a7"/>
    <w:link w:val="aa"/>
    <w:uiPriority w:val="99"/>
    <w:rsid w:val="00AE12F9"/>
  </w:style>
  <w:style w:type="paragraph" w:styleId="ac">
    <w:name w:val="footer"/>
    <w:aliases w:val=" Знак12,Знак12, Знак, Знак6"/>
    <w:basedOn w:val="a5"/>
    <w:link w:val="ad"/>
    <w:unhideWhenUsed/>
    <w:rsid w:val="00AE12F9"/>
    <w:pPr>
      <w:tabs>
        <w:tab w:val="center" w:pos="4677"/>
        <w:tab w:val="right" w:pos="9355"/>
      </w:tabs>
      <w:spacing w:after="0" w:line="240" w:lineRule="auto"/>
    </w:pPr>
  </w:style>
  <w:style w:type="character" w:customStyle="1" w:styleId="ad">
    <w:name w:val="Нижний колонтитул Знак"/>
    <w:aliases w:val=" Знак12 Знак,Знак12 Знак, Знак Знак, Знак6 Знак"/>
    <w:basedOn w:val="a7"/>
    <w:link w:val="ac"/>
    <w:uiPriority w:val="99"/>
    <w:rsid w:val="00AE12F9"/>
  </w:style>
  <w:style w:type="paragraph" w:styleId="ae">
    <w:name w:val="Balloon Text"/>
    <w:aliases w:val=" Знак5"/>
    <w:basedOn w:val="a5"/>
    <w:link w:val="af"/>
    <w:unhideWhenUsed/>
    <w:rsid w:val="00AE12F9"/>
    <w:pPr>
      <w:spacing w:after="0" w:line="240" w:lineRule="auto"/>
    </w:pPr>
    <w:rPr>
      <w:rFonts w:ascii="Tahoma" w:hAnsi="Tahoma" w:cs="Tahoma"/>
      <w:sz w:val="16"/>
      <w:szCs w:val="16"/>
    </w:rPr>
  </w:style>
  <w:style w:type="character" w:customStyle="1" w:styleId="af">
    <w:name w:val="Текст выноски Знак"/>
    <w:aliases w:val=" Знак5 Знак"/>
    <w:basedOn w:val="a7"/>
    <w:link w:val="ae"/>
    <w:semiHidden/>
    <w:rsid w:val="00AE12F9"/>
    <w:rPr>
      <w:rFonts w:ascii="Tahoma" w:hAnsi="Tahoma" w:cs="Tahoma"/>
      <w:sz w:val="16"/>
      <w:szCs w:val="16"/>
    </w:rPr>
  </w:style>
  <w:style w:type="paragraph" w:styleId="af0">
    <w:name w:val="List Paragraph"/>
    <w:aliases w:val="Заголовок мой1,СписокСТПр"/>
    <w:basedOn w:val="a5"/>
    <w:link w:val="af1"/>
    <w:qFormat/>
    <w:rsid w:val="00F45ABF"/>
    <w:pPr>
      <w:ind w:left="720"/>
      <w:contextualSpacing/>
    </w:pPr>
  </w:style>
  <w:style w:type="character" w:customStyle="1" w:styleId="af1">
    <w:name w:val="Абзац списка Знак"/>
    <w:aliases w:val="Заголовок мой1 Знак,СписокСТПр Знак"/>
    <w:link w:val="af0"/>
    <w:uiPriority w:val="34"/>
    <w:locked/>
    <w:rsid w:val="00F45ABF"/>
  </w:style>
  <w:style w:type="table" w:styleId="af2">
    <w:name w:val="Table Grid"/>
    <w:aliases w:val="Table Grid Report"/>
    <w:basedOn w:val="a8"/>
    <w:rsid w:val="00F45A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Заголовок 3(нумерованный)"/>
    <w:basedOn w:val="30"/>
    <w:rsid w:val="00F45ABF"/>
    <w:pPr>
      <w:keepLines w:val="0"/>
      <w:numPr>
        <w:ilvl w:val="2"/>
        <w:numId w:val="1"/>
      </w:numPr>
      <w:spacing w:before="240" w:after="60" w:line="240" w:lineRule="auto"/>
    </w:pPr>
    <w:rPr>
      <w:rFonts w:ascii="Times New Roman" w:eastAsia="Times New Roman" w:hAnsi="Times New Roman" w:cs="Arial"/>
      <w:color w:val="0000FF"/>
      <w:sz w:val="26"/>
      <w:szCs w:val="26"/>
      <w:lang w:eastAsia="ru-RU"/>
    </w:rPr>
  </w:style>
  <w:style w:type="character" w:customStyle="1" w:styleId="31">
    <w:name w:val="Заголовок 3 Знак"/>
    <w:aliases w:val="Знак3 Знак Знак, Знак3 Знак, Знак3 Знак Знак Знак Знак,Знак3 Знак1,Знак3 Знак Знак Знак Знак,ПодЗаголовок Знак"/>
    <w:basedOn w:val="a7"/>
    <w:link w:val="30"/>
    <w:uiPriority w:val="9"/>
    <w:rsid w:val="00F45ABF"/>
    <w:rPr>
      <w:rFonts w:asciiTheme="majorHAnsi" w:eastAsiaTheme="majorEastAsia" w:hAnsiTheme="majorHAnsi" w:cstheme="majorBidi"/>
      <w:b/>
      <w:bCs/>
      <w:color w:val="4F81BD" w:themeColor="accent1"/>
    </w:rPr>
  </w:style>
  <w:style w:type="character" w:customStyle="1" w:styleId="12">
    <w:name w:val="Заголовок 1 Знак"/>
    <w:aliases w:val="Заголовок 1 Знак Знак Знак1,Заголовок 1 Знак Знак Знак Знак,Caaieiaie aei?ac Знак,çàãîëîâîê 1 Знак,caaieiaie 1 Знак"/>
    <w:basedOn w:val="a7"/>
    <w:link w:val="11"/>
    <w:uiPriority w:val="9"/>
    <w:rsid w:val="00F45ABF"/>
    <w:rPr>
      <w:rFonts w:asciiTheme="majorHAnsi" w:eastAsiaTheme="majorEastAsia" w:hAnsiTheme="majorHAnsi" w:cstheme="majorBidi"/>
      <w:b/>
      <w:bCs/>
      <w:color w:val="365F91" w:themeColor="accent1" w:themeShade="BF"/>
      <w:sz w:val="28"/>
      <w:szCs w:val="28"/>
    </w:rPr>
  </w:style>
  <w:style w:type="paragraph" w:styleId="af3">
    <w:name w:val="TOC Heading"/>
    <w:basedOn w:val="11"/>
    <w:next w:val="a5"/>
    <w:uiPriority w:val="39"/>
    <w:unhideWhenUsed/>
    <w:qFormat/>
    <w:rsid w:val="00F45ABF"/>
    <w:pPr>
      <w:outlineLvl w:val="9"/>
    </w:pPr>
  </w:style>
  <w:style w:type="paragraph" w:styleId="af4">
    <w:name w:val="Document Map"/>
    <w:basedOn w:val="a5"/>
    <w:link w:val="af5"/>
    <w:unhideWhenUsed/>
    <w:rsid w:val="00055F7C"/>
    <w:pPr>
      <w:spacing w:after="0" w:line="240" w:lineRule="auto"/>
    </w:pPr>
    <w:rPr>
      <w:rFonts w:ascii="Tahoma" w:hAnsi="Tahoma" w:cs="Tahoma"/>
      <w:sz w:val="16"/>
      <w:szCs w:val="16"/>
    </w:rPr>
  </w:style>
  <w:style w:type="character" w:customStyle="1" w:styleId="af5">
    <w:name w:val="Схема документа Знак"/>
    <w:basedOn w:val="a7"/>
    <w:link w:val="af4"/>
    <w:rsid w:val="00055F7C"/>
    <w:rPr>
      <w:rFonts w:ascii="Tahoma" w:hAnsi="Tahoma" w:cs="Tahoma"/>
      <w:sz w:val="16"/>
      <w:szCs w:val="16"/>
    </w:rPr>
  </w:style>
  <w:style w:type="paragraph" w:styleId="13">
    <w:name w:val="toc 1"/>
    <w:basedOn w:val="a5"/>
    <w:next w:val="a5"/>
    <w:autoRedefine/>
    <w:uiPriority w:val="39"/>
    <w:unhideWhenUsed/>
    <w:qFormat/>
    <w:rsid w:val="00B87E30"/>
    <w:pPr>
      <w:spacing w:after="100"/>
    </w:pPr>
  </w:style>
  <w:style w:type="character" w:styleId="af6">
    <w:name w:val="Hyperlink"/>
    <w:basedOn w:val="a7"/>
    <w:uiPriority w:val="99"/>
    <w:unhideWhenUsed/>
    <w:rsid w:val="00B87E30"/>
    <w:rPr>
      <w:color w:val="0000FF" w:themeColor="hyperlink"/>
      <w:u w:val="single"/>
    </w:rPr>
  </w:style>
  <w:style w:type="paragraph" w:styleId="af7">
    <w:name w:val="Body Text"/>
    <w:aliases w:val=" Знак1 Знак Знак Знак Знак, Знак1 Знак Знак Знак,Основной текст Знак Знак Знак Знак,Основной текст Знак1 Знак,Основной текст Знак Знак Знак,Основной текст Знак Знак Знак Знак Знак Знак,Text1,Таймс Нью,Основной текст Знак Знак"/>
    <w:basedOn w:val="a5"/>
    <w:link w:val="af8"/>
    <w:rsid w:val="003427B1"/>
    <w:pPr>
      <w:widowControl w:val="0"/>
      <w:suppressAutoHyphens/>
      <w:spacing w:after="120" w:line="240" w:lineRule="auto"/>
    </w:pPr>
    <w:rPr>
      <w:rFonts w:ascii="Times New Roman" w:eastAsia="Arial Unicode MS" w:hAnsi="Times New Roman" w:cs="Times New Roman"/>
      <w:kern w:val="1"/>
      <w:sz w:val="24"/>
      <w:szCs w:val="24"/>
      <w:lang w:eastAsia="ar-SA"/>
    </w:rPr>
  </w:style>
  <w:style w:type="character" w:customStyle="1" w:styleId="af8">
    <w:name w:val="Основной текст Знак"/>
    <w:aliases w:val=" Знак1 Знак Знак Знак Знак Знак, Знак1 Знак Знак Знак Знак1,Основной текст Знак Знак Знак Знак Знак1,Основной текст Знак1 Знак Знак1,Основной текст Знак Знак Знак Знак2,Основной текст Знак Знак Знак Знак Знак Знак Знак1,Text1 Знак1"/>
    <w:basedOn w:val="a7"/>
    <w:link w:val="af7"/>
    <w:rsid w:val="003427B1"/>
    <w:rPr>
      <w:rFonts w:ascii="Times New Roman" w:eastAsia="Arial Unicode MS" w:hAnsi="Times New Roman" w:cs="Times New Roman"/>
      <w:kern w:val="1"/>
      <w:sz w:val="24"/>
      <w:szCs w:val="24"/>
      <w:lang w:eastAsia="ar-SA"/>
    </w:rPr>
  </w:style>
  <w:style w:type="paragraph" w:customStyle="1" w:styleId="ConsPlusNormal">
    <w:name w:val="ConsPlusNormal"/>
    <w:next w:val="a5"/>
    <w:link w:val="ConsPlusNormal0"/>
    <w:rsid w:val="003427B1"/>
    <w:pPr>
      <w:widowControl w:val="0"/>
      <w:suppressAutoHyphens/>
      <w:autoSpaceDE w:val="0"/>
      <w:spacing w:after="0" w:line="240" w:lineRule="auto"/>
      <w:ind w:firstLine="720"/>
    </w:pPr>
    <w:rPr>
      <w:rFonts w:ascii="Arial" w:eastAsia="Arial" w:hAnsi="Arial" w:cs="Arial"/>
      <w:color w:val="000000"/>
      <w:kern w:val="1"/>
      <w:sz w:val="20"/>
      <w:szCs w:val="20"/>
      <w:lang w:bidi="en-US"/>
    </w:rPr>
  </w:style>
  <w:style w:type="character" w:customStyle="1" w:styleId="ConsPlusNormal0">
    <w:name w:val="ConsPlusNormal Знак"/>
    <w:basedOn w:val="a7"/>
    <w:link w:val="ConsPlusNormal"/>
    <w:rsid w:val="003427B1"/>
    <w:rPr>
      <w:rFonts w:ascii="Arial" w:eastAsia="Arial" w:hAnsi="Arial" w:cs="Arial"/>
      <w:color w:val="000000"/>
      <w:kern w:val="1"/>
      <w:sz w:val="20"/>
      <w:szCs w:val="20"/>
      <w:lang w:bidi="en-US"/>
    </w:rPr>
  </w:style>
  <w:style w:type="paragraph" w:customStyle="1" w:styleId="af9">
    <w:name w:val="Содержимое таблицы"/>
    <w:basedOn w:val="a5"/>
    <w:qFormat/>
    <w:rsid w:val="003427B1"/>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paragraph" w:styleId="afa">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5"/>
    <w:basedOn w:val="a5"/>
    <w:link w:val="afb"/>
    <w:unhideWhenUsed/>
    <w:rsid w:val="003427B1"/>
    <w:pPr>
      <w:widowControl w:val="0"/>
      <w:suppressAutoHyphens/>
      <w:spacing w:after="0" w:line="240" w:lineRule="auto"/>
    </w:pPr>
    <w:rPr>
      <w:rFonts w:ascii="Times New Roman" w:eastAsia="Arial Unicode MS" w:hAnsi="Times New Roman" w:cs="Times New Roman"/>
      <w:kern w:val="1"/>
      <w:sz w:val="20"/>
      <w:szCs w:val="20"/>
      <w:lang w:eastAsia="ar-SA"/>
    </w:rPr>
  </w:style>
  <w:style w:type="character" w:customStyle="1" w:styleId="afb">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5 Знак"/>
    <w:basedOn w:val="a7"/>
    <w:link w:val="afa"/>
    <w:rsid w:val="003427B1"/>
    <w:rPr>
      <w:rFonts w:ascii="Times New Roman" w:eastAsia="Arial Unicode MS" w:hAnsi="Times New Roman" w:cs="Times New Roman"/>
      <w:kern w:val="1"/>
      <w:sz w:val="20"/>
      <w:szCs w:val="20"/>
      <w:lang w:eastAsia="ar-SA"/>
    </w:rPr>
  </w:style>
  <w:style w:type="character" w:styleId="afc">
    <w:name w:val="footnote reference"/>
    <w:aliases w:val="Ссылка на сноску 45,Appel note de bas de page,Знак сноски 1,Знак сноски-FN,Ciae niinee-FN,Referencia nota al pie,Стиль Знак сноски,Appel note de bas de page + 1...,SUPERS,fr,Used by Word for Help footnote symbols"/>
    <w:basedOn w:val="a7"/>
    <w:unhideWhenUsed/>
    <w:rsid w:val="003427B1"/>
    <w:rPr>
      <w:vertAlign w:val="superscript"/>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
    <w:basedOn w:val="a7"/>
    <w:link w:val="2"/>
    <w:uiPriority w:val="9"/>
    <w:rsid w:val="00CB2CAF"/>
    <w:rPr>
      <w:rFonts w:eastAsia="Times New Roman" w:cs="Times New Roman"/>
      <w:b/>
      <w:bCs/>
      <w:iCs/>
      <w:color w:val="FFFFFF" w:themeColor="background1"/>
      <w:sz w:val="28"/>
      <w:szCs w:val="28"/>
      <w:shd w:val="clear" w:color="auto" w:fill="4F81BD" w:themeFill="accent1"/>
      <w:lang w:eastAsia="ru-RU"/>
    </w:rPr>
  </w:style>
  <w:style w:type="character" w:customStyle="1" w:styleId="40">
    <w:name w:val="Заголовок 4 Знак"/>
    <w:basedOn w:val="a7"/>
    <w:link w:val="4"/>
    <w:uiPriority w:val="9"/>
    <w:rsid w:val="00CB2CAF"/>
    <w:rPr>
      <w:rFonts w:eastAsia="Times New Roman" w:cs="Times New Roman"/>
      <w:b/>
      <w:bCs/>
      <w:color w:val="FFFFFF" w:themeColor="background1"/>
      <w:sz w:val="24"/>
      <w:szCs w:val="24"/>
      <w:shd w:val="clear" w:color="auto" w:fill="95B3D7" w:themeFill="accent1" w:themeFillTint="99"/>
      <w:lang w:eastAsia="ru-RU"/>
    </w:rPr>
  </w:style>
  <w:style w:type="character" w:customStyle="1" w:styleId="50">
    <w:name w:val="Заголовок 5 Знак"/>
    <w:basedOn w:val="a7"/>
    <w:link w:val="5"/>
    <w:uiPriority w:val="9"/>
    <w:rsid w:val="00CB2CAF"/>
    <w:rPr>
      <w:rFonts w:ascii="Times New Roman" w:eastAsia="Times New Roman" w:hAnsi="Times New Roman" w:cs="Times New Roman"/>
      <w:b/>
      <w:bCs/>
      <w:iCs/>
      <w:lang w:eastAsia="ru-RU"/>
    </w:rPr>
  </w:style>
  <w:style w:type="character" w:customStyle="1" w:styleId="60">
    <w:name w:val="Заголовок 6 Знак"/>
    <w:basedOn w:val="a7"/>
    <w:link w:val="6"/>
    <w:uiPriority w:val="9"/>
    <w:rsid w:val="00CB2CAF"/>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7"/>
    <w:link w:val="7"/>
    <w:uiPriority w:val="9"/>
    <w:rsid w:val="00CB2CAF"/>
    <w:rPr>
      <w:rFonts w:ascii="Times New Roman" w:eastAsia="Times New Roman" w:hAnsi="Times New Roman" w:cs="Times New Roman"/>
      <w:sz w:val="24"/>
      <w:szCs w:val="24"/>
      <w:lang w:eastAsia="ru-RU"/>
    </w:rPr>
  </w:style>
  <w:style w:type="character" w:customStyle="1" w:styleId="80">
    <w:name w:val="Заголовок 8 Знак"/>
    <w:basedOn w:val="a7"/>
    <w:link w:val="8"/>
    <w:uiPriority w:val="9"/>
    <w:rsid w:val="00CB2CAF"/>
    <w:rPr>
      <w:rFonts w:ascii="Times New Roman" w:eastAsia="Times New Roman" w:hAnsi="Times New Roman" w:cs="Times New Roman"/>
      <w:i/>
      <w:iCs/>
      <w:sz w:val="24"/>
      <w:szCs w:val="24"/>
      <w:lang w:eastAsia="ru-RU"/>
    </w:rPr>
  </w:style>
  <w:style w:type="character" w:customStyle="1" w:styleId="90">
    <w:name w:val="Заголовок 9 Знак"/>
    <w:basedOn w:val="a7"/>
    <w:link w:val="9"/>
    <w:uiPriority w:val="9"/>
    <w:rsid w:val="00CB2CAF"/>
    <w:rPr>
      <w:rFonts w:ascii="Arial" w:eastAsia="Times New Roman" w:hAnsi="Arial" w:cs="Arial"/>
      <w:lang w:eastAsia="ru-RU"/>
    </w:rPr>
  </w:style>
  <w:style w:type="paragraph" w:customStyle="1" w:styleId="a6">
    <w:name w:val="Абзац"/>
    <w:basedOn w:val="a5"/>
    <w:link w:val="afd"/>
    <w:qFormat/>
    <w:rsid w:val="00CB2CAF"/>
    <w:pPr>
      <w:spacing w:before="120" w:after="60" w:line="240" w:lineRule="auto"/>
      <w:ind w:firstLine="567"/>
      <w:jc w:val="both"/>
    </w:pPr>
    <w:rPr>
      <w:rFonts w:eastAsia="Times New Roman" w:cs="Times New Roman"/>
      <w:sz w:val="24"/>
      <w:szCs w:val="24"/>
      <w:lang w:eastAsia="ru-RU"/>
    </w:rPr>
  </w:style>
  <w:style w:type="character" w:customStyle="1" w:styleId="afd">
    <w:name w:val="Абзац Знак"/>
    <w:link w:val="a6"/>
    <w:rsid w:val="00CB2CAF"/>
    <w:rPr>
      <w:rFonts w:eastAsia="Times New Roman" w:cs="Times New Roman"/>
      <w:sz w:val="24"/>
      <w:szCs w:val="24"/>
      <w:lang w:eastAsia="ru-RU"/>
    </w:rPr>
  </w:style>
  <w:style w:type="paragraph" w:styleId="a4">
    <w:name w:val="List"/>
    <w:basedOn w:val="a5"/>
    <w:link w:val="afe"/>
    <w:rsid w:val="00CB2CAF"/>
    <w:pPr>
      <w:numPr>
        <w:numId w:val="5"/>
      </w:numPr>
      <w:spacing w:after="60" w:line="240" w:lineRule="auto"/>
      <w:jc w:val="both"/>
    </w:pPr>
    <w:rPr>
      <w:rFonts w:eastAsia="Times New Roman" w:cs="Times New Roman"/>
      <w:snapToGrid w:val="0"/>
      <w:sz w:val="24"/>
      <w:szCs w:val="24"/>
      <w:lang w:eastAsia="ru-RU"/>
    </w:rPr>
  </w:style>
  <w:style w:type="character" w:customStyle="1" w:styleId="afe">
    <w:name w:val="Список Знак"/>
    <w:link w:val="a4"/>
    <w:rsid w:val="00CB2CAF"/>
    <w:rPr>
      <w:rFonts w:eastAsia="Times New Roman" w:cs="Times New Roman"/>
      <w:snapToGrid w:val="0"/>
      <w:sz w:val="24"/>
      <w:szCs w:val="24"/>
      <w:lang w:eastAsia="ru-RU"/>
    </w:rPr>
  </w:style>
  <w:style w:type="paragraph" w:styleId="32">
    <w:name w:val="toc 3"/>
    <w:basedOn w:val="a5"/>
    <w:next w:val="a5"/>
    <w:autoRedefine/>
    <w:uiPriority w:val="39"/>
    <w:rsid w:val="00CB2CAF"/>
    <w:pPr>
      <w:spacing w:after="0" w:line="240" w:lineRule="auto"/>
      <w:ind w:left="480"/>
    </w:pPr>
    <w:rPr>
      <w:rFonts w:ascii="Times New Roman" w:eastAsia="Times New Roman" w:hAnsi="Times New Roman" w:cs="Times New Roman"/>
      <w:i/>
      <w:iCs/>
      <w:sz w:val="20"/>
      <w:szCs w:val="20"/>
      <w:lang w:eastAsia="ru-RU"/>
    </w:rPr>
  </w:style>
  <w:style w:type="paragraph" w:customStyle="1" w:styleId="a">
    <w:name w:val="Список нумерованный"/>
    <w:basedOn w:val="a5"/>
    <w:rsid w:val="00CB2CAF"/>
    <w:pPr>
      <w:numPr>
        <w:numId w:val="6"/>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
    <w:name w:val="Табличный"/>
    <w:basedOn w:val="a5"/>
    <w:rsid w:val="00CB2CAF"/>
    <w:pPr>
      <w:keepNext/>
      <w:widowControl w:val="0"/>
      <w:spacing w:before="60" w:after="60" w:line="240" w:lineRule="auto"/>
      <w:jc w:val="center"/>
    </w:pPr>
    <w:rPr>
      <w:rFonts w:ascii="Times New Roman" w:eastAsia="Times New Roman" w:hAnsi="Times New Roman" w:cs="Times New Roman"/>
      <w:b/>
      <w:szCs w:val="20"/>
      <w:lang w:eastAsia="ru-RU"/>
    </w:rPr>
  </w:style>
  <w:style w:type="paragraph" w:customStyle="1" w:styleId="aff0">
    <w:name w:val="Содержание"/>
    <w:basedOn w:val="a5"/>
    <w:rsid w:val="00CB2CAF"/>
    <w:pPr>
      <w:widowControl w:val="0"/>
      <w:spacing w:before="240" w:after="240" w:line="240" w:lineRule="auto"/>
      <w:jc w:val="center"/>
    </w:pPr>
    <w:rPr>
      <w:rFonts w:ascii="Times New Roman" w:eastAsia="Times New Roman" w:hAnsi="Times New Roman" w:cs="Times New Roman"/>
      <w:b/>
      <w:caps/>
      <w:sz w:val="24"/>
      <w:szCs w:val="20"/>
      <w:lang w:eastAsia="ru-RU"/>
    </w:rPr>
  </w:style>
  <w:style w:type="paragraph" w:styleId="21">
    <w:name w:val="toc 2"/>
    <w:basedOn w:val="a5"/>
    <w:next w:val="a5"/>
    <w:autoRedefine/>
    <w:uiPriority w:val="39"/>
    <w:rsid w:val="00CB2CAF"/>
    <w:pPr>
      <w:spacing w:after="0" w:line="240" w:lineRule="auto"/>
      <w:ind w:left="240"/>
    </w:pPr>
    <w:rPr>
      <w:rFonts w:ascii="Times New Roman" w:eastAsia="Times New Roman" w:hAnsi="Times New Roman" w:cs="Times New Roman"/>
      <w:smallCaps/>
      <w:sz w:val="20"/>
      <w:szCs w:val="20"/>
      <w:lang w:eastAsia="ru-RU"/>
    </w:rPr>
  </w:style>
  <w:style w:type="paragraph" w:styleId="a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2"/>
    <w:qFormat/>
    <w:rsid w:val="00CB2CAF"/>
    <w:pPr>
      <w:spacing w:before="120" w:after="120" w:line="240" w:lineRule="auto"/>
      <w:jc w:val="center"/>
    </w:pPr>
    <w:rPr>
      <w:rFonts w:eastAsia="Times New Roman" w:cs="Times New Roman"/>
      <w:b/>
      <w:bCs/>
      <w:sz w:val="24"/>
      <w:szCs w:val="20"/>
      <w:lang w:eastAsia="ru-RU"/>
    </w:rPr>
  </w:style>
  <w:style w:type="paragraph" w:customStyle="1" w:styleId="aff2">
    <w:name w:val="Название таблицы"/>
    <w:basedOn w:val="aff1"/>
    <w:rsid w:val="00CB2CAF"/>
    <w:pPr>
      <w:keepNext/>
      <w:spacing w:before="240" w:after="0"/>
      <w:jc w:val="left"/>
    </w:pPr>
    <w:rPr>
      <w:szCs w:val="22"/>
    </w:rPr>
  </w:style>
  <w:style w:type="paragraph" w:customStyle="1" w:styleId="aff3">
    <w:name w:val="Табличный_заголовки"/>
    <w:basedOn w:val="a5"/>
    <w:rsid w:val="00CB2CAF"/>
    <w:pPr>
      <w:keepNext/>
      <w:keepLines/>
      <w:spacing w:after="0" w:line="240" w:lineRule="auto"/>
      <w:jc w:val="center"/>
    </w:pPr>
    <w:rPr>
      <w:rFonts w:eastAsia="Times New Roman" w:cs="Times New Roman"/>
      <w:b/>
      <w:lang w:eastAsia="ru-RU"/>
    </w:rPr>
  </w:style>
  <w:style w:type="paragraph" w:customStyle="1" w:styleId="aff4">
    <w:name w:val="Табличный_центр"/>
    <w:basedOn w:val="a5"/>
    <w:rsid w:val="00CB2CAF"/>
    <w:pPr>
      <w:shd w:val="clear" w:color="auto" w:fill="FFFFFF" w:themeFill="background1"/>
      <w:spacing w:after="0" w:line="240" w:lineRule="auto"/>
      <w:jc w:val="center"/>
    </w:pPr>
    <w:rPr>
      <w:rFonts w:eastAsia="Times New Roman" w:cs="Times New Roman"/>
      <w:lang w:eastAsia="ru-RU"/>
    </w:rPr>
  </w:style>
  <w:style w:type="paragraph" w:customStyle="1" w:styleId="1">
    <w:name w:val="Список 1)"/>
    <w:basedOn w:val="a5"/>
    <w:rsid w:val="00CB2CAF"/>
    <w:pPr>
      <w:numPr>
        <w:numId w:val="4"/>
      </w:numPr>
      <w:spacing w:after="60" w:line="240" w:lineRule="auto"/>
      <w:jc w:val="both"/>
    </w:pPr>
    <w:rPr>
      <w:rFonts w:eastAsia="Times New Roman" w:cs="Times New Roman"/>
      <w:sz w:val="24"/>
      <w:szCs w:val="24"/>
      <w:lang w:eastAsia="ru-RU"/>
    </w:rPr>
  </w:style>
  <w:style w:type="paragraph" w:customStyle="1" w:styleId="a1">
    <w:name w:val="Табличный_нумерованный"/>
    <w:basedOn w:val="a5"/>
    <w:link w:val="aff5"/>
    <w:rsid w:val="00CB2CAF"/>
    <w:pPr>
      <w:numPr>
        <w:numId w:val="3"/>
      </w:numPr>
      <w:spacing w:after="0" w:line="240" w:lineRule="auto"/>
    </w:pPr>
    <w:rPr>
      <w:rFonts w:eastAsia="Times New Roman" w:cs="Times New Roman"/>
      <w:lang w:eastAsia="ru-RU"/>
    </w:rPr>
  </w:style>
  <w:style w:type="character" w:customStyle="1" w:styleId="aff5">
    <w:name w:val="Табличный_нумерованный Знак"/>
    <w:link w:val="a1"/>
    <w:rsid w:val="00CB2CAF"/>
    <w:rPr>
      <w:rFonts w:eastAsia="Times New Roman" w:cs="Times New Roman"/>
      <w:lang w:eastAsia="ru-RU"/>
    </w:rPr>
  </w:style>
  <w:style w:type="paragraph" w:styleId="41">
    <w:name w:val="toc 4"/>
    <w:basedOn w:val="a5"/>
    <w:next w:val="a5"/>
    <w:autoRedefine/>
    <w:uiPriority w:val="39"/>
    <w:rsid w:val="00CB2CAF"/>
    <w:pPr>
      <w:spacing w:after="0" w:line="240" w:lineRule="auto"/>
      <w:ind w:left="720"/>
    </w:pPr>
    <w:rPr>
      <w:rFonts w:ascii="Times New Roman" w:eastAsia="Times New Roman" w:hAnsi="Times New Roman" w:cs="Times New Roman"/>
      <w:sz w:val="18"/>
      <w:szCs w:val="18"/>
      <w:lang w:eastAsia="ru-RU"/>
    </w:rPr>
  </w:style>
  <w:style w:type="paragraph" w:styleId="51">
    <w:name w:val="toc 5"/>
    <w:basedOn w:val="a5"/>
    <w:next w:val="a5"/>
    <w:autoRedefine/>
    <w:uiPriority w:val="39"/>
    <w:rsid w:val="00CB2CAF"/>
    <w:pPr>
      <w:spacing w:after="0" w:line="240" w:lineRule="auto"/>
      <w:ind w:left="960"/>
    </w:pPr>
    <w:rPr>
      <w:rFonts w:ascii="Times New Roman" w:eastAsia="Times New Roman" w:hAnsi="Times New Roman" w:cs="Times New Roman"/>
      <w:sz w:val="18"/>
      <w:szCs w:val="18"/>
      <w:lang w:eastAsia="ru-RU"/>
    </w:rPr>
  </w:style>
  <w:style w:type="paragraph" w:styleId="61">
    <w:name w:val="toc 6"/>
    <w:basedOn w:val="a5"/>
    <w:next w:val="a5"/>
    <w:autoRedefine/>
    <w:uiPriority w:val="39"/>
    <w:rsid w:val="00CB2CAF"/>
    <w:pPr>
      <w:spacing w:after="0" w:line="240" w:lineRule="auto"/>
      <w:ind w:left="1200"/>
    </w:pPr>
    <w:rPr>
      <w:rFonts w:ascii="Times New Roman" w:eastAsia="Times New Roman" w:hAnsi="Times New Roman" w:cs="Times New Roman"/>
      <w:sz w:val="18"/>
      <w:szCs w:val="18"/>
      <w:lang w:eastAsia="ru-RU"/>
    </w:rPr>
  </w:style>
  <w:style w:type="paragraph" w:styleId="71">
    <w:name w:val="toc 7"/>
    <w:basedOn w:val="a5"/>
    <w:next w:val="a5"/>
    <w:autoRedefine/>
    <w:uiPriority w:val="39"/>
    <w:rsid w:val="00CB2CAF"/>
    <w:pPr>
      <w:spacing w:after="0" w:line="240" w:lineRule="auto"/>
      <w:ind w:left="1440"/>
    </w:pPr>
    <w:rPr>
      <w:rFonts w:ascii="Times New Roman" w:eastAsia="Times New Roman" w:hAnsi="Times New Roman" w:cs="Times New Roman"/>
      <w:sz w:val="18"/>
      <w:szCs w:val="18"/>
      <w:lang w:eastAsia="ru-RU"/>
    </w:rPr>
  </w:style>
  <w:style w:type="paragraph" w:styleId="81">
    <w:name w:val="toc 8"/>
    <w:basedOn w:val="a5"/>
    <w:next w:val="a5"/>
    <w:autoRedefine/>
    <w:uiPriority w:val="39"/>
    <w:rsid w:val="00CB2CAF"/>
    <w:pPr>
      <w:spacing w:after="0" w:line="240" w:lineRule="auto"/>
      <w:ind w:left="1680"/>
    </w:pPr>
    <w:rPr>
      <w:rFonts w:ascii="Times New Roman" w:eastAsia="Times New Roman" w:hAnsi="Times New Roman" w:cs="Times New Roman"/>
      <w:sz w:val="18"/>
      <w:szCs w:val="18"/>
      <w:lang w:eastAsia="ru-RU"/>
    </w:rPr>
  </w:style>
  <w:style w:type="paragraph" w:styleId="91">
    <w:name w:val="toc 9"/>
    <w:basedOn w:val="a5"/>
    <w:next w:val="a5"/>
    <w:autoRedefine/>
    <w:uiPriority w:val="39"/>
    <w:rsid w:val="00CB2CAF"/>
    <w:pPr>
      <w:spacing w:after="0" w:line="240" w:lineRule="auto"/>
      <w:ind w:left="1920"/>
    </w:pPr>
    <w:rPr>
      <w:rFonts w:ascii="Times New Roman" w:eastAsia="Times New Roman" w:hAnsi="Times New Roman" w:cs="Times New Roman"/>
      <w:sz w:val="18"/>
      <w:szCs w:val="18"/>
      <w:lang w:eastAsia="ru-RU"/>
    </w:rPr>
  </w:style>
  <w:style w:type="paragraph" w:styleId="aff6">
    <w:name w:val="toa heading"/>
    <w:basedOn w:val="a5"/>
    <w:next w:val="a5"/>
    <w:semiHidden/>
    <w:rsid w:val="00CB2CAF"/>
    <w:pPr>
      <w:spacing w:before="40" w:after="20" w:line="240" w:lineRule="auto"/>
      <w:jc w:val="center"/>
    </w:pPr>
    <w:rPr>
      <w:rFonts w:ascii="Times New Roman" w:eastAsia="Times New Roman" w:hAnsi="Times New Roman" w:cs="Times New Roman"/>
      <w:b/>
      <w:szCs w:val="20"/>
      <w:lang w:eastAsia="ru-RU"/>
    </w:rPr>
  </w:style>
  <w:style w:type="paragraph" w:styleId="aff7">
    <w:name w:val="annotation text"/>
    <w:basedOn w:val="a5"/>
    <w:link w:val="aff8"/>
    <w:semiHidden/>
    <w:rsid w:val="00CB2CAF"/>
    <w:pPr>
      <w:spacing w:after="0" w:line="240" w:lineRule="auto"/>
    </w:pPr>
    <w:rPr>
      <w:rFonts w:ascii="Times New Roman" w:eastAsia="Times New Roman" w:hAnsi="Times New Roman" w:cs="Times New Roman"/>
      <w:sz w:val="20"/>
      <w:szCs w:val="20"/>
      <w:lang w:eastAsia="ru-RU"/>
    </w:rPr>
  </w:style>
  <w:style w:type="character" w:customStyle="1" w:styleId="aff8">
    <w:name w:val="Текст примечания Знак"/>
    <w:basedOn w:val="a7"/>
    <w:link w:val="aff7"/>
    <w:semiHidden/>
    <w:rsid w:val="00CB2CAF"/>
    <w:rPr>
      <w:rFonts w:ascii="Times New Roman" w:eastAsia="Times New Roman" w:hAnsi="Times New Roman" w:cs="Times New Roman"/>
      <w:sz w:val="20"/>
      <w:szCs w:val="20"/>
      <w:lang w:eastAsia="ru-RU"/>
    </w:rPr>
  </w:style>
  <w:style w:type="paragraph" w:styleId="aff9">
    <w:name w:val="annotation subject"/>
    <w:basedOn w:val="aff7"/>
    <w:next w:val="aff7"/>
    <w:link w:val="affa"/>
    <w:rsid w:val="00CB2CAF"/>
    <w:pPr>
      <w:ind w:firstLine="284"/>
      <w:jc w:val="both"/>
    </w:pPr>
    <w:rPr>
      <w:b/>
      <w:bCs/>
    </w:rPr>
  </w:style>
  <w:style w:type="character" w:customStyle="1" w:styleId="affa">
    <w:name w:val="Тема примечания Знак"/>
    <w:basedOn w:val="aff8"/>
    <w:link w:val="aff9"/>
    <w:rsid w:val="00CB2CAF"/>
    <w:rPr>
      <w:rFonts w:ascii="Times New Roman" w:eastAsia="Times New Roman" w:hAnsi="Times New Roman" w:cs="Times New Roman"/>
      <w:b/>
      <w:bCs/>
      <w:sz w:val="20"/>
      <w:szCs w:val="20"/>
      <w:lang w:eastAsia="ru-RU"/>
    </w:rPr>
  </w:style>
  <w:style w:type="paragraph" w:customStyle="1" w:styleId="a0">
    <w:name w:val="Список а)"/>
    <w:basedOn w:val="a4"/>
    <w:rsid w:val="00CB2CAF"/>
    <w:pPr>
      <w:numPr>
        <w:numId w:val="2"/>
      </w:numPr>
      <w:ind w:left="1800" w:hanging="360"/>
    </w:pPr>
  </w:style>
  <w:style w:type="character" w:styleId="affb">
    <w:name w:val="annotation reference"/>
    <w:semiHidden/>
    <w:rsid w:val="00CB2CAF"/>
    <w:rPr>
      <w:sz w:val="16"/>
      <w:szCs w:val="16"/>
    </w:rPr>
  </w:style>
  <w:style w:type="paragraph" w:customStyle="1" w:styleId="affc">
    <w:name w:val="Табличный_слева"/>
    <w:basedOn w:val="a5"/>
    <w:rsid w:val="00CB2CAF"/>
    <w:pPr>
      <w:spacing w:after="0" w:line="240" w:lineRule="auto"/>
    </w:pPr>
    <w:rPr>
      <w:rFonts w:eastAsia="Times New Roman" w:cs="Times New Roman"/>
      <w:lang w:eastAsia="ru-RU"/>
    </w:rPr>
  </w:style>
  <w:style w:type="paragraph" w:customStyle="1" w:styleId="14">
    <w:name w:val="Обычный 1"/>
    <w:basedOn w:val="a5"/>
    <w:next w:val="a5"/>
    <w:semiHidden/>
    <w:rsid w:val="00CB2CAF"/>
    <w:pPr>
      <w:tabs>
        <w:tab w:val="num" w:pos="360"/>
      </w:tabs>
      <w:spacing w:before="120" w:after="0" w:line="240" w:lineRule="auto"/>
      <w:ind w:left="360" w:hanging="360"/>
      <w:jc w:val="both"/>
    </w:pPr>
    <w:rPr>
      <w:rFonts w:ascii="Times New Roman" w:eastAsia="Times New Roman" w:hAnsi="Times New Roman" w:cs="Times New Roman"/>
      <w:sz w:val="24"/>
      <w:szCs w:val="20"/>
      <w:lang w:eastAsia="ru-RU"/>
    </w:rPr>
  </w:style>
  <w:style w:type="paragraph" w:customStyle="1" w:styleId="affd">
    <w:name w:val="Обычный влево"/>
    <w:basedOn w:val="14"/>
    <w:rsid w:val="00CB2CAF"/>
    <w:pPr>
      <w:tabs>
        <w:tab w:val="clear" w:pos="360"/>
      </w:tabs>
      <w:spacing w:before="0"/>
      <w:ind w:left="0" w:firstLine="0"/>
      <w:jc w:val="left"/>
    </w:pPr>
  </w:style>
  <w:style w:type="paragraph" w:customStyle="1" w:styleId="affe">
    <w:name w:val="Табличный_по ширине"/>
    <w:basedOn w:val="affc"/>
    <w:rsid w:val="00CB2CAF"/>
    <w:pPr>
      <w:jc w:val="both"/>
    </w:pPr>
    <w:rPr>
      <w:rFonts w:asciiTheme="majorHAnsi" w:hAnsiTheme="majorHAnsi"/>
    </w:rPr>
  </w:style>
  <w:style w:type="character" w:styleId="afff">
    <w:name w:val="Placeholder Text"/>
    <w:basedOn w:val="a7"/>
    <w:uiPriority w:val="99"/>
    <w:semiHidden/>
    <w:rsid w:val="00CB2CAF"/>
    <w:rPr>
      <w:color w:val="808080"/>
    </w:rPr>
  </w:style>
  <w:style w:type="table" w:customStyle="1" w:styleId="afff0">
    <w:name w:val="Стиль Таблица Геоника"/>
    <w:basedOn w:val="a8"/>
    <w:uiPriority w:val="99"/>
    <w:rsid w:val="00CB2CAF"/>
    <w:pPr>
      <w:spacing w:after="0" w:line="240" w:lineRule="auto"/>
    </w:pPr>
    <w:rPr>
      <w:rFonts w:ascii="Times New Roman" w:eastAsia="Times New Roman" w:hAnsi="Times New Roman" w:cs="Times New Roman"/>
      <w:sz w:val="20"/>
      <w:szCs w:val="20"/>
      <w:lang w:eastAsia="ru-RU"/>
    </w:rPr>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styleId="afff1">
    <w:name w:val="Normal (Web)"/>
    <w:aliases w:val="Обычный (Web)1,Обычный (Web),Обычный (веб) Знак,Обычный (веб) Знак1,Обычный (веб) Знак Знак, Знак Знак10,Обычный (веб)1,Обычный (веб) Знак1 Знак,Обычный (веб) Знак2 Знак Знак,Обычный (веб) Знак Знак1 Знак Знак"/>
    <w:basedOn w:val="a5"/>
    <w:uiPriority w:val="99"/>
    <w:unhideWhenUsed/>
    <w:rsid w:val="00CB2CAF"/>
    <w:pPr>
      <w:tabs>
        <w:tab w:val="num" w:pos="0"/>
      </w:tabs>
      <w:spacing w:before="100" w:beforeAutospacing="1" w:after="100" w:afterAutospacing="1"/>
    </w:pPr>
    <w:rPr>
      <w:rFonts w:ascii="Calibri" w:eastAsia="Calibri" w:hAnsi="Calibri" w:cs="Times New Roman"/>
      <w:bCs/>
      <w:color w:val="000000"/>
      <w:kern w:val="24"/>
      <w:sz w:val="20"/>
      <w:szCs w:val="20"/>
      <w:lang w:val="en-US" w:eastAsia="ar-SA" w:bidi="en-US"/>
    </w:rPr>
  </w:style>
  <w:style w:type="paragraph" w:styleId="afff2">
    <w:name w:val="Body Text Indent"/>
    <w:basedOn w:val="a5"/>
    <w:link w:val="afff3"/>
    <w:uiPriority w:val="99"/>
    <w:rsid w:val="00CB2CAF"/>
    <w:pPr>
      <w:spacing w:after="0" w:line="240" w:lineRule="auto"/>
      <w:ind w:firstLine="540"/>
      <w:jc w:val="both"/>
    </w:pPr>
    <w:rPr>
      <w:rFonts w:ascii="Times New Roman" w:eastAsia="Times New Roman" w:hAnsi="Times New Roman" w:cs="Times New Roman"/>
      <w:sz w:val="24"/>
      <w:szCs w:val="24"/>
      <w:lang w:eastAsia="ru-RU"/>
    </w:rPr>
  </w:style>
  <w:style w:type="character" w:customStyle="1" w:styleId="afff3">
    <w:name w:val="Основной текст с отступом Знак"/>
    <w:basedOn w:val="a7"/>
    <w:link w:val="afff2"/>
    <w:uiPriority w:val="99"/>
    <w:rsid w:val="00CB2CAF"/>
    <w:rPr>
      <w:rFonts w:ascii="Times New Roman" w:eastAsia="Times New Roman" w:hAnsi="Times New Roman" w:cs="Times New Roman"/>
      <w:sz w:val="24"/>
      <w:szCs w:val="24"/>
      <w:lang w:eastAsia="ru-RU"/>
    </w:rPr>
  </w:style>
  <w:style w:type="paragraph" w:styleId="afff4">
    <w:name w:val="No Spacing"/>
    <w:aliases w:val="с интервалом"/>
    <w:link w:val="afff5"/>
    <w:uiPriority w:val="1"/>
    <w:qFormat/>
    <w:rsid w:val="00CB2CAF"/>
    <w:pPr>
      <w:spacing w:after="0" w:line="240" w:lineRule="auto"/>
    </w:pPr>
    <w:rPr>
      <w:rFonts w:ascii="Calibri" w:eastAsia="Calibri" w:hAnsi="Calibri" w:cs="Times New Roman"/>
    </w:rPr>
  </w:style>
  <w:style w:type="paragraph" w:styleId="afff6">
    <w:name w:val="Title"/>
    <w:aliases w:val="Название Знак Знак,Название Знак Знак Знак Знак Знак Знак Знак Знак Знак Знак Знак Знак Знак Знак Знак,Название Знак Знак Знак Знак Знак Знак Знак Знак Знак Знак Знак Знак Знак Знак Знак Знак Знак Знак Знак Знак Знак Знак Знак"/>
    <w:basedOn w:val="a5"/>
    <w:next w:val="a5"/>
    <w:link w:val="afff7"/>
    <w:qFormat/>
    <w:rsid w:val="00CB2CAF"/>
    <w:pPr>
      <w:spacing w:before="720"/>
    </w:pPr>
    <w:rPr>
      <w:rFonts w:ascii="Calibri" w:eastAsia="Times New Roman" w:hAnsi="Calibri" w:cs="Times New Roman"/>
      <w:caps/>
      <w:color w:val="4F81BD"/>
      <w:spacing w:val="10"/>
      <w:kern w:val="28"/>
      <w:sz w:val="52"/>
      <w:szCs w:val="52"/>
      <w:lang w:val="en-US"/>
    </w:rPr>
  </w:style>
  <w:style w:type="character" w:customStyle="1" w:styleId="afff7">
    <w:name w:val="Заголовок Знак"/>
    <w:aliases w:val="Название Знак Знак Знак1,Название Знак Знак Знак Знак Знак Знак Знак Знак Знак Знак Знак Знак Знак Знак Знак Знак1"/>
    <w:basedOn w:val="a7"/>
    <w:link w:val="afff6"/>
    <w:rsid w:val="00CB2CAF"/>
    <w:rPr>
      <w:rFonts w:ascii="Calibri" w:eastAsia="Times New Roman" w:hAnsi="Calibri" w:cs="Times New Roman"/>
      <w:caps/>
      <w:color w:val="4F81BD"/>
      <w:spacing w:val="10"/>
      <w:kern w:val="28"/>
      <w:sz w:val="52"/>
      <w:szCs w:val="52"/>
      <w:lang w:val="en-US"/>
    </w:rPr>
  </w:style>
  <w:style w:type="paragraph" w:styleId="afff8">
    <w:name w:val="Subtitle"/>
    <w:basedOn w:val="a5"/>
    <w:next w:val="a5"/>
    <w:link w:val="afff9"/>
    <w:qFormat/>
    <w:rsid w:val="00CB2CAF"/>
    <w:pPr>
      <w:spacing w:before="200" w:after="1000" w:line="240" w:lineRule="auto"/>
    </w:pPr>
    <w:rPr>
      <w:rFonts w:ascii="Calibri" w:eastAsia="Times New Roman" w:hAnsi="Calibri" w:cs="Times New Roman"/>
      <w:caps/>
      <w:color w:val="595959"/>
      <w:spacing w:val="10"/>
      <w:sz w:val="24"/>
      <w:szCs w:val="24"/>
      <w:lang w:val="en-US"/>
    </w:rPr>
  </w:style>
  <w:style w:type="character" w:customStyle="1" w:styleId="afff9">
    <w:name w:val="Подзаголовок Знак"/>
    <w:basedOn w:val="a7"/>
    <w:link w:val="afff8"/>
    <w:rsid w:val="00CB2CAF"/>
    <w:rPr>
      <w:rFonts w:ascii="Calibri" w:eastAsia="Times New Roman" w:hAnsi="Calibri" w:cs="Times New Roman"/>
      <w:caps/>
      <w:color w:val="595959"/>
      <w:spacing w:val="10"/>
      <w:sz w:val="24"/>
      <w:szCs w:val="24"/>
      <w:lang w:val="en-US"/>
    </w:rPr>
  </w:style>
  <w:style w:type="character" w:styleId="afffa">
    <w:name w:val="Strong"/>
    <w:uiPriority w:val="99"/>
    <w:qFormat/>
    <w:rsid w:val="00CB2CAF"/>
    <w:rPr>
      <w:b/>
      <w:bCs/>
    </w:rPr>
  </w:style>
  <w:style w:type="character" w:styleId="afffb">
    <w:name w:val="Emphasis"/>
    <w:uiPriority w:val="99"/>
    <w:qFormat/>
    <w:rsid w:val="00CB2CAF"/>
    <w:rPr>
      <w:caps/>
      <w:color w:val="243F60"/>
      <w:spacing w:val="5"/>
    </w:rPr>
  </w:style>
  <w:style w:type="paragraph" w:styleId="23">
    <w:name w:val="Quote"/>
    <w:basedOn w:val="a5"/>
    <w:next w:val="a5"/>
    <w:link w:val="24"/>
    <w:uiPriority w:val="29"/>
    <w:rsid w:val="00CB2CAF"/>
    <w:pPr>
      <w:spacing w:before="200"/>
    </w:pPr>
    <w:rPr>
      <w:rFonts w:ascii="Calibri" w:eastAsia="Times New Roman" w:hAnsi="Calibri" w:cs="Times New Roman"/>
      <w:i/>
      <w:iCs/>
      <w:sz w:val="20"/>
      <w:szCs w:val="20"/>
      <w:lang w:val="en-US"/>
    </w:rPr>
  </w:style>
  <w:style w:type="character" w:customStyle="1" w:styleId="24">
    <w:name w:val="Цитата 2 Знак"/>
    <w:basedOn w:val="a7"/>
    <w:link w:val="23"/>
    <w:uiPriority w:val="29"/>
    <w:rsid w:val="00CB2CAF"/>
    <w:rPr>
      <w:rFonts w:ascii="Calibri" w:eastAsia="Times New Roman" w:hAnsi="Calibri" w:cs="Times New Roman"/>
      <w:i/>
      <w:iCs/>
      <w:sz w:val="20"/>
      <w:szCs w:val="20"/>
      <w:lang w:val="en-US"/>
    </w:rPr>
  </w:style>
  <w:style w:type="paragraph" w:styleId="afffc">
    <w:name w:val="Intense Quote"/>
    <w:basedOn w:val="a5"/>
    <w:next w:val="a5"/>
    <w:link w:val="afffd"/>
    <w:uiPriority w:val="30"/>
    <w:rsid w:val="00CB2CAF"/>
    <w:pPr>
      <w:pBdr>
        <w:top w:val="single" w:sz="4" w:space="10" w:color="4F81BD"/>
        <w:left w:val="single" w:sz="4" w:space="10" w:color="4F81BD"/>
      </w:pBdr>
      <w:spacing w:before="200" w:after="0"/>
      <w:ind w:left="1296" w:right="1152"/>
      <w:jc w:val="both"/>
    </w:pPr>
    <w:rPr>
      <w:rFonts w:ascii="Calibri" w:eastAsia="Times New Roman" w:hAnsi="Calibri" w:cs="Times New Roman"/>
      <w:i/>
      <w:iCs/>
      <w:color w:val="4F81BD"/>
      <w:sz w:val="20"/>
      <w:szCs w:val="20"/>
      <w:lang w:val="en-US"/>
    </w:rPr>
  </w:style>
  <w:style w:type="character" w:customStyle="1" w:styleId="afffd">
    <w:name w:val="Выделенная цитата Знак"/>
    <w:basedOn w:val="a7"/>
    <w:link w:val="afffc"/>
    <w:uiPriority w:val="30"/>
    <w:rsid w:val="00CB2CAF"/>
    <w:rPr>
      <w:rFonts w:ascii="Calibri" w:eastAsia="Times New Roman" w:hAnsi="Calibri" w:cs="Times New Roman"/>
      <w:i/>
      <w:iCs/>
      <w:color w:val="4F81BD"/>
      <w:sz w:val="20"/>
      <w:szCs w:val="20"/>
      <w:lang w:val="en-US"/>
    </w:rPr>
  </w:style>
  <w:style w:type="character" w:styleId="afffe">
    <w:name w:val="Subtle Emphasis"/>
    <w:uiPriority w:val="19"/>
    <w:rsid w:val="00CB2CAF"/>
    <w:rPr>
      <w:i/>
      <w:iCs/>
      <w:color w:val="243F60"/>
    </w:rPr>
  </w:style>
  <w:style w:type="character" w:styleId="affff">
    <w:name w:val="Intense Emphasis"/>
    <w:uiPriority w:val="21"/>
    <w:rsid w:val="00CB2CAF"/>
    <w:rPr>
      <w:b/>
      <w:bCs/>
      <w:caps/>
      <w:color w:val="243F60"/>
      <w:spacing w:val="10"/>
    </w:rPr>
  </w:style>
  <w:style w:type="character" w:styleId="affff0">
    <w:name w:val="Subtle Reference"/>
    <w:uiPriority w:val="31"/>
    <w:rsid w:val="00CB2CAF"/>
    <w:rPr>
      <w:b/>
      <w:bCs/>
      <w:color w:val="4F81BD"/>
    </w:rPr>
  </w:style>
  <w:style w:type="character" w:styleId="affff1">
    <w:name w:val="Intense Reference"/>
    <w:uiPriority w:val="32"/>
    <w:rsid w:val="00CB2CAF"/>
    <w:rPr>
      <w:b/>
      <w:bCs/>
      <w:i/>
      <w:iCs/>
      <w:caps/>
      <w:color w:val="4F81BD"/>
    </w:rPr>
  </w:style>
  <w:style w:type="character" w:styleId="affff2">
    <w:name w:val="Book Title"/>
    <w:uiPriority w:val="33"/>
    <w:rsid w:val="00CB2CAF"/>
    <w:rPr>
      <w:b/>
      <w:bCs/>
      <w:i/>
      <w:iCs/>
      <w:spacing w:val="9"/>
    </w:rPr>
  </w:style>
  <w:style w:type="paragraph" w:styleId="affff3">
    <w:name w:val="List Bullet"/>
    <w:basedOn w:val="a5"/>
    <w:uiPriority w:val="99"/>
    <w:unhideWhenUsed/>
    <w:rsid w:val="00CB2CAF"/>
    <w:pPr>
      <w:spacing w:before="200" w:line="360" w:lineRule="auto"/>
      <w:ind w:left="1571" w:hanging="360"/>
      <w:contextualSpacing/>
      <w:jc w:val="both"/>
    </w:pPr>
    <w:rPr>
      <w:rFonts w:ascii="Calibri" w:eastAsia="Times New Roman" w:hAnsi="Calibri" w:cs="Times New Roman"/>
      <w:sz w:val="20"/>
      <w:szCs w:val="20"/>
      <w:lang w:val="en-US" w:bidi="en-US"/>
    </w:rPr>
  </w:style>
  <w:style w:type="character" w:styleId="affff4">
    <w:name w:val="FollowedHyperlink"/>
    <w:uiPriority w:val="99"/>
    <w:unhideWhenUsed/>
    <w:rsid w:val="00CB2CAF"/>
    <w:rPr>
      <w:color w:val="800080"/>
      <w:u w:val="single"/>
    </w:rPr>
  </w:style>
  <w:style w:type="paragraph" w:styleId="25">
    <w:name w:val="Body Text 2"/>
    <w:aliases w:val=" Знак1"/>
    <w:basedOn w:val="a5"/>
    <w:link w:val="26"/>
    <w:uiPriority w:val="99"/>
    <w:rsid w:val="00CB2CAF"/>
    <w:pPr>
      <w:spacing w:before="200" w:line="360" w:lineRule="auto"/>
      <w:ind w:firstLine="680"/>
      <w:jc w:val="center"/>
    </w:pPr>
    <w:rPr>
      <w:rFonts w:ascii="Calibri" w:eastAsia="Times New Roman" w:hAnsi="Calibri" w:cs="Times New Roman"/>
      <w:b/>
      <w:bCs/>
      <w:caps/>
      <w:sz w:val="24"/>
      <w:szCs w:val="24"/>
      <w:lang w:val="en-US"/>
    </w:rPr>
  </w:style>
  <w:style w:type="character" w:customStyle="1" w:styleId="26">
    <w:name w:val="Основной текст 2 Знак"/>
    <w:aliases w:val=" Знак1 Знак"/>
    <w:basedOn w:val="a7"/>
    <w:link w:val="25"/>
    <w:uiPriority w:val="99"/>
    <w:rsid w:val="00CB2CAF"/>
    <w:rPr>
      <w:rFonts w:ascii="Calibri" w:eastAsia="Times New Roman" w:hAnsi="Calibri" w:cs="Times New Roman"/>
      <w:b/>
      <w:bCs/>
      <w:caps/>
      <w:sz w:val="24"/>
      <w:szCs w:val="24"/>
      <w:lang w:val="en-US"/>
    </w:rPr>
  </w:style>
  <w:style w:type="numbering" w:styleId="111111">
    <w:name w:val="Outline List 2"/>
    <w:basedOn w:val="a9"/>
    <w:rsid w:val="00CB2CAF"/>
    <w:pPr>
      <w:numPr>
        <w:numId w:val="7"/>
      </w:numPr>
    </w:pPr>
  </w:style>
  <w:style w:type="character" w:styleId="affff5">
    <w:name w:val="page number"/>
    <w:basedOn w:val="a7"/>
    <w:rsid w:val="00CB2CAF"/>
  </w:style>
  <w:style w:type="paragraph" w:styleId="27">
    <w:name w:val="Body Text Indent 2"/>
    <w:basedOn w:val="a5"/>
    <w:link w:val="28"/>
    <w:rsid w:val="00CB2CAF"/>
    <w:pPr>
      <w:spacing w:before="200" w:after="120" w:line="480" w:lineRule="auto"/>
      <w:ind w:left="283" w:firstLine="680"/>
      <w:jc w:val="both"/>
    </w:pPr>
    <w:rPr>
      <w:rFonts w:ascii="Calibri" w:eastAsia="Times New Roman" w:hAnsi="Calibri" w:cs="Times New Roman"/>
      <w:sz w:val="24"/>
      <w:szCs w:val="24"/>
      <w:lang w:val="en-US"/>
    </w:rPr>
  </w:style>
  <w:style w:type="character" w:customStyle="1" w:styleId="28">
    <w:name w:val="Основной текст с отступом 2 Знак"/>
    <w:basedOn w:val="a7"/>
    <w:link w:val="27"/>
    <w:rsid w:val="00CB2CAF"/>
    <w:rPr>
      <w:rFonts w:ascii="Calibri" w:eastAsia="Times New Roman" w:hAnsi="Calibri" w:cs="Times New Roman"/>
      <w:sz w:val="24"/>
      <w:szCs w:val="24"/>
      <w:lang w:val="en-US"/>
    </w:rPr>
  </w:style>
  <w:style w:type="numbering" w:styleId="1ai">
    <w:name w:val="Outline List 1"/>
    <w:basedOn w:val="a9"/>
    <w:rsid w:val="00CB2CAF"/>
    <w:pPr>
      <w:numPr>
        <w:numId w:val="8"/>
      </w:numPr>
    </w:pPr>
  </w:style>
  <w:style w:type="paragraph" w:styleId="33">
    <w:name w:val="Body Text 3"/>
    <w:aliases w:val=" Знак11,Знак11"/>
    <w:basedOn w:val="a5"/>
    <w:link w:val="34"/>
    <w:uiPriority w:val="99"/>
    <w:rsid w:val="00CB2CAF"/>
    <w:pPr>
      <w:spacing w:before="200" w:after="120" w:line="360" w:lineRule="auto"/>
      <w:ind w:firstLine="680"/>
      <w:jc w:val="both"/>
    </w:pPr>
    <w:rPr>
      <w:rFonts w:ascii="Calibri" w:eastAsia="Times New Roman" w:hAnsi="Calibri" w:cs="Times New Roman"/>
      <w:sz w:val="16"/>
      <w:szCs w:val="16"/>
      <w:lang w:val="en-US"/>
    </w:rPr>
  </w:style>
  <w:style w:type="character" w:customStyle="1" w:styleId="34">
    <w:name w:val="Основной текст 3 Знак"/>
    <w:aliases w:val=" Знак11 Знак,Знак11 Знак"/>
    <w:basedOn w:val="a7"/>
    <w:link w:val="33"/>
    <w:uiPriority w:val="99"/>
    <w:rsid w:val="00CB2CAF"/>
    <w:rPr>
      <w:rFonts w:ascii="Calibri" w:eastAsia="Times New Roman" w:hAnsi="Calibri" w:cs="Times New Roman"/>
      <w:sz w:val="16"/>
      <w:szCs w:val="16"/>
      <w:lang w:val="en-US"/>
    </w:rPr>
  </w:style>
  <w:style w:type="paragraph" w:styleId="35">
    <w:name w:val="Body Text Indent 3"/>
    <w:basedOn w:val="a5"/>
    <w:link w:val="36"/>
    <w:uiPriority w:val="99"/>
    <w:rsid w:val="00CB2CAF"/>
    <w:pPr>
      <w:spacing w:before="200" w:line="360" w:lineRule="auto"/>
      <w:ind w:left="708" w:firstLine="709"/>
      <w:jc w:val="both"/>
    </w:pPr>
    <w:rPr>
      <w:rFonts w:ascii="Calibri" w:eastAsia="Times New Roman" w:hAnsi="Calibri" w:cs="Times New Roman"/>
      <w:sz w:val="28"/>
      <w:szCs w:val="28"/>
      <w:lang w:val="en-US"/>
    </w:rPr>
  </w:style>
  <w:style w:type="character" w:customStyle="1" w:styleId="36">
    <w:name w:val="Основной текст с отступом 3 Знак"/>
    <w:basedOn w:val="a7"/>
    <w:link w:val="35"/>
    <w:uiPriority w:val="99"/>
    <w:rsid w:val="00CB2CAF"/>
    <w:rPr>
      <w:rFonts w:ascii="Calibri" w:eastAsia="Times New Roman" w:hAnsi="Calibri" w:cs="Times New Roman"/>
      <w:sz w:val="28"/>
      <w:szCs w:val="28"/>
      <w:lang w:val="en-US"/>
    </w:rPr>
  </w:style>
  <w:style w:type="paragraph" w:styleId="affff6">
    <w:name w:val="Block Text"/>
    <w:basedOn w:val="a5"/>
    <w:rsid w:val="00CB2CAF"/>
    <w:pPr>
      <w:spacing w:before="200" w:line="360" w:lineRule="auto"/>
      <w:ind w:left="526" w:right="43" w:firstLine="709"/>
      <w:jc w:val="both"/>
    </w:pPr>
    <w:rPr>
      <w:rFonts w:ascii="Calibri" w:eastAsia="Times New Roman" w:hAnsi="Calibri" w:cs="Times New Roman"/>
      <w:sz w:val="28"/>
      <w:szCs w:val="28"/>
      <w:lang w:val="en-US" w:bidi="en-US"/>
    </w:rPr>
  </w:style>
  <w:style w:type="character" w:styleId="affff7">
    <w:name w:val="line number"/>
    <w:rsid w:val="00CB2CAF"/>
    <w:rPr>
      <w:sz w:val="18"/>
      <w:szCs w:val="18"/>
    </w:rPr>
  </w:style>
  <w:style w:type="paragraph" w:styleId="29">
    <w:name w:val="List 2"/>
    <w:basedOn w:val="a4"/>
    <w:rsid w:val="00CB2CAF"/>
    <w:pPr>
      <w:numPr>
        <w:numId w:val="0"/>
      </w:numPr>
      <w:spacing w:before="200" w:after="240" w:line="240" w:lineRule="atLeast"/>
      <w:ind w:left="1800" w:hanging="360"/>
    </w:pPr>
    <w:rPr>
      <w:rFonts w:ascii="Arial" w:hAnsi="Arial" w:cs="Arial"/>
      <w:snapToGrid/>
      <w:spacing w:val="-5"/>
      <w:sz w:val="20"/>
      <w:szCs w:val="20"/>
      <w:lang w:val="en-US" w:eastAsia="en-US" w:bidi="en-US"/>
    </w:rPr>
  </w:style>
  <w:style w:type="paragraph" w:styleId="37">
    <w:name w:val="List 3"/>
    <w:basedOn w:val="a4"/>
    <w:rsid w:val="00CB2CAF"/>
    <w:pPr>
      <w:numPr>
        <w:numId w:val="0"/>
      </w:numPr>
      <w:spacing w:before="200" w:after="240" w:line="240" w:lineRule="atLeast"/>
      <w:ind w:left="2160" w:hanging="360"/>
    </w:pPr>
    <w:rPr>
      <w:rFonts w:ascii="Arial" w:hAnsi="Arial" w:cs="Arial"/>
      <w:snapToGrid/>
      <w:spacing w:val="-5"/>
      <w:sz w:val="20"/>
      <w:szCs w:val="20"/>
      <w:lang w:val="en-US" w:eastAsia="en-US" w:bidi="en-US"/>
    </w:rPr>
  </w:style>
  <w:style w:type="paragraph" w:styleId="42">
    <w:name w:val="List 4"/>
    <w:basedOn w:val="a4"/>
    <w:rsid w:val="00CB2CAF"/>
    <w:pPr>
      <w:numPr>
        <w:numId w:val="0"/>
      </w:numPr>
      <w:spacing w:before="200" w:after="240" w:line="240" w:lineRule="atLeast"/>
      <w:ind w:left="2520" w:hanging="360"/>
    </w:pPr>
    <w:rPr>
      <w:rFonts w:ascii="Arial" w:hAnsi="Arial" w:cs="Arial"/>
      <w:snapToGrid/>
      <w:spacing w:val="-5"/>
      <w:sz w:val="20"/>
      <w:szCs w:val="20"/>
      <w:lang w:val="en-US" w:eastAsia="en-US" w:bidi="en-US"/>
    </w:rPr>
  </w:style>
  <w:style w:type="paragraph" w:styleId="52">
    <w:name w:val="List 5"/>
    <w:basedOn w:val="a4"/>
    <w:rsid w:val="00CB2CAF"/>
    <w:pPr>
      <w:numPr>
        <w:numId w:val="0"/>
      </w:numPr>
      <w:spacing w:before="200" w:after="240" w:line="240" w:lineRule="atLeast"/>
      <w:ind w:left="2880" w:hanging="360"/>
    </w:pPr>
    <w:rPr>
      <w:rFonts w:ascii="Arial" w:hAnsi="Arial" w:cs="Arial"/>
      <w:snapToGrid/>
      <w:spacing w:val="-5"/>
      <w:sz w:val="20"/>
      <w:szCs w:val="20"/>
      <w:lang w:val="en-US" w:eastAsia="en-US" w:bidi="en-US"/>
    </w:rPr>
  </w:style>
  <w:style w:type="paragraph" w:styleId="2a">
    <w:name w:val="List Bullet 2"/>
    <w:basedOn w:val="affff3"/>
    <w:autoRedefine/>
    <w:uiPriority w:val="99"/>
    <w:rsid w:val="00CB2CAF"/>
    <w:pPr>
      <w:tabs>
        <w:tab w:val="num" w:pos="360"/>
      </w:tabs>
      <w:spacing w:after="240" w:line="240" w:lineRule="atLeast"/>
      <w:ind w:left="1800"/>
      <w:contextualSpacing w:val="0"/>
    </w:pPr>
    <w:rPr>
      <w:rFonts w:ascii="Arial" w:hAnsi="Arial" w:cs="Arial"/>
      <w:spacing w:val="-5"/>
    </w:rPr>
  </w:style>
  <w:style w:type="paragraph" w:styleId="38">
    <w:name w:val="List Bullet 3"/>
    <w:basedOn w:val="affff3"/>
    <w:autoRedefine/>
    <w:rsid w:val="00CB2CAF"/>
    <w:pPr>
      <w:tabs>
        <w:tab w:val="num" w:pos="360"/>
      </w:tabs>
      <w:spacing w:after="240" w:line="240" w:lineRule="atLeast"/>
      <w:ind w:left="2160"/>
      <w:contextualSpacing w:val="0"/>
    </w:pPr>
    <w:rPr>
      <w:rFonts w:ascii="Arial" w:hAnsi="Arial" w:cs="Arial"/>
      <w:spacing w:val="-5"/>
    </w:rPr>
  </w:style>
  <w:style w:type="paragraph" w:styleId="43">
    <w:name w:val="List Bullet 4"/>
    <w:basedOn w:val="affff3"/>
    <w:autoRedefine/>
    <w:rsid w:val="00CB2CAF"/>
    <w:pPr>
      <w:tabs>
        <w:tab w:val="num" w:pos="360"/>
      </w:tabs>
      <w:spacing w:after="240" w:line="240" w:lineRule="atLeast"/>
      <w:ind w:left="2520"/>
      <w:contextualSpacing w:val="0"/>
    </w:pPr>
    <w:rPr>
      <w:rFonts w:ascii="Arial" w:hAnsi="Arial" w:cs="Arial"/>
      <w:spacing w:val="-5"/>
    </w:rPr>
  </w:style>
  <w:style w:type="paragraph" w:styleId="53">
    <w:name w:val="List Bullet 5"/>
    <w:basedOn w:val="affff3"/>
    <w:autoRedefine/>
    <w:rsid w:val="00CB2CAF"/>
    <w:pPr>
      <w:tabs>
        <w:tab w:val="num" w:pos="360"/>
      </w:tabs>
      <w:spacing w:after="240" w:line="240" w:lineRule="atLeast"/>
      <w:ind w:left="2880"/>
      <w:contextualSpacing w:val="0"/>
    </w:pPr>
    <w:rPr>
      <w:rFonts w:ascii="Arial" w:hAnsi="Arial" w:cs="Arial"/>
      <w:spacing w:val="-5"/>
    </w:rPr>
  </w:style>
  <w:style w:type="paragraph" w:styleId="affff8">
    <w:name w:val="List Continue"/>
    <w:basedOn w:val="a4"/>
    <w:rsid w:val="00CB2CAF"/>
    <w:pPr>
      <w:numPr>
        <w:numId w:val="0"/>
      </w:numPr>
      <w:spacing w:before="200" w:after="240" w:line="240" w:lineRule="atLeast"/>
      <w:ind w:left="1440"/>
    </w:pPr>
    <w:rPr>
      <w:rFonts w:ascii="Arial" w:hAnsi="Arial" w:cs="Arial"/>
      <w:snapToGrid/>
      <w:spacing w:val="-5"/>
      <w:sz w:val="20"/>
      <w:szCs w:val="20"/>
      <w:lang w:val="en-US" w:eastAsia="en-US" w:bidi="en-US"/>
    </w:rPr>
  </w:style>
  <w:style w:type="paragraph" w:styleId="2b">
    <w:name w:val="List Continue 2"/>
    <w:basedOn w:val="affff8"/>
    <w:rsid w:val="00CB2CAF"/>
    <w:pPr>
      <w:ind w:left="2160"/>
    </w:pPr>
  </w:style>
  <w:style w:type="paragraph" w:styleId="39">
    <w:name w:val="List Continue 3"/>
    <w:basedOn w:val="affff8"/>
    <w:rsid w:val="00CB2CAF"/>
    <w:pPr>
      <w:ind w:left="2520"/>
    </w:pPr>
  </w:style>
  <w:style w:type="paragraph" w:styleId="44">
    <w:name w:val="List Continue 4"/>
    <w:basedOn w:val="affff8"/>
    <w:rsid w:val="00CB2CAF"/>
    <w:pPr>
      <w:ind w:left="2880"/>
    </w:pPr>
  </w:style>
  <w:style w:type="paragraph" w:styleId="54">
    <w:name w:val="List Continue 5"/>
    <w:basedOn w:val="affff8"/>
    <w:rsid w:val="00CB2CAF"/>
    <w:pPr>
      <w:ind w:left="3240"/>
    </w:pPr>
  </w:style>
  <w:style w:type="paragraph" w:styleId="affff9">
    <w:name w:val="List Number"/>
    <w:basedOn w:val="a5"/>
    <w:rsid w:val="00CB2CAF"/>
    <w:pPr>
      <w:spacing w:before="100" w:beforeAutospacing="1" w:after="100" w:afterAutospacing="1" w:line="360" w:lineRule="auto"/>
      <w:ind w:firstLine="709"/>
      <w:jc w:val="both"/>
    </w:pPr>
    <w:rPr>
      <w:rFonts w:ascii="Calibri" w:eastAsia="Times New Roman" w:hAnsi="Calibri" w:cs="Times New Roman"/>
      <w:sz w:val="28"/>
      <w:szCs w:val="28"/>
      <w:lang w:val="en-US" w:bidi="en-US"/>
    </w:rPr>
  </w:style>
  <w:style w:type="paragraph" w:styleId="2c">
    <w:name w:val="List Number 2"/>
    <w:basedOn w:val="affff9"/>
    <w:rsid w:val="00CB2CAF"/>
    <w:pPr>
      <w:spacing w:before="0" w:beforeAutospacing="0" w:after="240" w:afterAutospacing="0" w:line="240" w:lineRule="atLeast"/>
      <w:ind w:left="1800" w:hanging="360"/>
    </w:pPr>
    <w:rPr>
      <w:rFonts w:ascii="Arial" w:hAnsi="Arial" w:cs="Arial"/>
      <w:spacing w:val="-5"/>
      <w:sz w:val="20"/>
      <w:szCs w:val="20"/>
    </w:rPr>
  </w:style>
  <w:style w:type="paragraph" w:styleId="3a">
    <w:name w:val="List Number 3"/>
    <w:basedOn w:val="affff9"/>
    <w:rsid w:val="00CB2CAF"/>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9"/>
    <w:rsid w:val="00CB2CAF"/>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9"/>
    <w:rsid w:val="00CB2CAF"/>
    <w:pPr>
      <w:spacing w:before="0" w:beforeAutospacing="0" w:after="240" w:afterAutospacing="0" w:line="240" w:lineRule="atLeast"/>
      <w:ind w:left="2880" w:hanging="360"/>
    </w:pPr>
    <w:rPr>
      <w:rFonts w:ascii="Arial" w:hAnsi="Arial" w:cs="Arial"/>
      <w:spacing w:val="-5"/>
      <w:sz w:val="20"/>
      <w:szCs w:val="20"/>
    </w:rPr>
  </w:style>
  <w:style w:type="paragraph" w:styleId="affffa">
    <w:name w:val="Message Header"/>
    <w:basedOn w:val="af7"/>
    <w:link w:val="affffb"/>
    <w:rsid w:val="00CB2CAF"/>
    <w:pPr>
      <w:keepLines/>
      <w:widowControl/>
      <w:tabs>
        <w:tab w:val="left" w:pos="3600"/>
        <w:tab w:val="left" w:pos="4680"/>
      </w:tabs>
      <w:suppressAutoHyphens w:val="0"/>
      <w:spacing w:before="200" w:line="280" w:lineRule="exact"/>
      <w:ind w:left="1080" w:right="2160" w:hanging="1080"/>
      <w:jc w:val="both"/>
    </w:pPr>
    <w:rPr>
      <w:rFonts w:ascii="Arial" w:eastAsia="Times New Roman" w:hAnsi="Arial"/>
      <w:kern w:val="0"/>
      <w:sz w:val="22"/>
      <w:szCs w:val="22"/>
      <w:lang w:val="en-US" w:eastAsia="en-US"/>
    </w:rPr>
  </w:style>
  <w:style w:type="character" w:customStyle="1" w:styleId="affffb">
    <w:name w:val="Шапка Знак"/>
    <w:basedOn w:val="a7"/>
    <w:link w:val="affffa"/>
    <w:rsid w:val="00CB2CAF"/>
    <w:rPr>
      <w:rFonts w:ascii="Arial" w:eastAsia="Times New Roman" w:hAnsi="Arial" w:cs="Times New Roman"/>
      <w:lang w:val="en-US"/>
    </w:rPr>
  </w:style>
  <w:style w:type="paragraph" w:styleId="affffc">
    <w:name w:val="Normal Indent"/>
    <w:basedOn w:val="a5"/>
    <w:rsid w:val="00CB2CAF"/>
    <w:pPr>
      <w:spacing w:before="200" w:line="360" w:lineRule="auto"/>
      <w:ind w:left="1440" w:firstLine="709"/>
      <w:jc w:val="both"/>
    </w:pPr>
    <w:rPr>
      <w:rFonts w:ascii="Arial" w:eastAsia="Times New Roman" w:hAnsi="Arial" w:cs="Arial"/>
      <w:spacing w:val="-5"/>
      <w:sz w:val="20"/>
      <w:szCs w:val="20"/>
      <w:lang w:val="en-US" w:bidi="en-US"/>
    </w:rPr>
  </w:style>
  <w:style w:type="paragraph" w:styleId="HTML">
    <w:name w:val="HTML Address"/>
    <w:basedOn w:val="a5"/>
    <w:link w:val="HTML0"/>
    <w:rsid w:val="00CB2CAF"/>
    <w:pPr>
      <w:spacing w:before="200" w:line="360" w:lineRule="auto"/>
      <w:ind w:left="1080" w:firstLine="709"/>
      <w:jc w:val="both"/>
    </w:pPr>
    <w:rPr>
      <w:rFonts w:ascii="Arial" w:eastAsia="Times New Roman" w:hAnsi="Arial" w:cs="Times New Roman"/>
      <w:i/>
      <w:iCs/>
      <w:spacing w:val="-5"/>
      <w:sz w:val="20"/>
      <w:szCs w:val="20"/>
      <w:lang w:val="en-US"/>
    </w:rPr>
  </w:style>
  <w:style w:type="character" w:customStyle="1" w:styleId="HTML0">
    <w:name w:val="Адрес HTML Знак"/>
    <w:basedOn w:val="a7"/>
    <w:link w:val="HTML"/>
    <w:rsid w:val="00CB2CAF"/>
    <w:rPr>
      <w:rFonts w:ascii="Arial" w:eastAsia="Times New Roman" w:hAnsi="Arial" w:cs="Times New Roman"/>
      <w:i/>
      <w:iCs/>
      <w:spacing w:val="-5"/>
      <w:sz w:val="20"/>
      <w:szCs w:val="20"/>
      <w:lang w:val="en-US"/>
    </w:rPr>
  </w:style>
  <w:style w:type="paragraph" w:styleId="affffd">
    <w:name w:val="envelope address"/>
    <w:basedOn w:val="a5"/>
    <w:rsid w:val="00CB2CAF"/>
    <w:pPr>
      <w:framePr w:w="7920" w:h="1980" w:hRule="exact" w:hSpace="180" w:wrap="auto" w:hAnchor="page" w:xAlign="center" w:yAlign="bottom"/>
      <w:spacing w:before="200" w:line="360" w:lineRule="auto"/>
      <w:ind w:left="2880" w:firstLine="709"/>
      <w:jc w:val="both"/>
    </w:pPr>
    <w:rPr>
      <w:rFonts w:ascii="Arial" w:eastAsia="Times New Roman" w:hAnsi="Arial" w:cs="Arial"/>
      <w:spacing w:val="-5"/>
      <w:sz w:val="28"/>
      <w:szCs w:val="28"/>
      <w:lang w:val="en-US" w:bidi="en-US"/>
    </w:rPr>
  </w:style>
  <w:style w:type="character" w:styleId="HTML1">
    <w:name w:val="HTML Acronym"/>
    <w:rsid w:val="00CB2CAF"/>
    <w:rPr>
      <w:lang w:val="ru-RU"/>
    </w:rPr>
  </w:style>
  <w:style w:type="paragraph" w:styleId="affffe">
    <w:name w:val="Date"/>
    <w:basedOn w:val="a5"/>
    <w:next w:val="a5"/>
    <w:link w:val="afffff"/>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
    <w:name w:val="Дата Знак"/>
    <w:basedOn w:val="a7"/>
    <w:link w:val="affffe"/>
    <w:rsid w:val="00CB2CAF"/>
    <w:rPr>
      <w:rFonts w:ascii="Arial" w:eastAsia="Times New Roman" w:hAnsi="Arial" w:cs="Times New Roman"/>
      <w:spacing w:val="-5"/>
      <w:sz w:val="20"/>
      <w:szCs w:val="20"/>
      <w:lang w:val="en-US"/>
    </w:rPr>
  </w:style>
  <w:style w:type="paragraph" w:styleId="afffff0">
    <w:name w:val="Note Heading"/>
    <w:basedOn w:val="a5"/>
    <w:next w:val="a5"/>
    <w:link w:val="afffff1"/>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1">
    <w:name w:val="Заголовок записки Знак"/>
    <w:basedOn w:val="a7"/>
    <w:link w:val="afffff0"/>
    <w:rsid w:val="00CB2CAF"/>
    <w:rPr>
      <w:rFonts w:ascii="Arial" w:eastAsia="Times New Roman" w:hAnsi="Arial" w:cs="Times New Roman"/>
      <w:spacing w:val="-5"/>
      <w:sz w:val="20"/>
      <w:szCs w:val="20"/>
      <w:lang w:val="en-US"/>
    </w:rPr>
  </w:style>
  <w:style w:type="character" w:styleId="HTML2">
    <w:name w:val="HTML Keyboard"/>
    <w:rsid w:val="00CB2CAF"/>
    <w:rPr>
      <w:rFonts w:ascii="Courier New" w:hAnsi="Courier New" w:cs="Courier New"/>
      <w:sz w:val="20"/>
      <w:szCs w:val="20"/>
      <w:lang w:val="ru-RU"/>
    </w:rPr>
  </w:style>
  <w:style w:type="character" w:styleId="HTML3">
    <w:name w:val="HTML Code"/>
    <w:rsid w:val="00CB2CAF"/>
    <w:rPr>
      <w:rFonts w:ascii="Courier New" w:hAnsi="Courier New" w:cs="Courier New"/>
      <w:sz w:val="20"/>
      <w:szCs w:val="20"/>
      <w:lang w:val="ru-RU"/>
    </w:rPr>
  </w:style>
  <w:style w:type="paragraph" w:styleId="afffff2">
    <w:name w:val="Body Text First Indent"/>
    <w:basedOn w:val="af7"/>
    <w:link w:val="afffff3"/>
    <w:rsid w:val="00CB2CAF"/>
    <w:pPr>
      <w:widowControl/>
      <w:suppressAutoHyphens w:val="0"/>
      <w:spacing w:before="200" w:line="360" w:lineRule="auto"/>
      <w:ind w:left="1080" w:firstLine="210"/>
      <w:jc w:val="both"/>
    </w:pPr>
    <w:rPr>
      <w:rFonts w:ascii="Arial" w:eastAsia="Times New Roman" w:hAnsi="Arial"/>
      <w:spacing w:val="-5"/>
      <w:kern w:val="0"/>
      <w:lang w:val="en-US" w:eastAsia="en-US"/>
    </w:rPr>
  </w:style>
  <w:style w:type="character" w:customStyle="1" w:styleId="afffff3">
    <w:name w:val="Красная строка Знак"/>
    <w:basedOn w:val="af8"/>
    <w:link w:val="afffff2"/>
    <w:rsid w:val="00CB2CAF"/>
    <w:rPr>
      <w:rFonts w:ascii="Arial" w:eastAsia="Times New Roman" w:hAnsi="Arial" w:cs="Times New Roman"/>
      <w:spacing w:val="-5"/>
      <w:kern w:val="1"/>
      <w:sz w:val="24"/>
      <w:szCs w:val="24"/>
      <w:lang w:val="en-US" w:eastAsia="ar-SA"/>
    </w:rPr>
  </w:style>
  <w:style w:type="paragraph" w:styleId="2d">
    <w:name w:val="Body Text First Indent 2"/>
    <w:basedOn w:val="afff2"/>
    <w:link w:val="2e"/>
    <w:rsid w:val="00CB2CAF"/>
    <w:pPr>
      <w:spacing w:before="200" w:after="120" w:line="360" w:lineRule="auto"/>
      <w:ind w:left="283" w:firstLine="210"/>
      <w:jc w:val="left"/>
    </w:pPr>
    <w:rPr>
      <w:rFonts w:ascii="Arial" w:hAnsi="Arial"/>
      <w:spacing w:val="-5"/>
      <w:lang w:val="en-US" w:eastAsia="en-US"/>
    </w:rPr>
  </w:style>
  <w:style w:type="character" w:customStyle="1" w:styleId="2e">
    <w:name w:val="Красная строка 2 Знак"/>
    <w:basedOn w:val="afff3"/>
    <w:link w:val="2d"/>
    <w:rsid w:val="00CB2CAF"/>
    <w:rPr>
      <w:rFonts w:ascii="Arial" w:eastAsia="Times New Roman" w:hAnsi="Arial" w:cs="Times New Roman"/>
      <w:spacing w:val="-5"/>
      <w:sz w:val="24"/>
      <w:szCs w:val="24"/>
      <w:lang w:val="en-US" w:eastAsia="ru-RU"/>
    </w:rPr>
  </w:style>
  <w:style w:type="character" w:styleId="HTML4">
    <w:name w:val="HTML Sample"/>
    <w:rsid w:val="00CB2CAF"/>
    <w:rPr>
      <w:rFonts w:ascii="Courier New" w:hAnsi="Courier New" w:cs="Courier New"/>
      <w:lang w:val="ru-RU"/>
    </w:rPr>
  </w:style>
  <w:style w:type="paragraph" w:styleId="2f">
    <w:name w:val="envelope return"/>
    <w:basedOn w:val="a5"/>
    <w:rsid w:val="00CB2CAF"/>
    <w:pPr>
      <w:spacing w:before="200" w:line="360" w:lineRule="auto"/>
      <w:ind w:left="1080" w:firstLine="709"/>
      <w:jc w:val="both"/>
    </w:pPr>
    <w:rPr>
      <w:rFonts w:ascii="Arial" w:eastAsia="Times New Roman" w:hAnsi="Arial" w:cs="Arial"/>
      <w:spacing w:val="-5"/>
      <w:sz w:val="20"/>
      <w:szCs w:val="20"/>
      <w:lang w:val="en-US" w:bidi="en-US"/>
    </w:rPr>
  </w:style>
  <w:style w:type="character" w:styleId="HTML5">
    <w:name w:val="HTML Definition"/>
    <w:rsid w:val="00CB2CAF"/>
    <w:rPr>
      <w:i/>
      <w:iCs/>
      <w:lang w:val="ru-RU"/>
    </w:rPr>
  </w:style>
  <w:style w:type="character" w:styleId="HTML6">
    <w:name w:val="HTML Variable"/>
    <w:rsid w:val="00CB2CAF"/>
    <w:rPr>
      <w:i/>
      <w:iCs/>
      <w:lang w:val="ru-RU"/>
    </w:rPr>
  </w:style>
  <w:style w:type="character" w:styleId="HTML7">
    <w:name w:val="HTML Typewriter"/>
    <w:rsid w:val="00CB2CAF"/>
    <w:rPr>
      <w:rFonts w:ascii="Courier New" w:hAnsi="Courier New" w:cs="Courier New"/>
      <w:sz w:val="20"/>
      <w:szCs w:val="20"/>
      <w:lang w:val="ru-RU"/>
    </w:rPr>
  </w:style>
  <w:style w:type="paragraph" w:styleId="afffff4">
    <w:name w:val="Signature"/>
    <w:basedOn w:val="a5"/>
    <w:link w:val="afffff5"/>
    <w:rsid w:val="00CB2CAF"/>
    <w:pPr>
      <w:spacing w:before="200" w:line="360" w:lineRule="auto"/>
      <w:ind w:left="4252" w:firstLine="709"/>
      <w:jc w:val="both"/>
    </w:pPr>
    <w:rPr>
      <w:rFonts w:ascii="Arial" w:eastAsia="Times New Roman" w:hAnsi="Arial" w:cs="Times New Roman"/>
      <w:spacing w:val="-5"/>
      <w:sz w:val="20"/>
      <w:szCs w:val="20"/>
      <w:lang w:val="en-US"/>
    </w:rPr>
  </w:style>
  <w:style w:type="character" w:customStyle="1" w:styleId="afffff5">
    <w:name w:val="Подпись Знак"/>
    <w:basedOn w:val="a7"/>
    <w:link w:val="afffff4"/>
    <w:rsid w:val="00CB2CAF"/>
    <w:rPr>
      <w:rFonts w:ascii="Arial" w:eastAsia="Times New Roman" w:hAnsi="Arial" w:cs="Times New Roman"/>
      <w:spacing w:val="-5"/>
      <w:sz w:val="20"/>
      <w:szCs w:val="20"/>
      <w:lang w:val="en-US"/>
    </w:rPr>
  </w:style>
  <w:style w:type="paragraph" w:styleId="afffff6">
    <w:name w:val="Salutation"/>
    <w:basedOn w:val="a5"/>
    <w:next w:val="a5"/>
    <w:link w:val="afffff7"/>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7">
    <w:name w:val="Приветствие Знак"/>
    <w:basedOn w:val="a7"/>
    <w:link w:val="afffff6"/>
    <w:rsid w:val="00CB2CAF"/>
    <w:rPr>
      <w:rFonts w:ascii="Arial" w:eastAsia="Times New Roman" w:hAnsi="Arial" w:cs="Times New Roman"/>
      <w:spacing w:val="-5"/>
      <w:sz w:val="20"/>
      <w:szCs w:val="20"/>
      <w:lang w:val="en-US"/>
    </w:rPr>
  </w:style>
  <w:style w:type="paragraph" w:styleId="afffff8">
    <w:name w:val="Closing"/>
    <w:basedOn w:val="a5"/>
    <w:link w:val="afffff9"/>
    <w:rsid w:val="00CB2CAF"/>
    <w:pPr>
      <w:spacing w:before="200" w:line="360" w:lineRule="auto"/>
      <w:ind w:left="4252" w:firstLine="709"/>
      <w:jc w:val="both"/>
    </w:pPr>
    <w:rPr>
      <w:rFonts w:ascii="Arial" w:eastAsia="Times New Roman" w:hAnsi="Arial" w:cs="Times New Roman"/>
      <w:spacing w:val="-5"/>
      <w:sz w:val="20"/>
      <w:szCs w:val="20"/>
      <w:lang w:val="en-US"/>
    </w:rPr>
  </w:style>
  <w:style w:type="character" w:customStyle="1" w:styleId="afffff9">
    <w:name w:val="Прощание Знак"/>
    <w:basedOn w:val="a7"/>
    <w:link w:val="afffff8"/>
    <w:rsid w:val="00CB2CAF"/>
    <w:rPr>
      <w:rFonts w:ascii="Arial" w:eastAsia="Times New Roman" w:hAnsi="Arial" w:cs="Times New Roman"/>
      <w:spacing w:val="-5"/>
      <w:sz w:val="20"/>
      <w:szCs w:val="20"/>
      <w:lang w:val="en-US"/>
    </w:rPr>
  </w:style>
  <w:style w:type="paragraph" w:styleId="HTML8">
    <w:name w:val="HTML Preformatted"/>
    <w:basedOn w:val="a5"/>
    <w:link w:val="HTML9"/>
    <w:rsid w:val="00CB2CAF"/>
    <w:pPr>
      <w:spacing w:before="200" w:line="360" w:lineRule="auto"/>
      <w:ind w:left="1080" w:firstLine="709"/>
      <w:jc w:val="both"/>
    </w:pPr>
    <w:rPr>
      <w:rFonts w:ascii="Courier New" w:eastAsia="Times New Roman" w:hAnsi="Courier New" w:cs="Times New Roman"/>
      <w:spacing w:val="-5"/>
      <w:sz w:val="20"/>
      <w:szCs w:val="20"/>
      <w:lang w:val="en-US"/>
    </w:rPr>
  </w:style>
  <w:style w:type="character" w:customStyle="1" w:styleId="HTML9">
    <w:name w:val="Стандартный HTML Знак"/>
    <w:basedOn w:val="a7"/>
    <w:link w:val="HTML8"/>
    <w:rsid w:val="00CB2CAF"/>
    <w:rPr>
      <w:rFonts w:ascii="Courier New" w:eastAsia="Times New Roman" w:hAnsi="Courier New" w:cs="Times New Roman"/>
      <w:spacing w:val="-5"/>
      <w:sz w:val="20"/>
      <w:szCs w:val="20"/>
      <w:lang w:val="en-US"/>
    </w:rPr>
  </w:style>
  <w:style w:type="paragraph" w:styleId="afffffa">
    <w:name w:val="Plain Text"/>
    <w:basedOn w:val="a5"/>
    <w:link w:val="afffffb"/>
    <w:uiPriority w:val="99"/>
    <w:rsid w:val="00CB2CAF"/>
    <w:pPr>
      <w:spacing w:before="200" w:line="360" w:lineRule="auto"/>
      <w:ind w:left="1080" w:firstLine="709"/>
      <w:jc w:val="both"/>
    </w:pPr>
    <w:rPr>
      <w:rFonts w:ascii="Courier New" w:eastAsia="Times New Roman" w:hAnsi="Courier New" w:cs="Times New Roman"/>
      <w:spacing w:val="-5"/>
      <w:sz w:val="20"/>
      <w:szCs w:val="20"/>
      <w:lang w:val="en-US"/>
    </w:rPr>
  </w:style>
  <w:style w:type="character" w:customStyle="1" w:styleId="afffffb">
    <w:name w:val="Текст Знак"/>
    <w:basedOn w:val="a7"/>
    <w:link w:val="afffffa"/>
    <w:uiPriority w:val="99"/>
    <w:rsid w:val="00CB2CAF"/>
    <w:rPr>
      <w:rFonts w:ascii="Courier New" w:eastAsia="Times New Roman" w:hAnsi="Courier New" w:cs="Times New Roman"/>
      <w:spacing w:val="-5"/>
      <w:sz w:val="20"/>
      <w:szCs w:val="20"/>
      <w:lang w:val="en-US"/>
    </w:rPr>
  </w:style>
  <w:style w:type="character" w:styleId="HTMLa">
    <w:name w:val="HTML Cite"/>
    <w:rsid w:val="00CB2CAF"/>
    <w:rPr>
      <w:i/>
      <w:iCs/>
      <w:lang w:val="ru-RU"/>
    </w:rPr>
  </w:style>
  <w:style w:type="paragraph" w:styleId="afffffc">
    <w:name w:val="E-mail Signature"/>
    <w:basedOn w:val="a5"/>
    <w:link w:val="afffffd"/>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d">
    <w:name w:val="Электронная подпись Знак"/>
    <w:basedOn w:val="a7"/>
    <w:link w:val="afffffc"/>
    <w:rsid w:val="00CB2CAF"/>
    <w:rPr>
      <w:rFonts w:ascii="Arial" w:eastAsia="Times New Roman" w:hAnsi="Arial" w:cs="Times New Roman"/>
      <w:spacing w:val="-5"/>
      <w:sz w:val="20"/>
      <w:szCs w:val="20"/>
      <w:lang w:val="en-US"/>
    </w:rPr>
  </w:style>
  <w:style w:type="table" w:styleId="-1">
    <w:name w:val="Table Web 1"/>
    <w:basedOn w:val="a8"/>
    <w:rsid w:val="00CB2CAF"/>
    <w:pPr>
      <w:spacing w:after="0" w:line="240" w:lineRule="auto"/>
    </w:pPr>
    <w:rPr>
      <w:rFonts w:ascii="Calibri" w:eastAsia="Times New Roman" w:hAnsi="Calibri"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CB2CAF"/>
    <w:pPr>
      <w:spacing w:after="0" w:line="240" w:lineRule="auto"/>
    </w:pPr>
    <w:rPr>
      <w:rFonts w:ascii="Calibri" w:eastAsia="Times New Roman" w:hAnsi="Calibri"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CB2CAF"/>
    <w:pPr>
      <w:spacing w:after="0" w:line="240" w:lineRule="auto"/>
    </w:pPr>
    <w:rPr>
      <w:rFonts w:ascii="Calibri" w:eastAsia="Times New Roman" w:hAnsi="Calibri"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e">
    <w:name w:val="Table Elegant"/>
    <w:basedOn w:val="a8"/>
    <w:rsid w:val="00CB2CAF"/>
    <w:pPr>
      <w:spacing w:after="0" w:line="240" w:lineRule="auto"/>
    </w:pPr>
    <w:rPr>
      <w:rFonts w:ascii="Calibri" w:eastAsia="Times New Roman" w:hAnsi="Calibri"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Subtle 1"/>
    <w:basedOn w:val="a8"/>
    <w:rsid w:val="00CB2CAF"/>
    <w:pPr>
      <w:spacing w:after="0" w:line="240" w:lineRule="auto"/>
    </w:pPr>
    <w:rPr>
      <w:rFonts w:ascii="Calibri" w:eastAsia="Times New Roman" w:hAnsi="Calibri"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8"/>
    <w:rsid w:val="00CB2CAF"/>
    <w:pPr>
      <w:spacing w:after="0" w:line="240" w:lineRule="auto"/>
    </w:pPr>
    <w:rPr>
      <w:rFonts w:ascii="Calibri" w:eastAsia="Times New Roman" w:hAnsi="Calibri"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Classic 1"/>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8"/>
    <w:rsid w:val="00CB2CAF"/>
    <w:pPr>
      <w:spacing w:after="0" w:line="240" w:lineRule="auto"/>
    </w:pPr>
    <w:rPr>
      <w:rFonts w:ascii="Calibri" w:eastAsia="Times New Roman" w:hAnsi="Calibri"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7">
    <w:name w:val="Table 3D effects 1"/>
    <w:basedOn w:val="a8"/>
    <w:rsid w:val="00CB2CAF"/>
    <w:pPr>
      <w:spacing w:after="0" w:line="240" w:lineRule="auto"/>
    </w:pPr>
    <w:rPr>
      <w:rFonts w:ascii="Calibri" w:eastAsia="Times New Roman" w:hAnsi="Calibri"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8"/>
    <w:rsid w:val="00CB2CAF"/>
    <w:pPr>
      <w:spacing w:after="0" w:line="240" w:lineRule="auto"/>
    </w:pPr>
    <w:rPr>
      <w:rFonts w:ascii="Calibri" w:eastAsia="Times New Roman" w:hAnsi="Calibri"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8"/>
    <w:rsid w:val="00CB2CAF"/>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Simple 1"/>
    <w:basedOn w:val="a8"/>
    <w:rsid w:val="00CB2CAF"/>
    <w:pPr>
      <w:spacing w:after="0" w:line="240" w:lineRule="auto"/>
    </w:pPr>
    <w:rPr>
      <w:rFonts w:ascii="Calibri" w:eastAsia="Times New Roman" w:hAnsi="Calibri"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8"/>
    <w:rsid w:val="00CB2CAF"/>
    <w:pPr>
      <w:spacing w:after="0" w:line="240" w:lineRule="auto"/>
    </w:pPr>
    <w:rPr>
      <w:rFonts w:ascii="Calibri" w:eastAsia="Times New Roman" w:hAnsi="Calibri"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9">
    <w:name w:val="Table Grid 1"/>
    <w:basedOn w:val="a8"/>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8"/>
    <w:rsid w:val="00CB2CAF"/>
    <w:pPr>
      <w:spacing w:after="0" w:line="240" w:lineRule="auto"/>
    </w:pPr>
    <w:rPr>
      <w:rFonts w:ascii="Calibri" w:eastAsia="Times New Roman" w:hAnsi="Calibri"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8"/>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8"/>
    <w:rsid w:val="00CB2CAF"/>
    <w:pPr>
      <w:spacing w:after="0" w:line="240" w:lineRule="auto"/>
    </w:pPr>
    <w:rPr>
      <w:rFonts w:ascii="Calibri" w:eastAsia="Times New Roman" w:hAnsi="Calibri"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CB2CAF"/>
    <w:pPr>
      <w:spacing w:after="0" w:line="240" w:lineRule="auto"/>
    </w:pPr>
    <w:rPr>
      <w:rFonts w:ascii="Calibri" w:eastAsia="Times New Roman" w:hAnsi="Calibri"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CB2CAF"/>
    <w:pPr>
      <w:spacing w:after="0" w:line="240" w:lineRule="auto"/>
    </w:pPr>
    <w:rPr>
      <w:rFonts w:ascii="Calibri" w:eastAsia="Times New Roman" w:hAnsi="Calibri"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
    <w:name w:val="Table Contemporary"/>
    <w:basedOn w:val="a8"/>
    <w:rsid w:val="00CB2CAF"/>
    <w:pPr>
      <w:spacing w:after="0" w:line="240" w:lineRule="auto"/>
    </w:pPr>
    <w:rPr>
      <w:rFonts w:ascii="Calibri" w:eastAsia="Times New Roman" w:hAnsi="Calibri"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0">
    <w:name w:val="Table Professional"/>
    <w:basedOn w:val="a8"/>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1">
    <w:name w:val="Outline List 3"/>
    <w:basedOn w:val="a9"/>
    <w:rsid w:val="00CB2CAF"/>
  </w:style>
  <w:style w:type="table" w:styleId="1a">
    <w:name w:val="Table Columns 1"/>
    <w:basedOn w:val="a8"/>
    <w:rsid w:val="00CB2CAF"/>
    <w:pPr>
      <w:spacing w:after="0" w:line="240" w:lineRule="auto"/>
    </w:pPr>
    <w:rPr>
      <w:rFonts w:ascii="Calibri" w:eastAsia="Times New Roman" w:hAnsi="Calibri"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8"/>
    <w:rsid w:val="00CB2CAF"/>
    <w:pPr>
      <w:spacing w:after="0" w:line="240" w:lineRule="auto"/>
    </w:pPr>
    <w:rPr>
      <w:rFonts w:ascii="Calibri" w:eastAsia="Times New Roman" w:hAnsi="Calibri"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8"/>
    <w:rsid w:val="00CB2CAF"/>
    <w:pPr>
      <w:spacing w:after="0" w:line="240" w:lineRule="auto"/>
    </w:pPr>
    <w:rPr>
      <w:rFonts w:ascii="Calibri" w:eastAsia="Times New Roman" w:hAnsi="Calibri"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rsid w:val="00CB2CAF"/>
    <w:pPr>
      <w:spacing w:after="0" w:line="240" w:lineRule="auto"/>
    </w:pPr>
    <w:rPr>
      <w:rFonts w:ascii="Calibri" w:eastAsia="Times New Roman" w:hAnsi="Calibri"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rsid w:val="00CB2CAF"/>
    <w:pPr>
      <w:spacing w:after="0" w:line="240" w:lineRule="auto"/>
    </w:pPr>
    <w:rPr>
      <w:rFonts w:ascii="Calibri" w:eastAsia="Times New Roman" w:hAnsi="Calibri"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CB2CAF"/>
    <w:pPr>
      <w:spacing w:after="0" w:line="240" w:lineRule="auto"/>
    </w:pPr>
    <w:rPr>
      <w:rFonts w:ascii="Calibri" w:eastAsia="Times New Roman" w:hAnsi="Calibri"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CB2CAF"/>
    <w:pPr>
      <w:spacing w:after="0" w:line="240" w:lineRule="auto"/>
    </w:pPr>
    <w:rPr>
      <w:rFonts w:ascii="Calibri" w:eastAsia="Times New Roman" w:hAnsi="Calibri"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CB2CAF"/>
    <w:pPr>
      <w:spacing w:after="0" w:line="240" w:lineRule="auto"/>
    </w:pPr>
    <w:rPr>
      <w:rFonts w:ascii="Calibri" w:eastAsia="Times New Roman" w:hAnsi="Calibri"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CB2CAF"/>
    <w:pPr>
      <w:spacing w:after="0" w:line="240" w:lineRule="auto"/>
    </w:pPr>
    <w:rPr>
      <w:rFonts w:ascii="Calibri" w:eastAsia="Times New Roman" w:hAnsi="Calibri"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CB2CAF"/>
    <w:pPr>
      <w:spacing w:after="0" w:line="240" w:lineRule="auto"/>
    </w:pPr>
    <w:rPr>
      <w:rFonts w:ascii="Calibri" w:eastAsia="Times New Roman" w:hAnsi="Calibri"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2">
    <w:name w:val="Table Theme"/>
    <w:basedOn w:val="a8"/>
    <w:rsid w:val="00CB2CA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b">
    <w:name w:val="Table Colorful 1"/>
    <w:basedOn w:val="a8"/>
    <w:rsid w:val="00CB2CAF"/>
    <w:pPr>
      <w:spacing w:after="0" w:line="240" w:lineRule="auto"/>
    </w:pPr>
    <w:rPr>
      <w:rFonts w:ascii="Calibri" w:eastAsia="Times New Roman" w:hAnsi="Calibri"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8"/>
    <w:rsid w:val="00CB2CAF"/>
    <w:pPr>
      <w:spacing w:after="0" w:line="240" w:lineRule="auto"/>
    </w:pPr>
    <w:rPr>
      <w:rFonts w:ascii="Calibri" w:eastAsia="Times New Roman" w:hAnsi="Calibri"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8"/>
    <w:rsid w:val="00CB2CAF"/>
    <w:pPr>
      <w:spacing w:after="0" w:line="240" w:lineRule="auto"/>
    </w:pPr>
    <w:rPr>
      <w:rFonts w:ascii="Calibri" w:eastAsia="Times New Roman" w:hAnsi="Calibri"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3">
    <w:name w:val="endnote text"/>
    <w:basedOn w:val="a5"/>
    <w:link w:val="affffff4"/>
    <w:uiPriority w:val="99"/>
    <w:rsid w:val="00CB2CAF"/>
    <w:pPr>
      <w:spacing w:before="200" w:line="360" w:lineRule="auto"/>
      <w:ind w:firstLine="680"/>
      <w:jc w:val="both"/>
    </w:pPr>
    <w:rPr>
      <w:rFonts w:ascii="Calibri" w:eastAsia="Times New Roman" w:hAnsi="Calibri" w:cs="Times New Roman"/>
      <w:sz w:val="20"/>
      <w:szCs w:val="20"/>
      <w:lang w:val="en-US" w:bidi="en-US"/>
    </w:rPr>
  </w:style>
  <w:style w:type="character" w:customStyle="1" w:styleId="affffff4">
    <w:name w:val="Текст концевой сноски Знак"/>
    <w:basedOn w:val="a7"/>
    <w:link w:val="affffff3"/>
    <w:uiPriority w:val="99"/>
    <w:rsid w:val="00CB2CAF"/>
    <w:rPr>
      <w:rFonts w:ascii="Calibri" w:eastAsia="Times New Roman" w:hAnsi="Calibri" w:cs="Times New Roman"/>
      <w:sz w:val="20"/>
      <w:szCs w:val="20"/>
      <w:lang w:val="en-US" w:bidi="en-US"/>
    </w:rPr>
  </w:style>
  <w:style w:type="character" w:styleId="affffff5">
    <w:name w:val="endnote reference"/>
    <w:uiPriority w:val="99"/>
    <w:rsid w:val="00CB2CAF"/>
    <w:rPr>
      <w:vertAlign w:val="superscript"/>
    </w:rPr>
  </w:style>
  <w:style w:type="table" w:styleId="2-5">
    <w:name w:val="Medium Shading 2 Accent 5"/>
    <w:basedOn w:val="a8"/>
    <w:uiPriority w:val="64"/>
    <w:rsid w:val="00CB2CAF"/>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6">
    <w:name w:val="Revision"/>
    <w:hidden/>
    <w:uiPriority w:val="99"/>
    <w:semiHidden/>
    <w:rsid w:val="00CB2CAF"/>
    <w:pPr>
      <w:spacing w:before="200"/>
    </w:pPr>
    <w:rPr>
      <w:rFonts w:ascii="Calibri" w:eastAsia="Times New Roman" w:hAnsi="Calibri" w:cs="Times New Roman"/>
      <w:sz w:val="24"/>
      <w:szCs w:val="24"/>
      <w:lang w:eastAsia="ru-RU"/>
    </w:rPr>
  </w:style>
  <w:style w:type="paragraph" w:customStyle="1" w:styleId="Geonika0">
    <w:name w:val="Geonika Обычный текст"/>
    <w:basedOn w:val="a5"/>
    <w:link w:val="Geonika1"/>
    <w:qFormat/>
    <w:rsid w:val="00CB2CAF"/>
    <w:pPr>
      <w:spacing w:before="120" w:after="60"/>
      <w:ind w:firstLine="567"/>
      <w:jc w:val="both"/>
    </w:pPr>
    <w:rPr>
      <w:rFonts w:ascii="Calibri" w:eastAsia="Times New Roman" w:hAnsi="Calibri" w:cs="Times New Roman"/>
      <w:sz w:val="24"/>
      <w:szCs w:val="24"/>
      <w:lang w:eastAsia="ar-SA" w:bidi="en-US"/>
    </w:rPr>
  </w:style>
  <w:style w:type="character" w:customStyle="1" w:styleId="Geonika1">
    <w:name w:val="Geonika Обычный текст Знак"/>
    <w:link w:val="Geonika0"/>
    <w:rsid w:val="00CB2CAF"/>
    <w:rPr>
      <w:rFonts w:ascii="Calibri" w:eastAsia="Times New Roman" w:hAnsi="Calibri" w:cs="Times New Roman"/>
      <w:sz w:val="24"/>
      <w:szCs w:val="24"/>
      <w:lang w:eastAsia="ar-SA" w:bidi="en-US"/>
    </w:rPr>
  </w:style>
  <w:style w:type="character" w:customStyle="1" w:styleId="apple-converted-space">
    <w:name w:val="apple-converted-space"/>
    <w:basedOn w:val="a7"/>
    <w:rsid w:val="00CB2CAF"/>
  </w:style>
  <w:style w:type="paragraph" w:customStyle="1" w:styleId="S">
    <w:name w:val="S_Отступ"/>
    <w:basedOn w:val="a5"/>
    <w:link w:val="S0"/>
    <w:autoRedefine/>
    <w:qFormat/>
    <w:rsid w:val="00CB2CAF"/>
    <w:pPr>
      <w:spacing w:after="0" w:line="240" w:lineRule="auto"/>
    </w:pPr>
    <w:rPr>
      <w:rFonts w:ascii="Times New Roman" w:eastAsia="Calibri" w:hAnsi="Times New Roman" w:cs="Times New Roman"/>
      <w:sz w:val="24"/>
      <w:szCs w:val="24"/>
    </w:rPr>
  </w:style>
  <w:style w:type="character" w:customStyle="1" w:styleId="S0">
    <w:name w:val="S_Отступ Знак"/>
    <w:link w:val="S"/>
    <w:rsid w:val="00CB2CAF"/>
    <w:rPr>
      <w:rFonts w:ascii="Times New Roman" w:eastAsia="Calibri" w:hAnsi="Times New Roman" w:cs="Times New Roman"/>
      <w:sz w:val="24"/>
      <w:szCs w:val="24"/>
    </w:rPr>
  </w:style>
  <w:style w:type="paragraph" w:customStyle="1" w:styleId="S1">
    <w:name w:val="S_Титульный"/>
    <w:basedOn w:val="a5"/>
    <w:rsid w:val="00CB2CAF"/>
    <w:pPr>
      <w:spacing w:before="200" w:line="360" w:lineRule="auto"/>
      <w:ind w:left="3240"/>
      <w:jc w:val="right"/>
    </w:pPr>
    <w:rPr>
      <w:rFonts w:ascii="Calibri" w:eastAsia="Times New Roman" w:hAnsi="Calibri" w:cs="Times New Roman"/>
      <w:b/>
      <w:sz w:val="32"/>
      <w:szCs w:val="32"/>
      <w:lang w:val="en-US" w:bidi="en-US"/>
    </w:rPr>
  </w:style>
  <w:style w:type="paragraph" w:customStyle="1" w:styleId="affffff7">
    <w:name w:val="ООО  «Институт Территориального Планирования"/>
    <w:basedOn w:val="a5"/>
    <w:link w:val="affffff8"/>
    <w:rsid w:val="00CB2CAF"/>
    <w:pPr>
      <w:spacing w:before="200" w:line="360" w:lineRule="auto"/>
      <w:ind w:left="709"/>
      <w:jc w:val="right"/>
    </w:pPr>
    <w:rPr>
      <w:rFonts w:ascii="Calibri" w:eastAsia="Times New Roman" w:hAnsi="Calibri" w:cs="Times New Roman"/>
      <w:sz w:val="24"/>
      <w:szCs w:val="24"/>
      <w:lang w:eastAsia="ru-RU"/>
    </w:rPr>
  </w:style>
  <w:style w:type="character" w:customStyle="1" w:styleId="affffff8">
    <w:name w:val="ООО  «Институт Территориального Планирования Знак"/>
    <w:link w:val="affffff7"/>
    <w:rsid w:val="00CB2CAF"/>
    <w:rPr>
      <w:rFonts w:ascii="Calibri" w:eastAsia="Times New Roman" w:hAnsi="Calibri" w:cs="Times New Roman"/>
      <w:sz w:val="24"/>
      <w:szCs w:val="24"/>
      <w:lang w:eastAsia="ru-RU"/>
    </w:rPr>
  </w:style>
  <w:style w:type="paragraph" w:customStyle="1" w:styleId="Geonika">
    <w:name w:val="Geonika Маркированый список"/>
    <w:basedOn w:val="a5"/>
    <w:link w:val="Geonika2"/>
    <w:qFormat/>
    <w:rsid w:val="00CB2CAF"/>
    <w:pPr>
      <w:numPr>
        <w:numId w:val="9"/>
      </w:numPr>
      <w:tabs>
        <w:tab w:val="left" w:pos="900"/>
      </w:tabs>
      <w:spacing w:before="120" w:after="120"/>
      <w:jc w:val="both"/>
    </w:pPr>
    <w:rPr>
      <w:rFonts w:ascii="Calibri" w:eastAsia="Times New Roman" w:hAnsi="Calibri" w:cs="Times New Roman"/>
      <w:sz w:val="24"/>
      <w:szCs w:val="24"/>
      <w:lang w:bidi="en-US"/>
    </w:rPr>
  </w:style>
  <w:style w:type="character" w:customStyle="1" w:styleId="Geonika2">
    <w:name w:val="Geonika Маркированый список Знак"/>
    <w:link w:val="Geonika"/>
    <w:rsid w:val="00CB2CAF"/>
    <w:rPr>
      <w:rFonts w:ascii="Calibri" w:eastAsia="Times New Roman" w:hAnsi="Calibri" w:cs="Times New Roman"/>
      <w:sz w:val="24"/>
      <w:szCs w:val="24"/>
      <w:lang w:bidi="en-US"/>
    </w:rPr>
  </w:style>
  <w:style w:type="paragraph" w:customStyle="1" w:styleId="Geonika3">
    <w:name w:val="Geonika Текст в таблице"/>
    <w:basedOn w:val="Geonika0"/>
    <w:link w:val="Geonika4"/>
    <w:qFormat/>
    <w:rsid w:val="00CB2CAF"/>
    <w:pPr>
      <w:spacing w:line="240" w:lineRule="auto"/>
      <w:ind w:firstLine="0"/>
      <w:jc w:val="center"/>
    </w:pPr>
  </w:style>
  <w:style w:type="character" w:customStyle="1" w:styleId="Geonika4">
    <w:name w:val="Geonika Текст в таблице Знак"/>
    <w:basedOn w:val="Geonika1"/>
    <w:link w:val="Geonika3"/>
    <w:rsid w:val="00CB2CAF"/>
    <w:rPr>
      <w:rFonts w:ascii="Calibri" w:eastAsia="Times New Roman" w:hAnsi="Calibri" w:cs="Times New Roman"/>
      <w:sz w:val="24"/>
      <w:szCs w:val="24"/>
      <w:lang w:eastAsia="ar-SA" w:bidi="en-US"/>
    </w:rPr>
  </w:style>
  <w:style w:type="paragraph" w:customStyle="1" w:styleId="Geonika30">
    <w:name w:val="Geonika Заголовок 3"/>
    <w:basedOn w:val="a5"/>
    <w:link w:val="Geonika31"/>
    <w:qFormat/>
    <w:rsid w:val="00CB2CAF"/>
    <w:pPr>
      <w:shd w:val="clear" w:color="auto" w:fill="95B3D7"/>
      <w:spacing w:before="120" w:after="60"/>
      <w:ind w:firstLine="57"/>
      <w:jc w:val="both"/>
    </w:pPr>
    <w:rPr>
      <w:rFonts w:ascii="Calibri" w:eastAsia="Times New Roman" w:hAnsi="Calibri" w:cs="Times New Roman"/>
      <w:b/>
      <w:caps/>
      <w:color w:val="FFFFFF"/>
      <w:sz w:val="24"/>
      <w:szCs w:val="24"/>
      <w:lang w:eastAsia="ar-SA" w:bidi="en-US"/>
    </w:rPr>
  </w:style>
  <w:style w:type="character" w:customStyle="1" w:styleId="Geonika31">
    <w:name w:val="Geonika Заголовок 3 Знак"/>
    <w:link w:val="Geonika30"/>
    <w:rsid w:val="00CB2CAF"/>
    <w:rPr>
      <w:rFonts w:ascii="Calibri" w:eastAsia="Times New Roman" w:hAnsi="Calibri" w:cs="Times New Roman"/>
      <w:b/>
      <w:caps/>
      <w:color w:val="FFFFFF"/>
      <w:sz w:val="24"/>
      <w:szCs w:val="24"/>
      <w:shd w:val="clear" w:color="auto" w:fill="95B3D7"/>
      <w:lang w:eastAsia="ar-SA" w:bidi="en-US"/>
    </w:rPr>
  </w:style>
  <w:style w:type="paragraph" w:customStyle="1" w:styleId="Geonika5">
    <w:name w:val="Geonika Подзаголовк"/>
    <w:basedOn w:val="Geonika0"/>
    <w:link w:val="Geonika6"/>
    <w:qFormat/>
    <w:rsid w:val="00CB2CAF"/>
    <w:rPr>
      <w:b/>
    </w:rPr>
  </w:style>
  <w:style w:type="character" w:customStyle="1" w:styleId="Geonika6">
    <w:name w:val="Geonika Подзаголовк Знак"/>
    <w:link w:val="Geonika5"/>
    <w:rsid w:val="00CB2CAF"/>
    <w:rPr>
      <w:rFonts w:ascii="Calibri" w:eastAsia="Times New Roman" w:hAnsi="Calibri" w:cs="Times New Roman"/>
      <w:b/>
      <w:sz w:val="24"/>
      <w:szCs w:val="24"/>
      <w:lang w:eastAsia="ar-SA" w:bidi="en-US"/>
    </w:rPr>
  </w:style>
  <w:style w:type="paragraph" w:customStyle="1" w:styleId="Geonika20">
    <w:name w:val="Geonika Заголовок 2"/>
    <w:basedOn w:val="2"/>
    <w:link w:val="Geonika21"/>
    <w:qFormat/>
    <w:rsid w:val="00CB2CAF"/>
    <w:pPr>
      <w:keepNext w:val="0"/>
      <w:pBdr>
        <w:top w:val="single" w:sz="24" w:space="0" w:color="365F91"/>
        <w:left w:val="single" w:sz="24" w:space="0" w:color="365F91"/>
        <w:bottom w:val="single" w:sz="24" w:space="0" w:color="365F91"/>
        <w:right w:val="single" w:sz="24" w:space="0" w:color="365F91"/>
      </w:pBdr>
      <w:shd w:val="clear" w:color="auto" w:fill="365F91"/>
      <w:tabs>
        <w:tab w:val="clear" w:pos="1134"/>
        <w:tab w:val="clear" w:pos="1276"/>
      </w:tabs>
      <w:spacing w:before="200" w:after="0" w:line="276" w:lineRule="auto"/>
      <w:ind w:left="0" w:firstLine="0"/>
    </w:pPr>
    <w:rPr>
      <w:rFonts w:ascii="Calibri" w:hAnsi="Calibri"/>
      <w:bCs w:val="0"/>
      <w:iCs w:val="0"/>
      <w:caps/>
      <w:color w:val="FFFFFF"/>
      <w:spacing w:val="15"/>
      <w:sz w:val="24"/>
      <w:szCs w:val="24"/>
      <w:lang w:eastAsia="en-US" w:bidi="en-US"/>
    </w:rPr>
  </w:style>
  <w:style w:type="character" w:customStyle="1" w:styleId="Geonika21">
    <w:name w:val="Geonika Заголовок 2 Знак"/>
    <w:link w:val="Geonika20"/>
    <w:rsid w:val="00CB2CAF"/>
    <w:rPr>
      <w:rFonts w:ascii="Calibri" w:eastAsia="Times New Roman" w:hAnsi="Calibri" w:cs="Times New Roman"/>
      <w:b/>
      <w:caps/>
      <w:color w:val="FFFFFF"/>
      <w:spacing w:val="15"/>
      <w:sz w:val="24"/>
      <w:szCs w:val="24"/>
      <w:shd w:val="clear" w:color="auto" w:fill="365F91"/>
      <w:lang w:bidi="en-US"/>
    </w:rPr>
  </w:style>
  <w:style w:type="paragraph" w:customStyle="1" w:styleId="S2">
    <w:name w:val="S_Обычный"/>
    <w:basedOn w:val="a5"/>
    <w:link w:val="S3"/>
    <w:qFormat/>
    <w:rsid w:val="00CB2CAF"/>
    <w:pPr>
      <w:spacing w:before="120" w:after="60"/>
      <w:ind w:firstLine="567"/>
      <w:jc w:val="both"/>
    </w:pPr>
    <w:rPr>
      <w:rFonts w:ascii="Calibri" w:eastAsia="Times New Roman" w:hAnsi="Calibri" w:cs="Times New Roman"/>
      <w:sz w:val="24"/>
      <w:szCs w:val="24"/>
      <w:lang w:eastAsia="ar-SA"/>
    </w:rPr>
  </w:style>
  <w:style w:type="character" w:customStyle="1" w:styleId="S3">
    <w:name w:val="S_Обычный Знак"/>
    <w:link w:val="S2"/>
    <w:rsid w:val="00CB2CAF"/>
    <w:rPr>
      <w:rFonts w:ascii="Calibri" w:eastAsia="Times New Roman" w:hAnsi="Calibri" w:cs="Times New Roman"/>
      <w:sz w:val="24"/>
      <w:szCs w:val="24"/>
      <w:lang w:eastAsia="ar-SA"/>
    </w:rPr>
  </w:style>
  <w:style w:type="paragraph" w:customStyle="1" w:styleId="ArNar">
    <w:name w:val="Обычный ArNar"/>
    <w:basedOn w:val="a5"/>
    <w:link w:val="ArNar0"/>
    <w:rsid w:val="00CB2CAF"/>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ArNar0">
    <w:name w:val="Обычный ArNar Знак"/>
    <w:link w:val="ArNar"/>
    <w:rsid w:val="00CB2CAF"/>
    <w:rPr>
      <w:rFonts w:ascii="Arial Narrow" w:eastAsia="Times New Roman" w:hAnsi="Arial Narrow" w:cs="Times New Roman"/>
      <w:color w:val="000000"/>
      <w:szCs w:val="20"/>
      <w:lang w:eastAsia="ru-RU"/>
    </w:rPr>
  </w:style>
  <w:style w:type="numbering" w:customStyle="1" w:styleId="1111111">
    <w:name w:val="1 / 1.1 / 1.1.11"/>
    <w:basedOn w:val="a9"/>
    <w:next w:val="111111"/>
    <w:rsid w:val="00CB2CAF"/>
  </w:style>
  <w:style w:type="character" w:customStyle="1" w:styleId="apple-style-span">
    <w:name w:val="apple-style-span"/>
    <w:basedOn w:val="a7"/>
    <w:rsid w:val="00CB2CAF"/>
  </w:style>
  <w:style w:type="paragraph" w:customStyle="1" w:styleId="G">
    <w:name w:val="G_Маркированый список"/>
    <w:basedOn w:val="a5"/>
    <w:link w:val="G0"/>
    <w:qFormat/>
    <w:rsid w:val="00CB2CAF"/>
    <w:pPr>
      <w:numPr>
        <w:numId w:val="10"/>
      </w:numPr>
      <w:tabs>
        <w:tab w:val="left" w:pos="993"/>
      </w:tabs>
      <w:spacing w:before="60" w:after="60" w:line="240" w:lineRule="auto"/>
      <w:ind w:left="0" w:firstLine="709"/>
      <w:jc w:val="both"/>
    </w:pPr>
    <w:rPr>
      <w:rFonts w:ascii="Calibri" w:eastAsia="Times New Roman" w:hAnsi="Calibri" w:cs="Times New Roman"/>
      <w:sz w:val="24"/>
      <w:szCs w:val="24"/>
      <w:lang w:bidi="en-US"/>
    </w:rPr>
  </w:style>
  <w:style w:type="character" w:customStyle="1" w:styleId="G0">
    <w:name w:val="G_Маркированый список Знак"/>
    <w:link w:val="G"/>
    <w:rsid w:val="00CB2CAF"/>
    <w:rPr>
      <w:rFonts w:ascii="Calibri" w:eastAsia="Times New Roman" w:hAnsi="Calibri" w:cs="Times New Roman"/>
      <w:sz w:val="24"/>
      <w:szCs w:val="24"/>
      <w:lang w:bidi="en-US"/>
    </w:rPr>
  </w:style>
  <w:style w:type="paragraph" w:customStyle="1" w:styleId="G1">
    <w:name w:val="G_Обычный текст"/>
    <w:basedOn w:val="a6"/>
    <w:link w:val="G2"/>
    <w:qFormat/>
    <w:rsid w:val="00CB2CAF"/>
    <w:rPr>
      <w:rFonts w:ascii="Calibri" w:hAnsi="Calibri"/>
      <w:lang w:eastAsia="ar-SA" w:bidi="en-US"/>
    </w:rPr>
  </w:style>
  <w:style w:type="character" w:customStyle="1" w:styleId="G2">
    <w:name w:val="G_Обычный текст Знак"/>
    <w:link w:val="G1"/>
    <w:rsid w:val="00CB2CAF"/>
    <w:rPr>
      <w:rFonts w:ascii="Calibri" w:eastAsia="Times New Roman" w:hAnsi="Calibri" w:cs="Times New Roman"/>
      <w:sz w:val="24"/>
      <w:szCs w:val="24"/>
      <w:lang w:eastAsia="ar-SA" w:bidi="en-US"/>
    </w:rPr>
  </w:style>
  <w:style w:type="paragraph" w:customStyle="1" w:styleId="G3">
    <w:name w:val="G_Подзаголовк"/>
    <w:basedOn w:val="G1"/>
    <w:qFormat/>
    <w:rsid w:val="00CB2CAF"/>
    <w:pPr>
      <w:jc w:val="center"/>
    </w:pPr>
    <w:rPr>
      <w:b/>
    </w:rPr>
  </w:style>
  <w:style w:type="paragraph" w:customStyle="1" w:styleId="G4">
    <w:name w:val="G_Текст в таблице"/>
    <w:basedOn w:val="G1"/>
    <w:link w:val="G5"/>
    <w:qFormat/>
    <w:rsid w:val="00CB2CAF"/>
    <w:pPr>
      <w:ind w:firstLine="0"/>
      <w:jc w:val="center"/>
    </w:pPr>
    <w:rPr>
      <w:lang w:eastAsia="ru-RU" w:bidi="ar-SA"/>
    </w:rPr>
  </w:style>
  <w:style w:type="character" w:customStyle="1" w:styleId="G5">
    <w:name w:val="G_Текст в таблице Знак"/>
    <w:basedOn w:val="G2"/>
    <w:link w:val="G4"/>
    <w:rsid w:val="00CB2CAF"/>
    <w:rPr>
      <w:rFonts w:ascii="Calibri" w:eastAsia="Times New Roman" w:hAnsi="Calibri" w:cs="Times New Roman"/>
      <w:sz w:val="24"/>
      <w:szCs w:val="24"/>
      <w:lang w:eastAsia="ru-RU" w:bidi="en-US"/>
    </w:rPr>
  </w:style>
  <w:style w:type="paragraph" w:customStyle="1" w:styleId="OTCHET00">
    <w:name w:val="OTCHET_00"/>
    <w:basedOn w:val="2c"/>
    <w:rsid w:val="00CB2CAF"/>
    <w:pPr>
      <w:tabs>
        <w:tab w:val="left" w:pos="720"/>
        <w:tab w:val="left" w:pos="3402"/>
      </w:tabs>
      <w:spacing w:after="0" w:line="360" w:lineRule="auto"/>
      <w:ind w:left="0" w:firstLine="0"/>
    </w:pPr>
    <w:rPr>
      <w:rFonts w:ascii="Times New Roman" w:hAnsi="Times New Roman" w:cs="Times New Roman"/>
      <w:spacing w:val="0"/>
      <w:sz w:val="24"/>
      <w:szCs w:val="24"/>
      <w:lang w:eastAsia="ru-RU" w:bidi="ar-SA"/>
    </w:rPr>
  </w:style>
  <w:style w:type="character" w:customStyle="1" w:styleId="affffff9">
    <w:name w:val="Гипертекстовая ссылка"/>
    <w:basedOn w:val="a7"/>
    <w:uiPriority w:val="99"/>
    <w:rsid w:val="00CB2CAF"/>
    <w:rPr>
      <w:rFonts w:cs="Times New Roman"/>
      <w:b w:val="0"/>
      <w:color w:val="106BBE"/>
    </w:rPr>
  </w:style>
  <w:style w:type="character" w:customStyle="1" w:styleId="2f7">
    <w:name w:val="Основной текст (2)_"/>
    <w:basedOn w:val="a7"/>
    <w:link w:val="2f8"/>
    <w:rsid w:val="00CB2CAF"/>
    <w:rPr>
      <w:sz w:val="28"/>
      <w:szCs w:val="28"/>
      <w:shd w:val="clear" w:color="auto" w:fill="FFFFFF"/>
    </w:rPr>
  </w:style>
  <w:style w:type="paragraph" w:customStyle="1" w:styleId="2f8">
    <w:name w:val="Основной текст (2)"/>
    <w:basedOn w:val="a5"/>
    <w:link w:val="2f7"/>
    <w:rsid w:val="00CB2CAF"/>
    <w:pPr>
      <w:widowControl w:val="0"/>
      <w:shd w:val="clear" w:color="auto" w:fill="FFFFFF"/>
      <w:spacing w:after="0" w:line="320" w:lineRule="exact"/>
      <w:jc w:val="both"/>
    </w:pPr>
    <w:rPr>
      <w:sz w:val="28"/>
      <w:szCs w:val="28"/>
    </w:rPr>
  </w:style>
  <w:style w:type="character" w:customStyle="1" w:styleId="1c">
    <w:name w:val="Основной текст Знак1"/>
    <w:aliases w:val="Основной текст Знак Знак Знак Знак Знак,Основной текст Знак1 Знак Знак,Основной текст Знак Знак Знак Знак1,Основной текст Знак Знак Знак Знак Знак Знак Знак,Text1 Знак,Таймс Нью Знак,Основной текст Знак Знак Знак2"/>
    <w:locked/>
    <w:rsid w:val="00CB2CAF"/>
    <w:rPr>
      <w:rFonts w:ascii="Times New Roman" w:hAnsi="Times New Roman" w:cs="Times New Roman" w:hint="default"/>
      <w:sz w:val="27"/>
      <w:szCs w:val="27"/>
      <w:shd w:val="clear" w:color="auto" w:fill="FFFFFF"/>
    </w:rPr>
  </w:style>
  <w:style w:type="paragraph" w:customStyle="1" w:styleId="ConsPlusTitle">
    <w:name w:val="ConsPlusTitle"/>
    <w:qFormat/>
    <w:rsid w:val="007A0F60"/>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paragraph" w:customStyle="1" w:styleId="Default">
    <w:name w:val="Default"/>
    <w:rsid w:val="00131820"/>
    <w:pPr>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affffffa">
    <w:name w:val="Основной текст пояснительной записки"/>
    <w:basedOn w:val="a5"/>
    <w:qFormat/>
    <w:rsid w:val="00C22BC7"/>
    <w:pPr>
      <w:spacing w:after="0" w:line="319" w:lineRule="auto"/>
      <w:ind w:firstLine="709"/>
      <w:jc w:val="both"/>
    </w:pPr>
    <w:rPr>
      <w:rFonts w:ascii="Times New Roman" w:eastAsia="Times New Roman" w:hAnsi="Times New Roman" w:cs="Times New Roman"/>
      <w:sz w:val="28"/>
      <w:szCs w:val="28"/>
      <w:lang w:eastAsia="ar-SA"/>
    </w:rPr>
  </w:style>
  <w:style w:type="paragraph" w:customStyle="1" w:styleId="3f3f3f3f3f3f3f12">
    <w:name w:val="т3fа3fб3fл3fи3fц3fы3f 12"/>
    <w:basedOn w:val="a5"/>
    <w:rsid w:val="00DC4046"/>
    <w:pPr>
      <w:keepLines/>
      <w:widowControl w:val="0"/>
      <w:suppressAutoHyphens/>
      <w:spacing w:after="0" w:line="240" w:lineRule="auto"/>
      <w:jc w:val="both"/>
    </w:pPr>
    <w:rPr>
      <w:rFonts w:ascii="Times New Roman" w:eastAsia="Times New Roman" w:hAnsi="Times New Roman" w:cs="Tahoma"/>
      <w:color w:val="000000"/>
      <w:sz w:val="24"/>
      <w:szCs w:val="20"/>
      <w:lang w:val="en-US" w:eastAsia="ar-SA"/>
    </w:rPr>
  </w:style>
  <w:style w:type="character" w:customStyle="1" w:styleId="c1">
    <w:name w:val="c1"/>
    <w:rsid w:val="00C35D49"/>
    <w:rPr>
      <w:color w:val="0000FF"/>
    </w:rPr>
  </w:style>
  <w:style w:type="character" w:customStyle="1" w:styleId="3f1">
    <w:name w:val="Основной текст (3)_"/>
    <w:basedOn w:val="a7"/>
    <w:link w:val="3f2"/>
    <w:rsid w:val="00053459"/>
    <w:rPr>
      <w:rFonts w:ascii="Times New Roman" w:eastAsia="Times New Roman" w:hAnsi="Times New Roman" w:cs="Times New Roman"/>
      <w:b/>
      <w:bCs/>
      <w:sz w:val="26"/>
      <w:szCs w:val="26"/>
      <w:shd w:val="clear" w:color="auto" w:fill="FFFFFF"/>
    </w:rPr>
  </w:style>
  <w:style w:type="paragraph" w:customStyle="1" w:styleId="3f2">
    <w:name w:val="Основной текст (3)"/>
    <w:basedOn w:val="a5"/>
    <w:link w:val="3f1"/>
    <w:rsid w:val="00053459"/>
    <w:pPr>
      <w:widowControl w:val="0"/>
      <w:shd w:val="clear" w:color="auto" w:fill="FFFFFF"/>
      <w:spacing w:before="420" w:after="0" w:line="504" w:lineRule="exact"/>
    </w:pPr>
    <w:rPr>
      <w:rFonts w:ascii="Times New Roman" w:eastAsia="Times New Roman" w:hAnsi="Times New Roman" w:cs="Times New Roman"/>
      <w:b/>
      <w:bCs/>
      <w:sz w:val="26"/>
      <w:szCs w:val="26"/>
    </w:rPr>
  </w:style>
  <w:style w:type="paragraph" w:customStyle="1" w:styleId="-">
    <w:name w:val="Обычное форматирование - стиль"/>
    <w:basedOn w:val="a5"/>
    <w:link w:val="-0"/>
    <w:rsid w:val="00A416BA"/>
    <w:pPr>
      <w:widowControl w:val="0"/>
      <w:autoSpaceDE w:val="0"/>
      <w:autoSpaceDN w:val="0"/>
      <w:adjustRightInd w:val="0"/>
      <w:spacing w:before="120" w:after="0" w:line="240" w:lineRule="auto"/>
      <w:ind w:firstLine="709"/>
      <w:jc w:val="both"/>
    </w:pPr>
    <w:rPr>
      <w:rFonts w:ascii="Times New Roman" w:eastAsia="Times New Roman" w:hAnsi="Times New Roman" w:cs="Times New Roman"/>
      <w:sz w:val="26"/>
      <w:szCs w:val="20"/>
      <w:lang w:eastAsia="ru-RU"/>
    </w:rPr>
  </w:style>
  <w:style w:type="character" w:customStyle="1" w:styleId="-0">
    <w:name w:val="Обычное форматирование - стиль Знак"/>
    <w:link w:val="-"/>
    <w:rsid w:val="00A416BA"/>
    <w:rPr>
      <w:rFonts w:ascii="Times New Roman" w:eastAsia="Times New Roman" w:hAnsi="Times New Roman" w:cs="Times New Roman"/>
      <w:sz w:val="26"/>
      <w:szCs w:val="20"/>
      <w:lang w:eastAsia="ru-RU"/>
    </w:rPr>
  </w:style>
  <w:style w:type="character" w:customStyle="1" w:styleId="afff5">
    <w:name w:val="Без интервала Знак"/>
    <w:aliases w:val="с интервалом Знак"/>
    <w:basedOn w:val="a7"/>
    <w:link w:val="afff4"/>
    <w:rsid w:val="00E46F76"/>
    <w:rPr>
      <w:rFonts w:ascii="Calibri" w:eastAsia="Calibri" w:hAnsi="Calibri" w:cs="Times New Roman"/>
    </w:rPr>
  </w:style>
  <w:style w:type="paragraph" w:customStyle="1" w:styleId="aHeader">
    <w:name w:val="a_Header"/>
    <w:basedOn w:val="a5"/>
    <w:rsid w:val="00E4777A"/>
    <w:pPr>
      <w:tabs>
        <w:tab w:val="left" w:pos="1985"/>
      </w:tabs>
      <w:spacing w:after="60" w:line="240" w:lineRule="auto"/>
      <w:jc w:val="center"/>
    </w:pPr>
    <w:rPr>
      <w:rFonts w:ascii="Courier New" w:eastAsia="Times New Roman" w:hAnsi="Courier New" w:cs="Courier New"/>
      <w:sz w:val="24"/>
      <w:szCs w:val="24"/>
      <w:lang w:eastAsia="ru-RU"/>
    </w:rPr>
  </w:style>
  <w:style w:type="paragraph" w:customStyle="1" w:styleId="affffffb">
    <w:name w:val="основной текст"/>
    <w:basedOn w:val="a5"/>
    <w:uiPriority w:val="99"/>
    <w:rsid w:val="00E4777A"/>
    <w:pPr>
      <w:spacing w:after="120" w:line="240" w:lineRule="auto"/>
      <w:ind w:firstLine="851"/>
      <w:jc w:val="both"/>
    </w:pPr>
    <w:rPr>
      <w:rFonts w:ascii="Arial" w:eastAsia="Times New Roman" w:hAnsi="Arial" w:cs="Arial"/>
      <w:sz w:val="28"/>
      <w:szCs w:val="28"/>
      <w:lang w:eastAsia="ru-RU"/>
    </w:rPr>
  </w:style>
  <w:style w:type="paragraph" w:customStyle="1" w:styleId="affffffc">
    <w:name w:val="Нормальный (таблица)"/>
    <w:basedOn w:val="a5"/>
    <w:next w:val="a5"/>
    <w:rsid w:val="00E016A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20">
    <w:name w:val="Style20"/>
    <w:basedOn w:val="a5"/>
    <w:uiPriority w:val="99"/>
    <w:rsid w:val="00E016AF"/>
    <w:pPr>
      <w:widowControl w:val="0"/>
      <w:autoSpaceDE w:val="0"/>
      <w:autoSpaceDN w:val="0"/>
      <w:adjustRightInd w:val="0"/>
      <w:spacing w:after="0" w:line="562" w:lineRule="exact"/>
    </w:pPr>
    <w:rPr>
      <w:rFonts w:ascii="Times New Roman" w:eastAsia="Times New Roman" w:hAnsi="Times New Roman" w:cs="Times New Roman"/>
      <w:sz w:val="24"/>
      <w:szCs w:val="24"/>
      <w:lang w:eastAsia="ru-RU"/>
    </w:rPr>
  </w:style>
  <w:style w:type="paragraph" w:customStyle="1" w:styleId="1d">
    <w:name w:val="Обычный1"/>
    <w:link w:val="Normal"/>
    <w:rsid w:val="00E016AF"/>
    <w:pPr>
      <w:widowControl w:val="0"/>
      <w:suppressAutoHyphens/>
      <w:spacing w:after="0" w:line="480" w:lineRule="auto"/>
      <w:ind w:firstLine="560"/>
      <w:jc w:val="both"/>
    </w:pPr>
    <w:rPr>
      <w:rFonts w:ascii="Times New Roman" w:eastAsia="Times New Roman" w:hAnsi="Times New Roman" w:cs="Times New Roman"/>
      <w:sz w:val="24"/>
      <w:szCs w:val="20"/>
      <w:lang w:eastAsia="ar-SA"/>
    </w:rPr>
  </w:style>
  <w:style w:type="character" w:customStyle="1" w:styleId="Normal">
    <w:name w:val="Normal Знак"/>
    <w:link w:val="1d"/>
    <w:rsid w:val="00E016AF"/>
    <w:rPr>
      <w:rFonts w:ascii="Times New Roman" w:eastAsia="Times New Roman" w:hAnsi="Times New Roman" w:cs="Times New Roman"/>
      <w:sz w:val="24"/>
      <w:szCs w:val="20"/>
      <w:lang w:eastAsia="ar-SA"/>
    </w:rPr>
  </w:style>
  <w:style w:type="paragraph" w:customStyle="1" w:styleId="Normal10-02">
    <w:name w:val="Normal + 10 пт полужирный По центру Слева:  -02 см Справ..."/>
    <w:basedOn w:val="a5"/>
    <w:link w:val="Normal10-020"/>
    <w:rsid w:val="00E016AF"/>
    <w:pPr>
      <w:spacing w:after="0" w:line="240" w:lineRule="auto"/>
      <w:ind w:left="-57" w:right="-113"/>
    </w:pPr>
    <w:rPr>
      <w:rFonts w:ascii="Times New Roman" w:eastAsia="Times New Roman" w:hAnsi="Times New Roman" w:cs="Times New Roman"/>
      <w:b/>
      <w:bCs/>
      <w:sz w:val="20"/>
      <w:szCs w:val="20"/>
      <w:lang w:eastAsia="ru-RU"/>
    </w:rPr>
  </w:style>
  <w:style w:type="character" w:customStyle="1" w:styleId="Normal10-020">
    <w:name w:val="Normal + 10 пт полужирный По центру Слева:  -02 см Справ... Знак"/>
    <w:link w:val="Normal10-02"/>
    <w:locked/>
    <w:rsid w:val="00E016AF"/>
    <w:rPr>
      <w:rFonts w:ascii="Times New Roman" w:eastAsia="Times New Roman" w:hAnsi="Times New Roman" w:cs="Times New Roman"/>
      <w:b/>
      <w:bCs/>
      <w:sz w:val="20"/>
      <w:szCs w:val="20"/>
      <w:lang w:eastAsia="ru-RU"/>
    </w:rPr>
  </w:style>
  <w:style w:type="paragraph" w:customStyle="1" w:styleId="font5">
    <w:name w:val="font5"/>
    <w:basedOn w:val="a5"/>
    <w:rsid w:val="00B857CC"/>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63">
    <w:name w:val="xl63"/>
    <w:basedOn w:val="a5"/>
    <w:rsid w:val="00B857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5"/>
    <w:rsid w:val="00B85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5">
    <w:name w:val="xl65"/>
    <w:basedOn w:val="a5"/>
    <w:rsid w:val="00B857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6">
    <w:name w:val="xl66"/>
    <w:basedOn w:val="a5"/>
    <w:rsid w:val="00B857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7">
    <w:name w:val="xl67"/>
    <w:basedOn w:val="a5"/>
    <w:rsid w:val="00B857C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8">
    <w:name w:val="xl68"/>
    <w:basedOn w:val="a5"/>
    <w:rsid w:val="00B85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9">
    <w:name w:val="xl69"/>
    <w:basedOn w:val="a5"/>
    <w:rsid w:val="00B85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0">
    <w:name w:val="xl70"/>
    <w:basedOn w:val="a5"/>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5"/>
    <w:rsid w:val="00B857CC"/>
    <w:pPr>
      <w:pBdr>
        <w:top w:val="single" w:sz="4" w:space="0" w:color="auto"/>
        <w:left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2">
    <w:name w:val="xl72"/>
    <w:basedOn w:val="a5"/>
    <w:rsid w:val="00B857CC"/>
    <w:pPr>
      <w:pBdr>
        <w:top w:val="single" w:sz="4" w:space="0" w:color="auto"/>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5"/>
    <w:rsid w:val="00B857CC"/>
    <w:pPr>
      <w:pBdr>
        <w:top w:val="single" w:sz="4" w:space="0" w:color="auto"/>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5"/>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5"/>
    <w:rsid w:val="00B857CC"/>
    <w:pPr>
      <w:pBdr>
        <w:top w:val="single" w:sz="4" w:space="0" w:color="auto"/>
        <w:left w:val="single" w:sz="4" w:space="0" w:color="auto"/>
        <w:bottom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6">
    <w:name w:val="xl76"/>
    <w:basedOn w:val="a5"/>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7">
    <w:name w:val="xl77"/>
    <w:basedOn w:val="a5"/>
    <w:rsid w:val="00B857CC"/>
    <w:pPr>
      <w:pBdr>
        <w:top w:val="single" w:sz="4" w:space="0" w:color="auto"/>
        <w:left w:val="single" w:sz="4" w:space="0" w:color="auto"/>
        <w:bottom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8">
    <w:name w:val="xl78"/>
    <w:basedOn w:val="a5"/>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5"/>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0">
    <w:name w:val="xl80"/>
    <w:basedOn w:val="a5"/>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1">
    <w:name w:val="xl81"/>
    <w:basedOn w:val="a5"/>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2">
    <w:name w:val="xl82"/>
    <w:basedOn w:val="a5"/>
    <w:rsid w:val="00B857CC"/>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5"/>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4">
    <w:name w:val="xl84"/>
    <w:basedOn w:val="a5"/>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color w:val="C55A11"/>
      <w:sz w:val="20"/>
      <w:szCs w:val="20"/>
      <w:u w:val="single"/>
      <w:lang w:eastAsia="ru-RU"/>
    </w:rPr>
  </w:style>
  <w:style w:type="paragraph" w:customStyle="1" w:styleId="xl85">
    <w:name w:val="xl85"/>
    <w:basedOn w:val="a5"/>
    <w:rsid w:val="00B857CC"/>
    <w:pPr>
      <w:pBdr>
        <w:top w:val="single" w:sz="4" w:space="0" w:color="auto"/>
        <w:left w:val="single" w:sz="4" w:space="0" w:color="auto"/>
        <w:bottom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5"/>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7">
    <w:name w:val="xl87"/>
    <w:basedOn w:val="a5"/>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8">
    <w:name w:val="xl88"/>
    <w:basedOn w:val="a5"/>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9">
    <w:name w:val="xl89"/>
    <w:basedOn w:val="a5"/>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0">
    <w:name w:val="xl90"/>
    <w:basedOn w:val="a5"/>
    <w:rsid w:val="00B857CC"/>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1">
    <w:name w:val="xl91"/>
    <w:basedOn w:val="a5"/>
    <w:rsid w:val="00B857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ED7D31"/>
      <w:sz w:val="20"/>
      <w:szCs w:val="20"/>
      <w:lang w:eastAsia="ru-RU"/>
    </w:rPr>
  </w:style>
  <w:style w:type="paragraph" w:customStyle="1" w:styleId="xl92">
    <w:name w:val="xl92"/>
    <w:basedOn w:val="a5"/>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3">
    <w:name w:val="xl93"/>
    <w:basedOn w:val="a5"/>
    <w:rsid w:val="00B857CC"/>
    <w:pPr>
      <w:pBdr>
        <w:left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4">
    <w:name w:val="xl94"/>
    <w:basedOn w:val="a5"/>
    <w:rsid w:val="00B857CC"/>
    <w:pPr>
      <w:pBdr>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5">
    <w:name w:val="xl95"/>
    <w:basedOn w:val="a5"/>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6">
    <w:name w:val="xl96"/>
    <w:basedOn w:val="a5"/>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7">
    <w:name w:val="xl97"/>
    <w:basedOn w:val="a5"/>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8">
    <w:name w:val="xl98"/>
    <w:basedOn w:val="a5"/>
    <w:rsid w:val="00B857CC"/>
    <w:pPr>
      <w:pBdr>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99">
    <w:name w:val="xl99"/>
    <w:basedOn w:val="a5"/>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0">
    <w:name w:val="xl100"/>
    <w:basedOn w:val="a5"/>
    <w:rsid w:val="00B857C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1">
    <w:name w:val="xl101"/>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2">
    <w:name w:val="xl102"/>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3">
    <w:name w:val="xl103"/>
    <w:basedOn w:val="a5"/>
    <w:rsid w:val="00B857CC"/>
    <w:pPr>
      <w:pBdr>
        <w:top w:val="single" w:sz="4" w:space="0" w:color="auto"/>
        <w:left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4">
    <w:name w:val="xl104"/>
    <w:basedOn w:val="a5"/>
    <w:rsid w:val="00B857CC"/>
    <w:pPr>
      <w:pBdr>
        <w:top w:val="single" w:sz="4" w:space="0" w:color="auto"/>
        <w:left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5">
    <w:name w:val="xl105"/>
    <w:basedOn w:val="a5"/>
    <w:rsid w:val="00B857CC"/>
    <w:pPr>
      <w:pBdr>
        <w:top w:val="single" w:sz="4" w:space="0" w:color="auto"/>
        <w:left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6">
    <w:name w:val="xl106"/>
    <w:basedOn w:val="a5"/>
    <w:rsid w:val="00B857CC"/>
    <w:pPr>
      <w:pBdr>
        <w:left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7">
    <w:name w:val="xl107"/>
    <w:basedOn w:val="a5"/>
    <w:rsid w:val="00B857CC"/>
    <w:pPr>
      <w:pBdr>
        <w:top w:val="single" w:sz="4" w:space="0" w:color="auto"/>
        <w:left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8">
    <w:name w:val="xl108"/>
    <w:basedOn w:val="a5"/>
    <w:rsid w:val="00B857CC"/>
    <w:pPr>
      <w:pBdr>
        <w:top w:val="single" w:sz="4" w:space="0" w:color="auto"/>
        <w:left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9">
    <w:name w:val="xl109"/>
    <w:basedOn w:val="a5"/>
    <w:rsid w:val="00B857CC"/>
    <w:pPr>
      <w:pBdr>
        <w:top w:val="single" w:sz="4" w:space="0" w:color="auto"/>
        <w:left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0">
    <w:name w:val="xl110"/>
    <w:basedOn w:val="a5"/>
    <w:rsid w:val="00B857CC"/>
    <w:pPr>
      <w:pBdr>
        <w:top w:val="single" w:sz="4" w:space="0" w:color="auto"/>
        <w:lef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1">
    <w:name w:val="xl111"/>
    <w:basedOn w:val="a5"/>
    <w:rsid w:val="00B857CC"/>
    <w:pPr>
      <w:pBdr>
        <w:top w:val="single" w:sz="4" w:space="0" w:color="auto"/>
        <w:left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12">
    <w:name w:val="xl112"/>
    <w:basedOn w:val="a5"/>
    <w:rsid w:val="00B857CC"/>
    <w:pPr>
      <w:pBdr>
        <w:top w:val="single" w:sz="4" w:space="0" w:color="auto"/>
        <w:left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13">
    <w:name w:val="xl113"/>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4">
    <w:name w:val="xl114"/>
    <w:basedOn w:val="a5"/>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5">
    <w:name w:val="xl115"/>
    <w:basedOn w:val="a5"/>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6">
    <w:name w:val="xl116"/>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7">
    <w:name w:val="xl117"/>
    <w:basedOn w:val="a5"/>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8">
    <w:name w:val="xl118"/>
    <w:basedOn w:val="a5"/>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9">
    <w:name w:val="xl119"/>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0">
    <w:name w:val="xl120"/>
    <w:basedOn w:val="a5"/>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5"/>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2">
    <w:name w:val="xl122"/>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3">
    <w:name w:val="xl123"/>
    <w:basedOn w:val="a5"/>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4">
    <w:name w:val="xl124"/>
    <w:basedOn w:val="a5"/>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5">
    <w:name w:val="xl125"/>
    <w:basedOn w:val="a5"/>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6">
    <w:name w:val="xl126"/>
    <w:basedOn w:val="a5"/>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7">
    <w:name w:val="xl127"/>
    <w:basedOn w:val="a5"/>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8">
    <w:name w:val="xl128"/>
    <w:basedOn w:val="a5"/>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29">
    <w:name w:val="xl129"/>
    <w:basedOn w:val="a5"/>
    <w:rsid w:val="00B857CC"/>
    <w:pPr>
      <w:pBdr>
        <w:top w:val="single" w:sz="4" w:space="0" w:color="auto"/>
        <w:left w:val="single" w:sz="4" w:space="0" w:color="auto"/>
        <w:bottom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0">
    <w:name w:val="xl130"/>
    <w:basedOn w:val="a5"/>
    <w:rsid w:val="00B857CC"/>
    <w:pPr>
      <w:pBdr>
        <w:top w:val="single" w:sz="4" w:space="0" w:color="auto"/>
        <w:bottom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5"/>
    <w:rsid w:val="00B857CC"/>
    <w:pPr>
      <w:pBdr>
        <w:top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2">
    <w:name w:val="xl132"/>
    <w:basedOn w:val="a5"/>
    <w:rsid w:val="00B857CC"/>
    <w:pPr>
      <w:pBdr>
        <w:left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3">
    <w:name w:val="xl133"/>
    <w:basedOn w:val="a5"/>
    <w:rsid w:val="00B857CC"/>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4">
    <w:name w:val="xl134"/>
    <w:basedOn w:val="a5"/>
    <w:rsid w:val="00B857CC"/>
    <w:pPr>
      <w:pBdr>
        <w:top w:val="single" w:sz="4" w:space="0" w:color="auto"/>
        <w:left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5">
    <w:name w:val="xl135"/>
    <w:basedOn w:val="a5"/>
    <w:rsid w:val="00B857CC"/>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6">
    <w:name w:val="xl136"/>
    <w:basedOn w:val="a5"/>
    <w:rsid w:val="00B857CC"/>
    <w:pPr>
      <w:pBdr>
        <w:top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7">
    <w:name w:val="xl137"/>
    <w:basedOn w:val="a5"/>
    <w:rsid w:val="00B857CC"/>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8">
    <w:name w:val="xl138"/>
    <w:basedOn w:val="a5"/>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9">
    <w:name w:val="xl139"/>
    <w:basedOn w:val="a5"/>
    <w:rsid w:val="00B857CC"/>
    <w:pPr>
      <w:pBdr>
        <w:top w:val="single" w:sz="4" w:space="0" w:color="auto"/>
        <w:left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0">
    <w:name w:val="xl140"/>
    <w:basedOn w:val="a5"/>
    <w:rsid w:val="00B857CC"/>
    <w:pPr>
      <w:pBdr>
        <w:top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1">
    <w:name w:val="xl141"/>
    <w:basedOn w:val="a5"/>
    <w:rsid w:val="00B857CC"/>
    <w:pPr>
      <w:pBdr>
        <w:top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2">
    <w:name w:val="xl142"/>
    <w:basedOn w:val="a5"/>
    <w:rsid w:val="00B857CC"/>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3">
    <w:name w:val="xl143"/>
    <w:basedOn w:val="a5"/>
    <w:rsid w:val="00B857CC"/>
    <w:pPr>
      <w:pBdr>
        <w:top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4">
    <w:name w:val="xl144"/>
    <w:basedOn w:val="a5"/>
    <w:rsid w:val="00B857CC"/>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5">
    <w:name w:val="xl145"/>
    <w:basedOn w:val="a5"/>
    <w:rsid w:val="00B857CC"/>
    <w:pPr>
      <w:pBdr>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6">
    <w:name w:val="xl146"/>
    <w:basedOn w:val="a5"/>
    <w:rsid w:val="00B857CC"/>
    <w:pPr>
      <w:pBdr>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7">
    <w:name w:val="xl147"/>
    <w:basedOn w:val="a5"/>
    <w:rsid w:val="00B857CC"/>
    <w:pPr>
      <w:pBdr>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8">
    <w:name w:val="xl148"/>
    <w:basedOn w:val="a5"/>
    <w:rsid w:val="00B857CC"/>
    <w:pPr>
      <w:pBdr>
        <w:top w:val="single" w:sz="4" w:space="0" w:color="auto"/>
        <w:left w:val="single" w:sz="4" w:space="0" w:color="auto"/>
        <w:bottom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49">
    <w:name w:val="xl149"/>
    <w:basedOn w:val="a5"/>
    <w:rsid w:val="00B857CC"/>
    <w:pPr>
      <w:pBdr>
        <w:top w:val="single" w:sz="4" w:space="0" w:color="auto"/>
        <w:bottom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0">
    <w:name w:val="xl150"/>
    <w:basedOn w:val="a5"/>
    <w:rsid w:val="00B857CC"/>
    <w:pPr>
      <w:pBdr>
        <w:top w:val="single" w:sz="4" w:space="0" w:color="auto"/>
        <w:bottom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1">
    <w:name w:val="xl151"/>
    <w:basedOn w:val="a5"/>
    <w:rsid w:val="00B857CC"/>
    <w:pPr>
      <w:pBdr>
        <w:left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52">
    <w:name w:val="xl152"/>
    <w:basedOn w:val="a5"/>
    <w:rsid w:val="00B857CC"/>
    <w:pPr>
      <w:pBdr>
        <w:left w:val="single" w:sz="4" w:space="0" w:color="auto"/>
        <w:bottom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53">
    <w:name w:val="xl153"/>
    <w:basedOn w:val="a5"/>
    <w:rsid w:val="00B857CC"/>
    <w:pPr>
      <w:pBdr>
        <w:top w:val="single" w:sz="4" w:space="0" w:color="auto"/>
        <w:left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4">
    <w:name w:val="xl154"/>
    <w:basedOn w:val="a5"/>
    <w:rsid w:val="00B857CC"/>
    <w:pPr>
      <w:pBdr>
        <w:top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5">
    <w:name w:val="xl155"/>
    <w:basedOn w:val="a5"/>
    <w:rsid w:val="00B857CC"/>
    <w:pPr>
      <w:pBdr>
        <w:top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6">
    <w:name w:val="xl156"/>
    <w:basedOn w:val="a5"/>
    <w:rsid w:val="00B857CC"/>
    <w:pPr>
      <w:pBdr>
        <w:left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57">
    <w:name w:val="xl157"/>
    <w:basedOn w:val="a5"/>
    <w:rsid w:val="00B857CC"/>
    <w:pPr>
      <w:pBdr>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8">
    <w:name w:val="xl158"/>
    <w:basedOn w:val="a5"/>
    <w:rsid w:val="00B857CC"/>
    <w:pPr>
      <w:pBdr>
        <w:top w:val="single" w:sz="4" w:space="0" w:color="auto"/>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9">
    <w:name w:val="xl159"/>
    <w:basedOn w:val="a5"/>
    <w:rsid w:val="00B857CC"/>
    <w:pPr>
      <w:pBdr>
        <w:top w:val="single" w:sz="4" w:space="0" w:color="auto"/>
        <w:left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0">
    <w:name w:val="xl160"/>
    <w:basedOn w:val="a5"/>
    <w:rsid w:val="00B857CC"/>
    <w:pPr>
      <w:pBdr>
        <w:top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1">
    <w:name w:val="xl161"/>
    <w:basedOn w:val="a5"/>
    <w:rsid w:val="00B857CC"/>
    <w:pPr>
      <w:pBdr>
        <w:top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2">
    <w:name w:val="xl162"/>
    <w:basedOn w:val="a5"/>
    <w:rsid w:val="00B857CC"/>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3">
    <w:name w:val="xl163"/>
    <w:basedOn w:val="a5"/>
    <w:rsid w:val="00B857CC"/>
    <w:pPr>
      <w:pBdr>
        <w:top w:val="single" w:sz="4" w:space="0" w:color="auto"/>
        <w:bottom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4">
    <w:name w:val="xl164"/>
    <w:basedOn w:val="a5"/>
    <w:rsid w:val="00B857CC"/>
    <w:pPr>
      <w:pBdr>
        <w:top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5">
    <w:name w:val="xl165"/>
    <w:basedOn w:val="a5"/>
    <w:rsid w:val="00B857CC"/>
    <w:pPr>
      <w:pBdr>
        <w:left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6">
    <w:name w:val="xl166"/>
    <w:basedOn w:val="a5"/>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7">
    <w:name w:val="xl167"/>
    <w:basedOn w:val="a5"/>
    <w:rsid w:val="00B857CC"/>
    <w:pPr>
      <w:pBdr>
        <w:top w:val="single" w:sz="4" w:space="0" w:color="auto"/>
        <w:left w:val="single" w:sz="4" w:space="0" w:color="auto"/>
        <w:bottom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8">
    <w:name w:val="xl168"/>
    <w:basedOn w:val="a5"/>
    <w:rsid w:val="00B857CC"/>
    <w:pPr>
      <w:pBdr>
        <w:top w:val="single" w:sz="4" w:space="0" w:color="auto"/>
        <w:bottom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9">
    <w:name w:val="xl169"/>
    <w:basedOn w:val="a5"/>
    <w:rsid w:val="00B857CC"/>
    <w:pPr>
      <w:pBdr>
        <w:top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affffffd">
    <w:name w:val="Таблицы (моноширинный)"/>
    <w:basedOn w:val="a5"/>
    <w:next w:val="a5"/>
    <w:rsid w:val="0022281C"/>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Preformat">
    <w:name w:val="Preformat"/>
    <w:rsid w:val="00AB29A6"/>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customStyle="1" w:styleId="2f9">
    <w:name w:val="Обычный2"/>
    <w:rsid w:val="00447040"/>
    <w:pPr>
      <w:spacing w:after="0" w:line="240" w:lineRule="auto"/>
    </w:pPr>
    <w:rPr>
      <w:rFonts w:ascii="Times New Roman" w:eastAsia="Times New Roman" w:hAnsi="Times New Roman" w:cs="Times New Roman"/>
      <w:szCs w:val="20"/>
      <w:lang w:eastAsia="ru-RU"/>
    </w:rPr>
  </w:style>
  <w:style w:type="character" w:customStyle="1" w:styleId="doccaption">
    <w:name w:val="doccaption"/>
    <w:basedOn w:val="a7"/>
    <w:rsid w:val="00150A7A"/>
  </w:style>
  <w:style w:type="paragraph" w:customStyle="1" w:styleId="3f3">
    <w:name w:val="Обычный3"/>
    <w:rsid w:val="000C677E"/>
    <w:pPr>
      <w:spacing w:after="0" w:line="240" w:lineRule="auto"/>
    </w:pPr>
    <w:rPr>
      <w:rFonts w:ascii="Times New Roman" w:eastAsia="Times New Roman" w:hAnsi="Times New Roman" w:cs="Times New Roman"/>
      <w:szCs w:val="20"/>
      <w:lang w:eastAsia="ru-RU"/>
    </w:rPr>
  </w:style>
  <w:style w:type="character" w:customStyle="1" w:styleId="FontStyle19">
    <w:name w:val="Font Style19"/>
    <w:uiPriority w:val="99"/>
    <w:rsid w:val="00BC1ECA"/>
    <w:rPr>
      <w:rFonts w:ascii="Times New Roman" w:hAnsi="Times New Roman"/>
      <w:sz w:val="24"/>
    </w:rPr>
  </w:style>
  <w:style w:type="paragraph" w:customStyle="1" w:styleId="Style8">
    <w:name w:val="Style8"/>
    <w:basedOn w:val="a5"/>
    <w:uiPriority w:val="99"/>
    <w:rsid w:val="00BC1ECA"/>
    <w:pPr>
      <w:widowControl w:val="0"/>
      <w:autoSpaceDE w:val="0"/>
      <w:spacing w:after="0" w:line="240" w:lineRule="auto"/>
    </w:pPr>
    <w:rPr>
      <w:rFonts w:ascii="Times New Roman" w:eastAsia="Times New Roman" w:hAnsi="Times New Roman" w:cs="Times New Roman"/>
      <w:sz w:val="24"/>
      <w:szCs w:val="20"/>
      <w:lang w:eastAsia="ar-SA"/>
    </w:rPr>
  </w:style>
  <w:style w:type="paragraph" w:customStyle="1" w:styleId="Style2">
    <w:name w:val="Style2"/>
    <w:basedOn w:val="a5"/>
    <w:uiPriority w:val="99"/>
    <w:rsid w:val="00BC1ECA"/>
    <w:pPr>
      <w:widowControl w:val="0"/>
      <w:autoSpaceDE w:val="0"/>
      <w:autoSpaceDN w:val="0"/>
      <w:adjustRightInd w:val="0"/>
      <w:spacing w:after="0" w:line="323" w:lineRule="exact"/>
      <w:ind w:firstLine="706"/>
      <w:jc w:val="both"/>
    </w:pPr>
    <w:rPr>
      <w:rFonts w:ascii="Times New Roman" w:eastAsia="Times New Roman" w:hAnsi="Times New Roman" w:cs="Times New Roman"/>
      <w:sz w:val="24"/>
      <w:szCs w:val="24"/>
      <w:lang w:eastAsia="ru-RU"/>
    </w:rPr>
  </w:style>
  <w:style w:type="paragraph" w:customStyle="1" w:styleId="Style5">
    <w:name w:val="Style5"/>
    <w:basedOn w:val="a5"/>
    <w:uiPriority w:val="99"/>
    <w:rsid w:val="00BC1ECA"/>
    <w:pPr>
      <w:widowControl w:val="0"/>
      <w:autoSpaceDE w:val="0"/>
      <w:autoSpaceDN w:val="0"/>
      <w:adjustRightInd w:val="0"/>
      <w:spacing w:after="0" w:line="324" w:lineRule="exact"/>
      <w:ind w:firstLine="706"/>
      <w:jc w:val="both"/>
    </w:pPr>
    <w:rPr>
      <w:rFonts w:ascii="Times New Roman" w:eastAsia="Times New Roman" w:hAnsi="Times New Roman" w:cs="Times New Roman"/>
      <w:sz w:val="24"/>
      <w:szCs w:val="24"/>
      <w:lang w:eastAsia="ru-RU"/>
    </w:rPr>
  </w:style>
  <w:style w:type="character" w:customStyle="1" w:styleId="FontStyle31">
    <w:name w:val="Font Style31"/>
    <w:uiPriority w:val="99"/>
    <w:rsid w:val="00BC1ECA"/>
    <w:rPr>
      <w:rFonts w:ascii="Times New Roman" w:hAnsi="Times New Roman"/>
      <w:color w:val="000000"/>
      <w:sz w:val="24"/>
    </w:rPr>
  </w:style>
  <w:style w:type="paragraph" w:customStyle="1" w:styleId="Style7">
    <w:name w:val="Style7"/>
    <w:basedOn w:val="a5"/>
    <w:uiPriority w:val="99"/>
    <w:rsid w:val="00BC1ECA"/>
    <w:pPr>
      <w:widowControl w:val="0"/>
      <w:autoSpaceDE w:val="0"/>
      <w:spacing w:after="0" w:line="451" w:lineRule="exact"/>
      <w:ind w:firstLine="691"/>
      <w:jc w:val="both"/>
    </w:pPr>
    <w:rPr>
      <w:rFonts w:ascii="Impact" w:eastAsia="Times New Roman" w:hAnsi="Impact" w:cs="Times New Roman"/>
      <w:sz w:val="24"/>
      <w:szCs w:val="24"/>
      <w:lang w:eastAsia="ar-SA"/>
    </w:rPr>
  </w:style>
  <w:style w:type="paragraph" w:customStyle="1" w:styleId="Style1">
    <w:name w:val="Style1"/>
    <w:basedOn w:val="a5"/>
    <w:uiPriority w:val="99"/>
    <w:rsid w:val="00BC1ECA"/>
    <w:pPr>
      <w:widowControl w:val="0"/>
      <w:autoSpaceDE w:val="0"/>
      <w:spacing w:after="0" w:line="229" w:lineRule="exact"/>
      <w:ind w:firstLine="341"/>
      <w:jc w:val="both"/>
    </w:pPr>
    <w:rPr>
      <w:rFonts w:ascii="Times New Roman" w:eastAsia="Times New Roman" w:hAnsi="Times New Roman" w:cs="Times New Roman"/>
      <w:sz w:val="24"/>
      <w:szCs w:val="24"/>
      <w:lang w:eastAsia="ar-SA"/>
    </w:rPr>
  </w:style>
  <w:style w:type="paragraph" w:customStyle="1" w:styleId="Style12">
    <w:name w:val="Style12"/>
    <w:basedOn w:val="a5"/>
    <w:uiPriority w:val="99"/>
    <w:rsid w:val="00BC1ECA"/>
    <w:pPr>
      <w:widowControl w:val="0"/>
      <w:autoSpaceDE w:val="0"/>
      <w:autoSpaceDN w:val="0"/>
      <w:adjustRightInd w:val="0"/>
      <w:spacing w:after="0" w:line="317" w:lineRule="exact"/>
      <w:ind w:firstLine="1181"/>
      <w:jc w:val="both"/>
    </w:pPr>
    <w:rPr>
      <w:rFonts w:ascii="Times New Roman" w:eastAsia="Times New Roman" w:hAnsi="Times New Roman" w:cs="Times New Roman"/>
      <w:sz w:val="24"/>
      <w:szCs w:val="24"/>
      <w:lang w:eastAsia="ru-RU"/>
    </w:rPr>
  </w:style>
  <w:style w:type="paragraph" w:customStyle="1" w:styleId="affffffe">
    <w:name w:val="Для записок"/>
    <w:basedOn w:val="a5"/>
    <w:link w:val="afffffff"/>
    <w:rsid w:val="006C6549"/>
    <w:pPr>
      <w:spacing w:after="100" w:line="240" w:lineRule="auto"/>
      <w:ind w:firstLine="720"/>
      <w:jc w:val="both"/>
    </w:pPr>
    <w:rPr>
      <w:rFonts w:ascii="Times New Roman" w:eastAsia="Times New Roman" w:hAnsi="Times New Roman" w:cs="Times New Roman"/>
      <w:sz w:val="24"/>
      <w:szCs w:val="20"/>
      <w:lang w:eastAsia="ru-RU"/>
    </w:rPr>
  </w:style>
  <w:style w:type="paragraph" w:customStyle="1" w:styleId="1e">
    <w:name w:val="1 уровень"/>
    <w:basedOn w:val="11"/>
    <w:rsid w:val="00203523"/>
    <w:pPr>
      <w:keepLines w:val="0"/>
      <w:spacing w:before="240" w:after="60" w:line="360" w:lineRule="auto"/>
      <w:ind w:firstLine="720"/>
    </w:pPr>
    <w:rPr>
      <w:rFonts w:ascii="Times New Roman" w:eastAsia="Times New Roman" w:hAnsi="Times New Roman" w:cs="Arial"/>
      <w:caps/>
      <w:color w:val="auto"/>
      <w:kern w:val="32"/>
      <w:sz w:val="24"/>
      <w:lang w:eastAsia="ru-RU"/>
    </w:rPr>
  </w:style>
  <w:style w:type="paragraph" w:customStyle="1" w:styleId="2fa">
    <w:name w:val="Îñíîâíîé òåêñò 2"/>
    <w:basedOn w:val="a5"/>
    <w:rsid w:val="00F30BD2"/>
    <w:pPr>
      <w:autoSpaceDE w:val="0"/>
      <w:autoSpaceDN w:val="0"/>
      <w:adjustRightInd w:val="0"/>
      <w:spacing w:after="0" w:line="240" w:lineRule="auto"/>
      <w:ind w:right="-852"/>
    </w:pPr>
    <w:rPr>
      <w:rFonts w:ascii="Times New Roman" w:eastAsia="Times New Roman" w:hAnsi="Times New Roman" w:cs="Times New Roman"/>
      <w:sz w:val="28"/>
      <w:szCs w:val="20"/>
      <w:lang w:eastAsia="ru-RU"/>
    </w:rPr>
  </w:style>
  <w:style w:type="paragraph" w:customStyle="1" w:styleId="ConsPlusNonformat">
    <w:name w:val="ConsPlusNonformat"/>
    <w:rsid w:val="00F30BD2"/>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andard">
    <w:name w:val="Standard"/>
    <w:rsid w:val="00E63FDD"/>
    <w:pPr>
      <w:widowControl w:val="0"/>
      <w:suppressAutoHyphens/>
      <w:spacing w:after="0" w:line="240" w:lineRule="auto"/>
      <w:textAlignment w:val="baseline"/>
    </w:pPr>
    <w:rPr>
      <w:rFonts w:ascii="Times New Roman" w:eastAsia="Andale Sans UI" w:hAnsi="Times New Roman" w:cs="Tahoma"/>
      <w:kern w:val="1"/>
      <w:sz w:val="24"/>
      <w:szCs w:val="24"/>
      <w:lang w:val="de-DE" w:eastAsia="zh-CN" w:bidi="fa-IR"/>
    </w:rPr>
  </w:style>
  <w:style w:type="paragraph" w:customStyle="1" w:styleId="Textbody">
    <w:name w:val="Text body"/>
    <w:basedOn w:val="Standard"/>
    <w:rsid w:val="00E63FDD"/>
    <w:pPr>
      <w:spacing w:after="120"/>
    </w:pPr>
    <w:rPr>
      <w:rFonts w:eastAsia="Lucida Sans Unicode" w:cs="Mangal"/>
      <w:lang w:val="ru-RU" w:bidi="hi-IN"/>
    </w:rPr>
  </w:style>
  <w:style w:type="character" w:customStyle="1" w:styleId="text">
    <w:name w:val="text"/>
    <w:basedOn w:val="a7"/>
    <w:rsid w:val="00E63FDD"/>
  </w:style>
  <w:style w:type="paragraph" w:customStyle="1" w:styleId="1f">
    <w:name w:val="Текст примечания1"/>
    <w:basedOn w:val="a5"/>
    <w:rsid w:val="00A10127"/>
    <w:pPr>
      <w:suppressAutoHyphens/>
      <w:spacing w:after="0" w:line="240" w:lineRule="auto"/>
    </w:pPr>
    <w:rPr>
      <w:rFonts w:ascii="Times New Roman" w:eastAsia="Times New Roman" w:hAnsi="Times New Roman" w:cs="Times New Roman"/>
      <w:sz w:val="20"/>
      <w:szCs w:val="20"/>
      <w:lang w:eastAsia="zh-CN"/>
    </w:rPr>
  </w:style>
  <w:style w:type="paragraph" w:customStyle="1" w:styleId="afffffff0">
    <w:name w:val="Таблица"/>
    <w:basedOn w:val="a5"/>
    <w:uiPriority w:val="99"/>
    <w:rsid w:val="009F55EA"/>
    <w:pPr>
      <w:tabs>
        <w:tab w:val="left" w:pos="851"/>
      </w:tabs>
      <w:spacing w:before="120" w:after="0" w:line="240" w:lineRule="auto"/>
      <w:jc w:val="both"/>
    </w:pPr>
    <w:rPr>
      <w:rFonts w:ascii="Arial" w:eastAsia="Times New Roman" w:hAnsi="Arial" w:cs="Times New Roman"/>
      <w:kern w:val="28"/>
      <w:sz w:val="20"/>
      <w:szCs w:val="20"/>
      <w:lang w:eastAsia="ru-RU"/>
    </w:rPr>
  </w:style>
  <w:style w:type="character" w:customStyle="1" w:styleId="FontStyle48">
    <w:name w:val="Font Style48"/>
    <w:rsid w:val="009F55EA"/>
    <w:rPr>
      <w:rFonts w:ascii="Times New Roman" w:hAnsi="Times New Roman" w:cs="Times New Roman"/>
      <w:sz w:val="12"/>
      <w:szCs w:val="12"/>
    </w:rPr>
  </w:style>
  <w:style w:type="paragraph" w:customStyle="1" w:styleId="ConsNormal">
    <w:name w:val="ConsNormal"/>
    <w:uiPriority w:val="99"/>
    <w:rsid w:val="009F55E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210">
    <w:name w:val="Основной текст 21"/>
    <w:basedOn w:val="a5"/>
    <w:link w:val="211"/>
    <w:rsid w:val="009F55EA"/>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u">
    <w:name w:val="u"/>
    <w:basedOn w:val="a5"/>
    <w:uiPriority w:val="99"/>
    <w:rsid w:val="009F55EA"/>
    <w:pPr>
      <w:spacing w:after="0" w:line="240" w:lineRule="auto"/>
      <w:ind w:firstLine="539"/>
      <w:jc w:val="both"/>
    </w:pPr>
    <w:rPr>
      <w:rFonts w:ascii="Times New Roman" w:eastAsia="Times New Roman" w:hAnsi="Times New Roman" w:cs="Times New Roman"/>
      <w:color w:val="000000"/>
      <w:sz w:val="18"/>
      <w:szCs w:val="18"/>
      <w:lang w:eastAsia="ru-RU"/>
    </w:rPr>
  </w:style>
  <w:style w:type="paragraph" w:customStyle="1" w:styleId="afffffff1">
    <w:name w:val="ГП Основной"/>
    <w:qFormat/>
    <w:rsid w:val="009F55EA"/>
    <w:pPr>
      <w:spacing w:after="120"/>
      <w:ind w:firstLine="709"/>
      <w:jc w:val="both"/>
    </w:pPr>
    <w:rPr>
      <w:rFonts w:ascii="Tahoma" w:eastAsia="Times New Roman" w:hAnsi="Tahoma" w:cs="Tahoma"/>
      <w:sz w:val="24"/>
      <w:szCs w:val="24"/>
    </w:rPr>
  </w:style>
  <w:style w:type="character" w:customStyle="1" w:styleId="2fb">
    <w:name w:val="Основной текст (2) + Не полужирный"/>
    <w:basedOn w:val="2f7"/>
    <w:rsid w:val="009F55E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6pt">
    <w:name w:val="Основной текст (2) + 16 pt;Не полужирный"/>
    <w:basedOn w:val="2f7"/>
    <w:rsid w:val="009F55EA"/>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ru-RU" w:eastAsia="ru-RU" w:bidi="ru-RU"/>
    </w:rPr>
  </w:style>
  <w:style w:type="paragraph" w:customStyle="1" w:styleId="1f0">
    <w:name w:val="Абзац списка1"/>
    <w:basedOn w:val="a5"/>
    <w:rsid w:val="009F55EA"/>
    <w:pPr>
      <w:spacing w:after="0" w:line="240" w:lineRule="auto"/>
      <w:ind w:left="720"/>
      <w:jc w:val="center"/>
    </w:pPr>
    <w:rPr>
      <w:rFonts w:ascii="Tahoma" w:eastAsia="Times New Roman" w:hAnsi="Tahoma" w:cs="Tahoma"/>
    </w:rPr>
  </w:style>
  <w:style w:type="paragraph" w:customStyle="1" w:styleId="ConsPlusCell">
    <w:name w:val="ConsPlusCell"/>
    <w:uiPriority w:val="99"/>
    <w:rsid w:val="009F55E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TableContents">
    <w:name w:val="Table Contents"/>
    <w:basedOn w:val="a5"/>
    <w:rsid w:val="009F55EA"/>
    <w:pPr>
      <w:widowControl w:val="0"/>
      <w:autoSpaceDN w:val="0"/>
      <w:adjustRightInd w:val="0"/>
      <w:spacing w:after="0" w:line="240" w:lineRule="auto"/>
    </w:pPr>
    <w:rPr>
      <w:rFonts w:ascii="Times New Roman" w:eastAsia="Arial Unicode MS" w:hAnsi="Times New Roman" w:cs="Tahoma"/>
      <w:sz w:val="24"/>
      <w:szCs w:val="24"/>
    </w:rPr>
  </w:style>
  <w:style w:type="paragraph" w:customStyle="1" w:styleId="Style6">
    <w:name w:val="Style6"/>
    <w:basedOn w:val="a5"/>
    <w:rsid w:val="009F55EA"/>
    <w:pPr>
      <w:widowControl w:val="0"/>
      <w:autoSpaceDE w:val="0"/>
      <w:autoSpaceDN w:val="0"/>
      <w:adjustRightInd w:val="0"/>
      <w:spacing w:after="0" w:line="230" w:lineRule="exact"/>
    </w:pPr>
    <w:rPr>
      <w:rFonts w:ascii="Times New Roman" w:eastAsia="Times New Roman" w:hAnsi="Times New Roman" w:cs="Times New Roman"/>
      <w:sz w:val="24"/>
      <w:szCs w:val="24"/>
      <w:lang w:eastAsia="ru-RU"/>
    </w:rPr>
  </w:style>
  <w:style w:type="character" w:customStyle="1" w:styleId="FontStyle40">
    <w:name w:val="Font Style40"/>
    <w:basedOn w:val="a7"/>
    <w:uiPriority w:val="99"/>
    <w:rsid w:val="009F55EA"/>
    <w:rPr>
      <w:rFonts w:ascii="Times New Roman" w:hAnsi="Times New Roman" w:cs="Times New Roman"/>
      <w:sz w:val="18"/>
      <w:szCs w:val="18"/>
    </w:rPr>
  </w:style>
  <w:style w:type="paragraph" w:customStyle="1" w:styleId="0">
    <w:name w:val="Основной 0"/>
    <w:aliases w:val="95ПК,Основной 0 Знак Знак"/>
    <w:basedOn w:val="a5"/>
    <w:link w:val="00"/>
    <w:qFormat/>
    <w:rsid w:val="009F55EA"/>
    <w:pPr>
      <w:spacing w:after="0" w:line="240" w:lineRule="auto"/>
      <w:ind w:firstLine="539"/>
      <w:jc w:val="both"/>
    </w:pPr>
    <w:rPr>
      <w:rFonts w:ascii="Times New Roman" w:eastAsia="Times New Roman" w:hAnsi="Times New Roman" w:cs="Times New Roman"/>
      <w:sz w:val="24"/>
      <w:lang w:val="en-US" w:eastAsia="ar-SA"/>
    </w:rPr>
  </w:style>
  <w:style w:type="character" w:customStyle="1" w:styleId="00">
    <w:name w:val="Основной 0 Знак"/>
    <w:aliases w:val="95ПК Знак,Основной 0 Знак Знак Знак"/>
    <w:link w:val="0"/>
    <w:rsid w:val="009F55EA"/>
    <w:rPr>
      <w:rFonts w:ascii="Times New Roman" w:eastAsia="Times New Roman" w:hAnsi="Times New Roman" w:cs="Times New Roman"/>
      <w:sz w:val="24"/>
      <w:lang w:val="en-US" w:eastAsia="ar-SA"/>
    </w:rPr>
  </w:style>
  <w:style w:type="paragraph" w:customStyle="1" w:styleId="212pt">
    <w:name w:val="Заголовок 2 + 12 pt"/>
    <w:basedOn w:val="a5"/>
    <w:next w:val="a5"/>
    <w:link w:val="212pt0"/>
    <w:autoRedefine/>
    <w:rsid w:val="009F55EA"/>
    <w:pPr>
      <w:keepNext/>
      <w:spacing w:before="120" w:after="0" w:line="360" w:lineRule="auto"/>
      <w:jc w:val="center"/>
      <w:outlineLvl w:val="0"/>
    </w:pPr>
    <w:rPr>
      <w:rFonts w:ascii="Times New Roman" w:eastAsia="Times New Roman" w:hAnsi="Times New Roman" w:cs="Times New Roman"/>
      <w:b/>
      <w:bCs/>
      <w:iCs/>
      <w:sz w:val="20"/>
      <w:szCs w:val="20"/>
    </w:rPr>
  </w:style>
  <w:style w:type="character" w:customStyle="1" w:styleId="212pt0">
    <w:name w:val="Заголовок 2 + 12 pt Знак"/>
    <w:link w:val="212pt"/>
    <w:rsid w:val="009F55EA"/>
    <w:rPr>
      <w:rFonts w:ascii="Times New Roman" w:eastAsia="Times New Roman" w:hAnsi="Times New Roman" w:cs="Times New Roman"/>
      <w:b/>
      <w:bCs/>
      <w:iCs/>
      <w:sz w:val="20"/>
      <w:szCs w:val="20"/>
    </w:rPr>
  </w:style>
  <w:style w:type="paragraph" w:customStyle="1" w:styleId="310">
    <w:name w:val="Основной текст 31"/>
    <w:basedOn w:val="a5"/>
    <w:link w:val="311"/>
    <w:uiPriority w:val="99"/>
    <w:rsid w:val="009F55EA"/>
    <w:pPr>
      <w:spacing w:after="0" w:line="240" w:lineRule="auto"/>
      <w:jc w:val="both"/>
    </w:pPr>
    <w:rPr>
      <w:rFonts w:ascii="Times New Roman" w:eastAsia="Times New Roman" w:hAnsi="Times New Roman" w:cs="Times New Roman"/>
      <w:sz w:val="24"/>
      <w:szCs w:val="20"/>
      <w:lang w:eastAsia="ar-SA"/>
    </w:rPr>
  </w:style>
  <w:style w:type="character" w:customStyle="1" w:styleId="311">
    <w:name w:val="Основной текст 31 Знак"/>
    <w:link w:val="310"/>
    <w:uiPriority w:val="99"/>
    <w:rsid w:val="009F55EA"/>
    <w:rPr>
      <w:rFonts w:ascii="Times New Roman" w:eastAsia="Times New Roman" w:hAnsi="Times New Roman" w:cs="Times New Roman"/>
      <w:sz w:val="24"/>
      <w:szCs w:val="20"/>
      <w:lang w:eastAsia="ar-SA"/>
    </w:rPr>
  </w:style>
  <w:style w:type="paragraph" w:customStyle="1" w:styleId="afffffff2">
    <w:name w:val="Основной"/>
    <w:basedOn w:val="afff2"/>
    <w:uiPriority w:val="99"/>
    <w:rsid w:val="009F55EA"/>
    <w:pPr>
      <w:spacing w:after="120"/>
      <w:ind w:left="283" w:firstLine="0"/>
      <w:jc w:val="left"/>
    </w:pPr>
  </w:style>
  <w:style w:type="character" w:customStyle="1" w:styleId="FontStyle140">
    <w:name w:val="Font Style140"/>
    <w:uiPriority w:val="99"/>
    <w:rsid w:val="009F55EA"/>
    <w:rPr>
      <w:rFonts w:ascii="Times New Roman" w:hAnsi="Times New Roman" w:cs="Times New Roman"/>
      <w:sz w:val="24"/>
      <w:szCs w:val="24"/>
    </w:rPr>
  </w:style>
  <w:style w:type="paragraph" w:customStyle="1" w:styleId="220">
    <w:name w:val="Основной текст 22"/>
    <w:basedOn w:val="a5"/>
    <w:rsid w:val="009F55EA"/>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formattext">
    <w:name w:val="formattext"/>
    <w:basedOn w:val="a5"/>
    <w:rsid w:val="009F55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40">
    <w:name w:val="Основной текст 14 Знак"/>
    <w:link w:val="141"/>
    <w:rsid w:val="009F55EA"/>
    <w:rPr>
      <w:sz w:val="28"/>
      <w:szCs w:val="24"/>
      <w:lang w:eastAsia="ru-RU"/>
    </w:rPr>
  </w:style>
  <w:style w:type="paragraph" w:customStyle="1" w:styleId="141">
    <w:name w:val="Основной текст 14"/>
    <w:basedOn w:val="a5"/>
    <w:link w:val="140"/>
    <w:qFormat/>
    <w:rsid w:val="009F55EA"/>
    <w:pPr>
      <w:spacing w:after="0" w:line="360" w:lineRule="auto"/>
      <w:ind w:firstLine="709"/>
      <w:jc w:val="both"/>
    </w:pPr>
    <w:rPr>
      <w:sz w:val="28"/>
      <w:szCs w:val="24"/>
      <w:lang w:eastAsia="ru-RU"/>
    </w:rPr>
  </w:style>
  <w:style w:type="paragraph" w:customStyle="1" w:styleId="3f3f3f3f3f3f3f3f3f3f3f3f3f3f3f">
    <w:name w:val="Н3fа3fз3fв3fа3fн3fи3fе3f т3fа3fб3fл3fи3fц3fы3f"/>
    <w:basedOn w:val="a5"/>
    <w:rsid w:val="009F55EA"/>
    <w:pPr>
      <w:keepNext/>
      <w:keepLines/>
      <w:widowControl w:val="0"/>
      <w:suppressAutoHyphens/>
      <w:spacing w:before="120" w:after="0" w:line="240" w:lineRule="auto"/>
      <w:ind w:left="357" w:right="357" w:firstLine="720"/>
      <w:jc w:val="right"/>
    </w:pPr>
    <w:rPr>
      <w:rFonts w:ascii="Arial" w:eastAsia="Times New Roman" w:hAnsi="Arial" w:cs="Tahoma"/>
      <w:b/>
      <w:color w:val="000000"/>
      <w:sz w:val="24"/>
      <w:szCs w:val="20"/>
      <w:lang w:val="en-US" w:eastAsia="ar-SA"/>
    </w:rPr>
  </w:style>
  <w:style w:type="paragraph" w:customStyle="1" w:styleId="Style14">
    <w:name w:val="Style14"/>
    <w:basedOn w:val="a5"/>
    <w:uiPriority w:val="99"/>
    <w:rsid w:val="009F55E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8">
    <w:name w:val="Style48"/>
    <w:basedOn w:val="a5"/>
    <w:uiPriority w:val="99"/>
    <w:rsid w:val="009F55EA"/>
    <w:pPr>
      <w:widowControl w:val="0"/>
      <w:autoSpaceDE w:val="0"/>
      <w:autoSpaceDN w:val="0"/>
      <w:adjustRightInd w:val="0"/>
      <w:spacing w:after="0" w:line="322" w:lineRule="exact"/>
      <w:ind w:firstLine="706"/>
      <w:jc w:val="both"/>
    </w:pPr>
    <w:rPr>
      <w:rFonts w:ascii="Times New Roman" w:eastAsia="Times New Roman" w:hAnsi="Times New Roman" w:cs="Times New Roman"/>
      <w:sz w:val="24"/>
      <w:szCs w:val="24"/>
      <w:lang w:eastAsia="ru-RU"/>
    </w:rPr>
  </w:style>
  <w:style w:type="character" w:customStyle="1" w:styleId="FontStyle170">
    <w:name w:val="Font Style170"/>
    <w:uiPriority w:val="99"/>
    <w:rsid w:val="009F55EA"/>
    <w:rPr>
      <w:rFonts w:ascii="Times New Roman" w:hAnsi="Times New Roman" w:cs="Times New Roman"/>
      <w:i/>
      <w:iCs/>
      <w:sz w:val="26"/>
      <w:szCs w:val="26"/>
    </w:rPr>
  </w:style>
  <w:style w:type="character" w:customStyle="1" w:styleId="FontStyle173">
    <w:name w:val="Font Style173"/>
    <w:uiPriority w:val="99"/>
    <w:rsid w:val="009F55EA"/>
    <w:rPr>
      <w:rFonts w:ascii="Times New Roman" w:hAnsi="Times New Roman" w:cs="Times New Roman"/>
      <w:sz w:val="26"/>
      <w:szCs w:val="26"/>
    </w:rPr>
  </w:style>
  <w:style w:type="paragraph" w:customStyle="1" w:styleId="a2">
    <w:name w:val="_Таблица"/>
    <w:basedOn w:val="af0"/>
    <w:link w:val="afffffff3"/>
    <w:uiPriority w:val="99"/>
    <w:rsid w:val="009F55EA"/>
    <w:pPr>
      <w:keepNext/>
      <w:numPr>
        <w:numId w:val="29"/>
      </w:numPr>
      <w:tabs>
        <w:tab w:val="left" w:pos="1985"/>
      </w:tabs>
      <w:spacing w:before="240" w:after="120" w:line="240" w:lineRule="auto"/>
      <w:ind w:left="0" w:right="282" w:firstLine="709"/>
      <w:contextualSpacing w:val="0"/>
      <w:jc w:val="both"/>
    </w:pPr>
    <w:rPr>
      <w:rFonts w:ascii="Times New Roman" w:eastAsia="Calibri" w:hAnsi="Times New Roman" w:cs="Times New Roman"/>
      <w:b/>
      <w:sz w:val="26"/>
      <w:szCs w:val="20"/>
      <w:lang w:eastAsia="ru-RU"/>
    </w:rPr>
  </w:style>
  <w:style w:type="character" w:customStyle="1" w:styleId="afffffff3">
    <w:name w:val="_Таблица Знак"/>
    <w:link w:val="a2"/>
    <w:uiPriority w:val="99"/>
    <w:locked/>
    <w:rsid w:val="009F55EA"/>
    <w:rPr>
      <w:rFonts w:ascii="Times New Roman" w:eastAsia="Calibri" w:hAnsi="Times New Roman" w:cs="Times New Roman"/>
      <w:b/>
      <w:sz w:val="26"/>
      <w:szCs w:val="20"/>
      <w:lang w:eastAsia="ru-RU"/>
    </w:rPr>
  </w:style>
  <w:style w:type="paragraph" w:customStyle="1" w:styleId="afffffff4">
    <w:name w:val="_Обычный"/>
    <w:basedOn w:val="a5"/>
    <w:link w:val="afffffff5"/>
    <w:uiPriority w:val="99"/>
    <w:rsid w:val="009F55EA"/>
    <w:pPr>
      <w:spacing w:after="0" w:line="360" w:lineRule="auto"/>
      <w:ind w:firstLine="709"/>
      <w:jc w:val="both"/>
    </w:pPr>
    <w:rPr>
      <w:rFonts w:ascii="Times New Roman" w:eastAsia="Calibri" w:hAnsi="Times New Roman" w:cs="Times New Roman"/>
      <w:sz w:val="26"/>
      <w:szCs w:val="20"/>
      <w:lang w:eastAsia="ru-RU"/>
    </w:rPr>
  </w:style>
  <w:style w:type="character" w:customStyle="1" w:styleId="afffffff5">
    <w:name w:val="_Обычный Знак"/>
    <w:link w:val="afffffff4"/>
    <w:uiPriority w:val="99"/>
    <w:locked/>
    <w:rsid w:val="009F55EA"/>
    <w:rPr>
      <w:rFonts w:ascii="Times New Roman" w:eastAsia="Calibri" w:hAnsi="Times New Roman" w:cs="Times New Roman"/>
      <w:sz w:val="26"/>
      <w:szCs w:val="20"/>
      <w:lang w:eastAsia="ru-RU"/>
    </w:rPr>
  </w:style>
  <w:style w:type="character" w:customStyle="1" w:styleId="FontStyle139">
    <w:name w:val="Font Style139"/>
    <w:uiPriority w:val="99"/>
    <w:rsid w:val="009F55EA"/>
    <w:rPr>
      <w:rFonts w:ascii="Times New Roman" w:hAnsi="Times New Roman" w:cs="Times New Roman"/>
      <w:b/>
      <w:bCs/>
      <w:sz w:val="22"/>
      <w:szCs w:val="22"/>
    </w:rPr>
  </w:style>
  <w:style w:type="character" w:customStyle="1" w:styleId="FontStyle144">
    <w:name w:val="Font Style144"/>
    <w:uiPriority w:val="99"/>
    <w:rsid w:val="009F55EA"/>
    <w:rPr>
      <w:rFonts w:ascii="Times New Roman" w:hAnsi="Times New Roman" w:cs="Times New Roman"/>
      <w:sz w:val="22"/>
      <w:szCs w:val="22"/>
    </w:rPr>
  </w:style>
  <w:style w:type="paragraph" w:customStyle="1" w:styleId="msonospacing0">
    <w:name w:val="msonospacing"/>
    <w:basedOn w:val="a5"/>
    <w:uiPriority w:val="99"/>
    <w:rsid w:val="009F55EA"/>
    <w:pPr>
      <w:spacing w:after="0" w:line="240" w:lineRule="auto"/>
    </w:pPr>
    <w:rPr>
      <w:rFonts w:ascii="Calibri" w:eastAsia="Times New Roman" w:hAnsi="Calibri" w:cs="Times New Roman"/>
      <w:lang w:eastAsia="ru-RU"/>
    </w:rPr>
  </w:style>
  <w:style w:type="paragraph" w:customStyle="1" w:styleId="Style104">
    <w:name w:val="Style104"/>
    <w:basedOn w:val="a5"/>
    <w:uiPriority w:val="99"/>
    <w:rsid w:val="009F55EA"/>
    <w:pPr>
      <w:widowControl w:val="0"/>
      <w:autoSpaceDE w:val="0"/>
      <w:autoSpaceDN w:val="0"/>
      <w:adjustRightInd w:val="0"/>
      <w:spacing w:after="0" w:line="221" w:lineRule="exact"/>
      <w:jc w:val="center"/>
    </w:pPr>
    <w:rPr>
      <w:rFonts w:ascii="Segoe UI" w:eastAsia="Times New Roman" w:hAnsi="Segoe UI" w:cs="Segoe UI"/>
      <w:sz w:val="24"/>
      <w:szCs w:val="24"/>
      <w:lang w:eastAsia="ru-RU"/>
    </w:rPr>
  </w:style>
  <w:style w:type="character" w:customStyle="1" w:styleId="FontStyle12">
    <w:name w:val="Font Style12"/>
    <w:basedOn w:val="a7"/>
    <w:uiPriority w:val="99"/>
    <w:rsid w:val="009F55EA"/>
    <w:rPr>
      <w:rFonts w:ascii="Times New Roman" w:hAnsi="Times New Roman" w:cs="Times New Roman"/>
      <w:sz w:val="20"/>
      <w:szCs w:val="20"/>
    </w:rPr>
  </w:style>
  <w:style w:type="paragraph" w:customStyle="1" w:styleId="212">
    <w:name w:val="Основной текст (2)1"/>
    <w:basedOn w:val="a5"/>
    <w:rsid w:val="009F55EA"/>
    <w:pPr>
      <w:widowControl w:val="0"/>
      <w:shd w:val="clear" w:color="auto" w:fill="FFFFFF"/>
      <w:spacing w:after="540" w:line="240" w:lineRule="atLeast"/>
    </w:pPr>
    <w:rPr>
      <w:rFonts w:ascii="Times New Roman" w:eastAsia="Times New Roman" w:hAnsi="Times New Roman" w:cs="Times New Roman"/>
      <w:b/>
      <w:bCs/>
    </w:rPr>
  </w:style>
  <w:style w:type="character" w:customStyle="1" w:styleId="afffffff6">
    <w:name w:val="Название Знак Знак Знак"/>
    <w:aliases w:val="Название Знак Знак Знак Знак Знак Знак Знак Знак Знак Знак Знак Знак Знак Знак Знак Знак,Название Знак Знак Знак Знак Знак Знак Знак Знак Знак Знак Знак Знак Знак Знак Знак Знак Знак Знак Знак Знак Знак Знак Знак Знак Знак"/>
    <w:basedOn w:val="a7"/>
    <w:rsid w:val="009F55EA"/>
    <w:rPr>
      <w:b/>
      <w:sz w:val="32"/>
      <w:szCs w:val="24"/>
      <w:lang w:val="ru-RU" w:eastAsia="ru-RU" w:bidi="ar-SA"/>
    </w:rPr>
  </w:style>
  <w:style w:type="paragraph" w:customStyle="1" w:styleId="afffffff7">
    <w:name w:val="Обычный текст: базовый"/>
    <w:basedOn w:val="a5"/>
    <w:rsid w:val="009F55EA"/>
    <w:pPr>
      <w:suppressAutoHyphens/>
      <w:spacing w:after="0" w:line="360" w:lineRule="auto"/>
      <w:ind w:firstLine="720"/>
      <w:jc w:val="both"/>
    </w:pPr>
    <w:rPr>
      <w:rFonts w:ascii="Times New Roman" w:eastAsia="Times New Roman" w:hAnsi="Times New Roman" w:cs="Times New Roman"/>
      <w:sz w:val="28"/>
      <w:szCs w:val="20"/>
      <w:lang w:eastAsia="ar-SA"/>
    </w:rPr>
  </w:style>
  <w:style w:type="paragraph" w:customStyle="1" w:styleId="afffffff8">
    <w:name w:val="Базовый"/>
    <w:uiPriority w:val="99"/>
    <w:rsid w:val="009F55EA"/>
    <w:pPr>
      <w:tabs>
        <w:tab w:val="left" w:pos="709"/>
      </w:tabs>
      <w:suppressAutoHyphens/>
      <w:spacing w:line="276" w:lineRule="atLeast"/>
    </w:pPr>
    <w:rPr>
      <w:rFonts w:ascii="Calibri" w:eastAsia="Arial Unicode MS" w:hAnsi="Calibri" w:cs="Times New Roman"/>
    </w:rPr>
  </w:style>
  <w:style w:type="paragraph" w:customStyle="1" w:styleId="afffffff9">
    <w:name w:val="МОЙ основа"/>
    <w:basedOn w:val="a5"/>
    <w:qFormat/>
    <w:rsid w:val="009F55EA"/>
    <w:pPr>
      <w:widowControl w:val="0"/>
      <w:suppressAutoHyphens/>
      <w:autoSpaceDE w:val="0"/>
      <w:snapToGrid w:val="0"/>
      <w:spacing w:after="0" w:line="240" w:lineRule="auto"/>
      <w:ind w:firstLine="709"/>
      <w:jc w:val="both"/>
    </w:pPr>
    <w:rPr>
      <w:rFonts w:ascii="Times New Roman" w:eastAsia="Arial" w:hAnsi="Times New Roman" w:cs="Times New Roman"/>
      <w:sz w:val="28"/>
      <w:szCs w:val="28"/>
      <w:lang w:eastAsia="ar-SA"/>
    </w:rPr>
  </w:style>
  <w:style w:type="character" w:customStyle="1" w:styleId="40pt">
    <w:name w:val="Основной текст (4) + Курсив;Интервал 0 pt"/>
    <w:basedOn w:val="a7"/>
    <w:rsid w:val="009F55EA"/>
    <w:rPr>
      <w:rFonts w:ascii="Times New Roman" w:eastAsia="Times New Roman" w:hAnsi="Times New Roman" w:cs="Times New Roman"/>
      <w:b w:val="0"/>
      <w:bCs w:val="0"/>
      <w:i/>
      <w:iCs/>
      <w:smallCaps w:val="0"/>
      <w:strike w:val="0"/>
      <w:color w:val="000000"/>
      <w:spacing w:val="-3"/>
      <w:w w:val="100"/>
      <w:position w:val="0"/>
      <w:sz w:val="26"/>
      <w:szCs w:val="26"/>
      <w:u w:val="none"/>
      <w:shd w:val="clear" w:color="auto" w:fill="FFFFFF"/>
      <w:lang w:val="ru-RU"/>
    </w:rPr>
  </w:style>
  <w:style w:type="character" w:customStyle="1" w:styleId="49">
    <w:name w:val="Основной текст (4)_"/>
    <w:basedOn w:val="a7"/>
    <w:link w:val="4a"/>
    <w:rsid w:val="009F55EA"/>
    <w:rPr>
      <w:sz w:val="26"/>
      <w:szCs w:val="26"/>
      <w:shd w:val="clear" w:color="auto" w:fill="FFFFFF"/>
    </w:rPr>
  </w:style>
  <w:style w:type="paragraph" w:customStyle="1" w:styleId="4a">
    <w:name w:val="Основной текст (4)"/>
    <w:basedOn w:val="a5"/>
    <w:link w:val="49"/>
    <w:rsid w:val="009F55EA"/>
    <w:pPr>
      <w:widowControl w:val="0"/>
      <w:shd w:val="clear" w:color="auto" w:fill="FFFFFF"/>
      <w:spacing w:before="720" w:after="720" w:line="0" w:lineRule="atLeast"/>
    </w:pPr>
    <w:rPr>
      <w:sz w:val="26"/>
      <w:szCs w:val="26"/>
    </w:rPr>
  </w:style>
  <w:style w:type="paragraph" w:customStyle="1" w:styleId="afffffffa">
    <w:name w:val="ОСН"/>
    <w:basedOn w:val="af7"/>
    <w:qFormat/>
    <w:rsid w:val="009F55EA"/>
    <w:pPr>
      <w:widowControl/>
      <w:suppressAutoHyphens w:val="0"/>
      <w:spacing w:before="120" w:after="0" w:line="360" w:lineRule="auto"/>
      <w:ind w:firstLine="709"/>
      <w:contextualSpacing/>
      <w:jc w:val="both"/>
    </w:pPr>
    <w:rPr>
      <w:rFonts w:eastAsia="Times New Roman"/>
      <w:kern w:val="0"/>
      <w:szCs w:val="20"/>
      <w:lang w:eastAsia="ru-RU"/>
    </w:rPr>
  </w:style>
  <w:style w:type="character" w:customStyle="1" w:styleId="afffffff">
    <w:name w:val="Для записок Знак"/>
    <w:basedOn w:val="a7"/>
    <w:link w:val="affffffe"/>
    <w:rsid w:val="009F55EA"/>
    <w:rPr>
      <w:rFonts w:ascii="Times New Roman" w:eastAsia="Times New Roman" w:hAnsi="Times New Roman" w:cs="Times New Roman"/>
      <w:sz w:val="24"/>
      <w:szCs w:val="20"/>
      <w:lang w:eastAsia="ru-RU"/>
    </w:rPr>
  </w:style>
  <w:style w:type="character" w:customStyle="1" w:styleId="disclplain">
    <w:name w:val="disclplain"/>
    <w:basedOn w:val="a7"/>
    <w:rsid w:val="009F55EA"/>
  </w:style>
  <w:style w:type="character" w:customStyle="1" w:styleId="context">
    <w:name w:val="context"/>
    <w:basedOn w:val="a7"/>
    <w:rsid w:val="009F55EA"/>
  </w:style>
  <w:style w:type="paragraph" w:customStyle="1" w:styleId="125">
    <w:name w:val="Стиль по ширине Первая строка:  125 см"/>
    <w:basedOn w:val="a5"/>
    <w:rsid w:val="009F55EA"/>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1"/>
    <w:locked/>
    <w:rsid w:val="009F55EA"/>
    <w:rPr>
      <w:rFonts w:eastAsia="Times New Roman" w:cs="Times New Roman"/>
      <w:b/>
      <w:bCs/>
      <w:sz w:val="24"/>
      <w:szCs w:val="20"/>
      <w:lang w:eastAsia="ru-RU"/>
    </w:rPr>
  </w:style>
  <w:style w:type="paragraph" w:customStyle="1" w:styleId="142">
    <w:name w:val="Текст 14(основной)"/>
    <w:basedOn w:val="a5"/>
    <w:rsid w:val="009F55EA"/>
    <w:pPr>
      <w:spacing w:after="0" w:line="360" w:lineRule="auto"/>
      <w:ind w:firstLine="708"/>
      <w:jc w:val="both"/>
    </w:pPr>
    <w:rPr>
      <w:rFonts w:ascii="Times New Roman" w:eastAsia="Times New Roman" w:hAnsi="Times New Roman" w:cs="Times New Roman"/>
      <w:sz w:val="28"/>
      <w:szCs w:val="24"/>
      <w:lang w:eastAsia="ru-RU"/>
    </w:rPr>
  </w:style>
  <w:style w:type="paragraph" w:customStyle="1" w:styleId="1f1">
    <w:name w:val="1 Знак"/>
    <w:basedOn w:val="a5"/>
    <w:uiPriority w:val="99"/>
    <w:rsid w:val="009F55EA"/>
    <w:pPr>
      <w:spacing w:before="100" w:beforeAutospacing="1" w:after="100" w:afterAutospacing="1" w:line="240" w:lineRule="auto"/>
    </w:pPr>
    <w:rPr>
      <w:rFonts w:ascii="Tahoma" w:eastAsia="Times New Roman" w:hAnsi="Tahoma" w:cs="Tahoma"/>
      <w:sz w:val="20"/>
      <w:szCs w:val="20"/>
      <w:lang w:val="en-US"/>
    </w:rPr>
  </w:style>
  <w:style w:type="character" w:customStyle="1" w:styleId="tbbankslisttext">
    <w:name w:val="tb_banks_list_text"/>
    <w:basedOn w:val="a7"/>
    <w:rsid w:val="009F55EA"/>
  </w:style>
  <w:style w:type="character" w:customStyle="1" w:styleId="FontStyle41">
    <w:name w:val="Font Style41"/>
    <w:basedOn w:val="a7"/>
    <w:uiPriority w:val="99"/>
    <w:rsid w:val="009F55EA"/>
    <w:rPr>
      <w:rFonts w:ascii="Times New Roman" w:hAnsi="Times New Roman" w:cs="Times New Roman"/>
      <w:b/>
      <w:bCs/>
      <w:spacing w:val="-10"/>
      <w:sz w:val="16"/>
      <w:szCs w:val="16"/>
    </w:rPr>
  </w:style>
  <w:style w:type="paragraph" w:customStyle="1" w:styleId="1f2">
    <w:name w:val="Знак Знак Знак1 Знак"/>
    <w:basedOn w:val="a5"/>
    <w:rsid w:val="009F55EA"/>
    <w:pPr>
      <w:spacing w:after="0" w:line="240" w:lineRule="auto"/>
    </w:pPr>
    <w:rPr>
      <w:rFonts w:ascii="Verdana" w:eastAsia="Times New Roman" w:hAnsi="Verdana" w:cs="Verdana"/>
      <w:sz w:val="20"/>
      <w:szCs w:val="20"/>
      <w:lang w:val="en-US"/>
    </w:rPr>
  </w:style>
  <w:style w:type="paragraph" w:customStyle="1" w:styleId="S10">
    <w:name w:val="S_Заголовок 1"/>
    <w:basedOn w:val="a5"/>
    <w:link w:val="S11"/>
    <w:rsid w:val="009F55EA"/>
    <w:pPr>
      <w:spacing w:after="0" w:line="360" w:lineRule="auto"/>
      <w:jc w:val="center"/>
    </w:pPr>
    <w:rPr>
      <w:rFonts w:ascii="Times New Roman" w:eastAsia="Times New Roman" w:hAnsi="Times New Roman" w:cs="Times New Roman"/>
      <w:b/>
      <w:caps/>
      <w:sz w:val="24"/>
      <w:szCs w:val="24"/>
      <w:lang w:eastAsia="ru-RU"/>
    </w:rPr>
  </w:style>
  <w:style w:type="character" w:customStyle="1" w:styleId="S11">
    <w:name w:val="S_Заголовок 1 Знак"/>
    <w:basedOn w:val="a7"/>
    <w:link w:val="S10"/>
    <w:rsid w:val="009F55EA"/>
    <w:rPr>
      <w:rFonts w:ascii="Times New Roman" w:eastAsia="Times New Roman" w:hAnsi="Times New Roman" w:cs="Times New Roman"/>
      <w:b/>
      <w:caps/>
      <w:sz w:val="24"/>
      <w:szCs w:val="24"/>
      <w:lang w:eastAsia="ru-RU"/>
    </w:rPr>
  </w:style>
  <w:style w:type="paragraph" w:customStyle="1" w:styleId="normal0">
    <w:name w:val="normal0"/>
    <w:basedOn w:val="a5"/>
    <w:uiPriority w:val="99"/>
    <w:rsid w:val="009F55EA"/>
    <w:pPr>
      <w:spacing w:after="0" w:line="240" w:lineRule="auto"/>
    </w:pPr>
    <w:rPr>
      <w:rFonts w:ascii="Times New Roman" w:eastAsia="Calibri" w:hAnsi="Times New Roman" w:cs="Times New Roman"/>
      <w:lang w:eastAsia="ru-RU"/>
    </w:rPr>
  </w:style>
  <w:style w:type="paragraph" w:customStyle="1" w:styleId="a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5"/>
    <w:autoRedefine/>
    <w:rsid w:val="009F55EA"/>
    <w:pPr>
      <w:spacing w:after="160" w:line="240" w:lineRule="exact"/>
    </w:pPr>
    <w:rPr>
      <w:rFonts w:ascii="Times New Roman" w:eastAsia="Times New Roman" w:hAnsi="Times New Roman" w:cs="Times New Roman"/>
      <w:sz w:val="28"/>
      <w:szCs w:val="20"/>
      <w:lang w:val="en-US"/>
    </w:rPr>
  </w:style>
  <w:style w:type="paragraph" w:customStyle="1" w:styleId="Normal10">
    <w:name w:val="Стиль Normal + 10 пт полужирный"/>
    <w:basedOn w:val="1d"/>
    <w:rsid w:val="009F55EA"/>
    <w:pPr>
      <w:widowControl/>
      <w:suppressAutoHyphens w:val="0"/>
      <w:snapToGrid w:val="0"/>
      <w:spacing w:line="240" w:lineRule="auto"/>
      <w:ind w:left="-113" w:right="-113" w:firstLine="0"/>
      <w:jc w:val="center"/>
    </w:pPr>
    <w:rPr>
      <w:b/>
      <w:bCs/>
      <w:sz w:val="20"/>
      <w:lang w:eastAsia="ru-RU"/>
    </w:rPr>
  </w:style>
  <w:style w:type="paragraph" w:customStyle="1" w:styleId="afffffffc">
    <w:name w:val="АААА"/>
    <w:basedOn w:val="a5"/>
    <w:rsid w:val="009F55EA"/>
    <w:pPr>
      <w:spacing w:after="0" w:line="312" w:lineRule="auto"/>
      <w:ind w:firstLine="567"/>
      <w:jc w:val="both"/>
    </w:pPr>
    <w:rPr>
      <w:rFonts w:ascii="Times New Roman" w:eastAsia="Times New Roman" w:hAnsi="Times New Roman" w:cs="Times New Roman"/>
      <w:sz w:val="26"/>
      <w:szCs w:val="26"/>
      <w:lang w:eastAsia="ru-RU"/>
    </w:rPr>
  </w:style>
  <w:style w:type="paragraph" w:customStyle="1" w:styleId="10">
    <w:name w:val="Без интервала1"/>
    <w:aliases w:val="Перечисление"/>
    <w:basedOn w:val="a5"/>
    <w:link w:val="NoSpacingChar"/>
    <w:rsid w:val="009F55EA"/>
    <w:pPr>
      <w:numPr>
        <w:numId w:val="30"/>
      </w:numPr>
      <w:spacing w:before="200"/>
    </w:pPr>
    <w:rPr>
      <w:rFonts w:ascii="Times New Roman" w:eastAsia="Franklin Gothic Book" w:hAnsi="Times New Roman" w:cs="Times New Roman"/>
      <w:sz w:val="24"/>
    </w:rPr>
  </w:style>
  <w:style w:type="character" w:customStyle="1" w:styleId="NoSpacingChar">
    <w:name w:val="No Spacing Char"/>
    <w:aliases w:val="Перечисление Char"/>
    <w:basedOn w:val="a7"/>
    <w:link w:val="10"/>
    <w:locked/>
    <w:rsid w:val="009F55EA"/>
    <w:rPr>
      <w:rFonts w:ascii="Times New Roman" w:eastAsia="Franklin Gothic Book" w:hAnsi="Times New Roman" w:cs="Times New Roman"/>
      <w:sz w:val="24"/>
    </w:rPr>
  </w:style>
  <w:style w:type="paragraph" w:customStyle="1" w:styleId="120">
    <w:name w:val="Перед:  12 пт"/>
    <w:basedOn w:val="a5"/>
    <w:next w:val="a5"/>
    <w:link w:val="121"/>
    <w:rsid w:val="009F55EA"/>
    <w:pPr>
      <w:widowControl w:val="0"/>
      <w:autoSpaceDE w:val="0"/>
      <w:autoSpaceDN w:val="0"/>
      <w:adjustRightInd w:val="0"/>
      <w:spacing w:before="240" w:after="0" w:line="240" w:lineRule="auto"/>
      <w:ind w:firstLine="720"/>
      <w:jc w:val="both"/>
    </w:pPr>
    <w:rPr>
      <w:rFonts w:ascii="Times New Roman" w:eastAsia="Times New Roman" w:hAnsi="Times New Roman" w:cs="Times New Roman"/>
      <w:sz w:val="26"/>
      <w:szCs w:val="20"/>
      <w:lang w:eastAsia="ru-RU"/>
    </w:rPr>
  </w:style>
  <w:style w:type="character" w:customStyle="1" w:styleId="121">
    <w:name w:val="Перед:  12 пт Знак"/>
    <w:basedOn w:val="a7"/>
    <w:link w:val="120"/>
    <w:rsid w:val="009F55EA"/>
    <w:rPr>
      <w:rFonts w:ascii="Times New Roman" w:eastAsia="Times New Roman" w:hAnsi="Times New Roman" w:cs="Times New Roman"/>
      <w:sz w:val="26"/>
      <w:szCs w:val="20"/>
      <w:lang w:eastAsia="ru-RU"/>
    </w:rPr>
  </w:style>
  <w:style w:type="paragraph" w:customStyle="1" w:styleId="1256">
    <w:name w:val="ОСНОВНОЙ(1256)"/>
    <w:basedOn w:val="a5"/>
    <w:link w:val="12560"/>
    <w:rsid w:val="009F55EA"/>
    <w:pPr>
      <w:keepLines/>
      <w:autoSpaceDE w:val="0"/>
      <w:autoSpaceDN w:val="0"/>
      <w:adjustRightInd w:val="0"/>
      <w:spacing w:before="120" w:after="0" w:line="240" w:lineRule="auto"/>
      <w:ind w:firstLine="709"/>
      <w:jc w:val="both"/>
    </w:pPr>
    <w:rPr>
      <w:rFonts w:ascii="Times New Roman" w:eastAsia="Times New Roman" w:hAnsi="Times New Roman" w:cs="Times New Roman"/>
      <w:sz w:val="26"/>
      <w:szCs w:val="20"/>
      <w:lang w:eastAsia="ru-RU"/>
    </w:rPr>
  </w:style>
  <w:style w:type="character" w:customStyle="1" w:styleId="12560">
    <w:name w:val="ОСНОВНОЙ(1256) Знак"/>
    <w:basedOn w:val="a7"/>
    <w:link w:val="1256"/>
    <w:rsid w:val="009F55EA"/>
    <w:rPr>
      <w:rFonts w:ascii="Times New Roman" w:eastAsia="Times New Roman" w:hAnsi="Times New Roman" w:cs="Times New Roman"/>
      <w:sz w:val="26"/>
      <w:szCs w:val="20"/>
      <w:lang w:eastAsia="ru-RU"/>
    </w:rPr>
  </w:style>
  <w:style w:type="paragraph" w:customStyle="1" w:styleId="2fc">
    <w:name w:val="Абзац списка2"/>
    <w:basedOn w:val="a5"/>
    <w:rsid w:val="009F55EA"/>
    <w:pPr>
      <w:spacing w:before="80" w:after="80"/>
      <w:ind w:left="720"/>
    </w:pPr>
    <w:rPr>
      <w:rFonts w:ascii="Times New Roman" w:eastAsia="Franklin Gothic Book" w:hAnsi="Times New Roman" w:cs="Times New Roman"/>
      <w:sz w:val="24"/>
    </w:rPr>
  </w:style>
  <w:style w:type="paragraph" w:customStyle="1" w:styleId="Normal10-022">
    <w:name w:val="Стиль Normal + 10 пт полужирный По центру Слева:  -02 см Справ...2"/>
    <w:basedOn w:val="a5"/>
    <w:link w:val="Normal10-0220"/>
    <w:rsid w:val="009F55EA"/>
    <w:pPr>
      <w:snapToGrid w:val="0"/>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Normal10-0220">
    <w:name w:val="Стиль Normal + 10 пт полужирный По центру Слева:  -02 см Справ...2 Знак"/>
    <w:basedOn w:val="Normal"/>
    <w:link w:val="Normal10-022"/>
    <w:rsid w:val="009F55EA"/>
    <w:rPr>
      <w:rFonts w:ascii="Times New Roman" w:eastAsia="Times New Roman" w:hAnsi="Times New Roman" w:cs="Times New Roman"/>
      <w:b/>
      <w:bCs/>
      <w:sz w:val="20"/>
      <w:szCs w:val="20"/>
      <w:lang w:eastAsia="ru-RU"/>
    </w:rPr>
  </w:style>
  <w:style w:type="table" w:customStyle="1" w:styleId="afffffffd">
    <w:name w:val="Таблицы"/>
    <w:basedOn w:val="af2"/>
    <w:uiPriority w:val="99"/>
    <w:rsid w:val="009F55EA"/>
    <w:pPr>
      <w:jc w:val="center"/>
    </w:pPr>
    <w:rPr>
      <w:rFonts w:ascii="Times New Roman" w:hAnsi="Times New Roman"/>
      <w:sz w:val="24"/>
    </w:rPr>
    <w:tblPr>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style>
  <w:style w:type="paragraph" w:customStyle="1" w:styleId="1f3">
    <w:name w:val="Знак Знак1 Знак Знак"/>
    <w:basedOn w:val="a5"/>
    <w:rsid w:val="009F55EA"/>
    <w:pPr>
      <w:spacing w:after="160" w:line="240" w:lineRule="exact"/>
    </w:pPr>
    <w:rPr>
      <w:rFonts w:ascii="Verdana" w:eastAsia="Times New Roman" w:hAnsi="Verdana" w:cs="Times New Roman"/>
      <w:sz w:val="20"/>
      <w:szCs w:val="20"/>
      <w:lang w:val="en-US"/>
    </w:rPr>
  </w:style>
  <w:style w:type="paragraph" w:customStyle="1" w:styleId="1f4">
    <w:name w:val="Знак Знак1"/>
    <w:basedOn w:val="a5"/>
    <w:rsid w:val="009F55EA"/>
    <w:pPr>
      <w:spacing w:after="160" w:line="240" w:lineRule="exact"/>
    </w:pPr>
    <w:rPr>
      <w:rFonts w:ascii="Verdana" w:eastAsia="Times New Roman" w:hAnsi="Verdana" w:cs="Times New Roman"/>
      <w:sz w:val="20"/>
      <w:szCs w:val="20"/>
      <w:lang w:val="en-US"/>
    </w:rPr>
  </w:style>
  <w:style w:type="paragraph" w:customStyle="1" w:styleId="afffffffe">
    <w:name w:val="Обычный в таблице"/>
    <w:basedOn w:val="a5"/>
    <w:rsid w:val="009F55EA"/>
    <w:pPr>
      <w:suppressAutoHyphens/>
      <w:spacing w:after="0" w:line="360" w:lineRule="auto"/>
      <w:ind w:hanging="6"/>
      <w:jc w:val="center"/>
    </w:pPr>
    <w:rPr>
      <w:rFonts w:ascii="Times New Roman" w:eastAsia="Times New Roman" w:hAnsi="Times New Roman" w:cs="Times New Roman"/>
      <w:sz w:val="24"/>
      <w:szCs w:val="24"/>
      <w:lang w:eastAsia="ar-SA"/>
    </w:rPr>
  </w:style>
  <w:style w:type="paragraph" w:customStyle="1" w:styleId="Style44">
    <w:name w:val="Style44"/>
    <w:basedOn w:val="a5"/>
    <w:uiPriority w:val="99"/>
    <w:rsid w:val="009F55EA"/>
    <w:pPr>
      <w:widowControl w:val="0"/>
      <w:autoSpaceDE w:val="0"/>
      <w:autoSpaceDN w:val="0"/>
      <w:adjustRightInd w:val="0"/>
      <w:spacing w:after="0" w:line="254" w:lineRule="exact"/>
      <w:jc w:val="center"/>
    </w:pPr>
    <w:rPr>
      <w:rFonts w:ascii="Times New Roman" w:eastAsia="Times New Roman" w:hAnsi="Times New Roman" w:cs="Times New Roman"/>
      <w:sz w:val="24"/>
      <w:szCs w:val="24"/>
      <w:lang w:eastAsia="ru-RU"/>
    </w:rPr>
  </w:style>
  <w:style w:type="paragraph" w:customStyle="1" w:styleId="a3">
    <w:name w:val="Нумерованный ГП"/>
    <w:basedOn w:val="a5"/>
    <w:link w:val="affffffff"/>
    <w:uiPriority w:val="99"/>
    <w:rsid w:val="009F55EA"/>
    <w:pPr>
      <w:numPr>
        <w:numId w:val="31"/>
      </w:numPr>
      <w:spacing w:after="0"/>
      <w:contextualSpacing/>
      <w:jc w:val="both"/>
    </w:pPr>
    <w:rPr>
      <w:rFonts w:ascii="Tahoma" w:eastAsia="Times New Roman" w:hAnsi="Tahoma" w:cs="Tahoma"/>
      <w:sz w:val="24"/>
      <w:szCs w:val="24"/>
      <w:lang w:eastAsia="ru-RU"/>
    </w:rPr>
  </w:style>
  <w:style w:type="character" w:customStyle="1" w:styleId="affffffff">
    <w:name w:val="Нумерованный ГП Знак"/>
    <w:basedOn w:val="a7"/>
    <w:link w:val="a3"/>
    <w:uiPriority w:val="99"/>
    <w:locked/>
    <w:rsid w:val="009F55EA"/>
    <w:rPr>
      <w:rFonts w:ascii="Tahoma" w:eastAsia="Times New Roman" w:hAnsi="Tahoma" w:cs="Tahoma"/>
      <w:sz w:val="24"/>
      <w:szCs w:val="24"/>
      <w:lang w:eastAsia="ru-RU"/>
    </w:rPr>
  </w:style>
  <w:style w:type="character" w:customStyle="1" w:styleId="FontStyle425">
    <w:name w:val="Font Style425"/>
    <w:uiPriority w:val="99"/>
    <w:rsid w:val="009F55EA"/>
    <w:rPr>
      <w:rFonts w:ascii="Times New Roman" w:hAnsi="Times New Roman" w:cs="Times New Roman"/>
      <w:sz w:val="22"/>
      <w:szCs w:val="22"/>
    </w:rPr>
  </w:style>
  <w:style w:type="paragraph" w:customStyle="1" w:styleId="01">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5"/>
    <w:link w:val="02"/>
    <w:rsid w:val="009F55EA"/>
    <w:pPr>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02">
    <w:name w:val="Основной текст 0 Знак"/>
    <w:aliases w:val="95 ПК Знак,А. Основной текст 0 Знак,1 Основной текст 0 Знак,А. Основной текст 0 Знак Знак Знак Знак Знак Знак Знак Знак Знак"/>
    <w:link w:val="01"/>
    <w:rsid w:val="009F55EA"/>
    <w:rPr>
      <w:rFonts w:ascii="Times New Roman" w:eastAsia="Calibri" w:hAnsi="Times New Roman" w:cs="Times New Roman"/>
      <w:color w:val="000000"/>
      <w:kern w:val="24"/>
      <w:sz w:val="24"/>
      <w:szCs w:val="24"/>
    </w:rPr>
  </w:style>
  <w:style w:type="paragraph" w:customStyle="1" w:styleId="000">
    <w:name w:val="00 основной текст"/>
    <w:basedOn w:val="a5"/>
    <w:qFormat/>
    <w:rsid w:val="009F55EA"/>
    <w:pPr>
      <w:spacing w:after="0"/>
      <w:ind w:firstLine="709"/>
      <w:jc w:val="both"/>
    </w:pPr>
    <w:rPr>
      <w:rFonts w:ascii="Times New Roman" w:eastAsia="Times New Roman" w:hAnsi="Times New Roman" w:cs="Times New Roman"/>
      <w:sz w:val="24"/>
      <w:szCs w:val="24"/>
      <w:lang w:eastAsia="ar-SA"/>
    </w:rPr>
  </w:style>
  <w:style w:type="paragraph" w:customStyle="1" w:styleId="TableParagraph">
    <w:name w:val="Table Paragraph"/>
    <w:basedOn w:val="a5"/>
    <w:uiPriority w:val="99"/>
    <w:qFormat/>
    <w:rsid w:val="009F55EA"/>
    <w:pPr>
      <w:widowControl w:val="0"/>
      <w:spacing w:after="0" w:line="240" w:lineRule="auto"/>
    </w:pPr>
    <w:rPr>
      <w:rFonts w:ascii="Calibri" w:eastAsia="Times New Roman" w:hAnsi="Calibri" w:cs="Times New Roman"/>
      <w:lang w:val="en-US"/>
    </w:rPr>
  </w:style>
  <w:style w:type="paragraph" w:customStyle="1" w:styleId="001">
    <w:name w:val="00 Основной текст"/>
    <w:basedOn w:val="a5"/>
    <w:qFormat/>
    <w:rsid w:val="009F55EA"/>
    <w:pPr>
      <w:spacing w:after="0"/>
      <w:ind w:firstLine="709"/>
      <w:jc w:val="both"/>
    </w:pPr>
    <w:rPr>
      <w:rFonts w:ascii="Times New Roman" w:eastAsia="Times New Roman" w:hAnsi="Times New Roman" w:cs="Times New Roman"/>
      <w:sz w:val="24"/>
      <w:szCs w:val="28"/>
      <w:lang w:eastAsia="ru-RU"/>
    </w:rPr>
  </w:style>
  <w:style w:type="paragraph" w:customStyle="1" w:styleId="002">
    <w:name w:val="00 заглавия таблиц"/>
    <w:basedOn w:val="a5"/>
    <w:qFormat/>
    <w:rsid w:val="009F55EA"/>
    <w:pPr>
      <w:suppressAutoHyphens/>
      <w:spacing w:after="0" w:line="319" w:lineRule="auto"/>
      <w:contextualSpacing/>
      <w:jc w:val="center"/>
    </w:pPr>
    <w:rPr>
      <w:rFonts w:ascii="Times New Roman" w:eastAsia="Times New Roman" w:hAnsi="Times New Roman" w:cs="Times New Roman"/>
      <w:sz w:val="24"/>
      <w:szCs w:val="28"/>
      <w:shd w:val="clear" w:color="auto" w:fill="FFFFFF"/>
      <w:lang w:eastAsia="ru-RU"/>
    </w:rPr>
  </w:style>
  <w:style w:type="character" w:customStyle="1" w:styleId="FontStyle11">
    <w:name w:val="Font Style11"/>
    <w:basedOn w:val="a7"/>
    <w:rsid w:val="009F55EA"/>
    <w:rPr>
      <w:rFonts w:ascii="Arial" w:hAnsi="Arial" w:cs="Arial"/>
      <w:sz w:val="20"/>
      <w:szCs w:val="20"/>
    </w:rPr>
  </w:style>
  <w:style w:type="character" w:customStyle="1" w:styleId="FontStyle14">
    <w:name w:val="Font Style14"/>
    <w:basedOn w:val="a7"/>
    <w:rsid w:val="009F55EA"/>
    <w:rPr>
      <w:rFonts w:ascii="Arial" w:hAnsi="Arial" w:cs="Arial"/>
      <w:sz w:val="18"/>
      <w:szCs w:val="18"/>
    </w:rPr>
  </w:style>
  <w:style w:type="paragraph" w:customStyle="1" w:styleId="xl330">
    <w:name w:val="xl330"/>
    <w:basedOn w:val="a5"/>
    <w:rsid w:val="009F55EA"/>
    <w:pPr>
      <w:shd w:val="clear" w:color="000000" w:fill="auto"/>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31">
    <w:name w:val="xl331"/>
    <w:basedOn w:val="a5"/>
    <w:rsid w:val="009F55EA"/>
    <w:pPr>
      <w:shd w:val="clear" w:color="000000" w:fill="auto"/>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32">
    <w:name w:val="xl332"/>
    <w:basedOn w:val="a5"/>
    <w:rsid w:val="009F55EA"/>
    <w:pPr>
      <w:pBdr>
        <w:bottom w:val="single" w:sz="4" w:space="0" w:color="000000"/>
      </w:pBdr>
      <w:shd w:val="clear" w:color="000000" w:fill="auto"/>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333">
    <w:name w:val="xl333"/>
    <w:basedOn w:val="a5"/>
    <w:rsid w:val="009F55EA"/>
    <w:pPr>
      <w:pBdr>
        <w:top w:val="single" w:sz="4" w:space="0" w:color="000000"/>
      </w:pBdr>
      <w:shd w:val="clear" w:color="000000" w:fill="auto"/>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334">
    <w:name w:val="xl334"/>
    <w:basedOn w:val="a5"/>
    <w:rsid w:val="009F55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335">
    <w:name w:val="xl335"/>
    <w:basedOn w:val="a5"/>
    <w:rsid w:val="009F55EA"/>
    <w:pPr>
      <w:pBdr>
        <w:top w:val="single" w:sz="4" w:space="0" w:color="000000"/>
        <w:bottom w:val="single" w:sz="4" w:space="0" w:color="000000"/>
        <w:right w:val="single" w:sz="4" w:space="0" w:color="000000"/>
      </w:pBdr>
      <w:shd w:val="clear" w:color="000000" w:fill="auto"/>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336">
    <w:name w:val="xl336"/>
    <w:basedOn w:val="a5"/>
    <w:rsid w:val="009F55EA"/>
    <w:pPr>
      <w:pBdr>
        <w:top w:val="single" w:sz="4" w:space="0" w:color="000000"/>
        <w:bottom w:val="single" w:sz="4" w:space="0" w:color="000000"/>
      </w:pBdr>
      <w:shd w:val="clear" w:color="000000" w:fill="auto"/>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337">
    <w:name w:val="xl337"/>
    <w:basedOn w:val="a5"/>
    <w:rsid w:val="009F55EA"/>
    <w:pPr>
      <w:pBdr>
        <w:top w:val="single" w:sz="4" w:space="0" w:color="000000"/>
        <w:left w:val="single" w:sz="4" w:space="0" w:color="000000"/>
        <w:bottom w:val="single" w:sz="4" w:space="0" w:color="000000"/>
      </w:pBdr>
      <w:shd w:val="clear" w:color="000000" w:fill="auto"/>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338">
    <w:name w:val="xl338"/>
    <w:basedOn w:val="a5"/>
    <w:rsid w:val="009F55EA"/>
    <w:pPr>
      <w:shd w:val="clear" w:color="000000" w:fill="auto"/>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340">
    <w:name w:val="xl340"/>
    <w:basedOn w:val="a5"/>
    <w:rsid w:val="009F55EA"/>
    <w:pPr>
      <w:pBdr>
        <w:top w:val="single" w:sz="4" w:space="0" w:color="000000"/>
        <w:right w:val="single" w:sz="4" w:space="0" w:color="000000"/>
      </w:pBdr>
      <w:shd w:val="clear" w:color="000000" w:fill="auto"/>
      <w:spacing w:before="100" w:beforeAutospacing="1" w:after="100" w:afterAutospacing="1" w:line="240" w:lineRule="auto"/>
      <w:textAlignment w:val="center"/>
    </w:pPr>
    <w:rPr>
      <w:rFonts w:ascii="Times New Roman" w:eastAsia="Times New Roman" w:hAnsi="Times New Roman" w:cs="Times New Roman"/>
      <w:b/>
      <w:bCs/>
      <w:sz w:val="18"/>
      <w:szCs w:val="18"/>
      <w:lang w:eastAsia="ru-RU"/>
    </w:rPr>
  </w:style>
  <w:style w:type="paragraph" w:customStyle="1" w:styleId="xl341">
    <w:name w:val="xl341"/>
    <w:basedOn w:val="a5"/>
    <w:rsid w:val="009F55EA"/>
    <w:pPr>
      <w:pBdr>
        <w:bottom w:val="single" w:sz="4" w:space="0" w:color="auto"/>
        <w:right w:val="single" w:sz="4" w:space="0" w:color="000000"/>
      </w:pBdr>
      <w:shd w:val="clear" w:color="000000" w:fill="auto"/>
      <w:spacing w:before="100" w:beforeAutospacing="1" w:after="100" w:afterAutospacing="1" w:line="240" w:lineRule="auto"/>
      <w:textAlignment w:val="center"/>
    </w:pPr>
    <w:rPr>
      <w:rFonts w:ascii="Times New Roman" w:eastAsia="Times New Roman" w:hAnsi="Times New Roman" w:cs="Times New Roman"/>
      <w:b/>
      <w:bCs/>
      <w:sz w:val="18"/>
      <w:szCs w:val="18"/>
      <w:lang w:eastAsia="ru-RU"/>
    </w:rPr>
  </w:style>
  <w:style w:type="paragraph" w:customStyle="1" w:styleId="xl342">
    <w:name w:val="xl342"/>
    <w:basedOn w:val="a5"/>
    <w:rsid w:val="009F55EA"/>
    <w:pPr>
      <w:pBdr>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16"/>
      <w:szCs w:val="16"/>
      <w:lang w:eastAsia="ru-RU"/>
    </w:rPr>
  </w:style>
  <w:style w:type="paragraph" w:customStyle="1" w:styleId="xl343">
    <w:name w:val="xl343"/>
    <w:basedOn w:val="a5"/>
    <w:rsid w:val="009F55EA"/>
    <w:pPr>
      <w:pBdr>
        <w:left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344">
    <w:name w:val="xl344"/>
    <w:basedOn w:val="a5"/>
    <w:rsid w:val="009F55EA"/>
    <w:pPr>
      <w:pBdr>
        <w:left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345">
    <w:name w:val="xl345"/>
    <w:basedOn w:val="a5"/>
    <w:rsid w:val="009F55EA"/>
    <w:pPr>
      <w:pBdr>
        <w:left w:val="single" w:sz="4" w:space="0" w:color="000000"/>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346">
    <w:name w:val="xl346"/>
    <w:basedOn w:val="a5"/>
    <w:rsid w:val="009F55EA"/>
    <w:pPr>
      <w:pBdr>
        <w:right w:val="single" w:sz="4" w:space="0" w:color="000000"/>
      </w:pBdr>
      <w:spacing w:before="100" w:beforeAutospacing="1" w:after="100" w:afterAutospacing="1" w:line="240" w:lineRule="auto"/>
      <w:ind w:firstLineChars="100" w:firstLine="100"/>
      <w:textAlignment w:val="center"/>
    </w:pPr>
    <w:rPr>
      <w:rFonts w:ascii="Times New Roman" w:eastAsia="Times New Roman" w:hAnsi="Times New Roman" w:cs="Times New Roman"/>
      <w:sz w:val="16"/>
      <w:szCs w:val="16"/>
      <w:lang w:eastAsia="ru-RU"/>
    </w:rPr>
  </w:style>
  <w:style w:type="paragraph" w:customStyle="1" w:styleId="xl347">
    <w:name w:val="xl347"/>
    <w:basedOn w:val="a5"/>
    <w:rsid w:val="009F55EA"/>
    <w:pPr>
      <w:pBdr>
        <w:left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48">
    <w:name w:val="xl348"/>
    <w:basedOn w:val="a5"/>
    <w:rsid w:val="009F55EA"/>
    <w:pPr>
      <w:pBdr>
        <w:left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49">
    <w:name w:val="xl349"/>
    <w:basedOn w:val="a5"/>
    <w:rsid w:val="009F55EA"/>
    <w:pPr>
      <w:pBdr>
        <w:left w:val="single" w:sz="4" w:space="0" w:color="000000"/>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50">
    <w:name w:val="xl350"/>
    <w:basedOn w:val="a5"/>
    <w:rsid w:val="009F55EA"/>
    <w:pPr>
      <w:pBdr>
        <w:right w:val="single" w:sz="4" w:space="0" w:color="000000"/>
      </w:pBdr>
      <w:spacing w:before="100" w:beforeAutospacing="1" w:after="100" w:afterAutospacing="1" w:line="240" w:lineRule="auto"/>
      <w:ind w:firstLineChars="400" w:firstLine="400"/>
      <w:textAlignment w:val="center"/>
    </w:pPr>
    <w:rPr>
      <w:rFonts w:ascii="Times New Roman" w:eastAsia="Times New Roman" w:hAnsi="Times New Roman" w:cs="Times New Roman"/>
      <w:sz w:val="16"/>
      <w:szCs w:val="16"/>
      <w:lang w:eastAsia="ru-RU"/>
    </w:rPr>
  </w:style>
  <w:style w:type="paragraph" w:customStyle="1" w:styleId="xl351">
    <w:name w:val="xl351"/>
    <w:basedOn w:val="a5"/>
    <w:rsid w:val="009F55EA"/>
    <w:pPr>
      <w:pBdr>
        <w:right w:val="single" w:sz="4" w:space="0" w:color="000000"/>
      </w:pBdr>
      <w:spacing w:before="100" w:beforeAutospacing="1" w:after="100" w:afterAutospacing="1" w:line="240" w:lineRule="auto"/>
      <w:ind w:firstLineChars="300" w:firstLine="300"/>
      <w:textAlignment w:val="center"/>
    </w:pPr>
    <w:rPr>
      <w:rFonts w:ascii="Times New Roman" w:eastAsia="Times New Roman" w:hAnsi="Times New Roman" w:cs="Times New Roman"/>
      <w:sz w:val="16"/>
      <w:szCs w:val="16"/>
      <w:lang w:eastAsia="ru-RU"/>
    </w:rPr>
  </w:style>
  <w:style w:type="paragraph" w:customStyle="1" w:styleId="xl352">
    <w:name w:val="xl352"/>
    <w:basedOn w:val="a5"/>
    <w:rsid w:val="009F55EA"/>
    <w:pPr>
      <w:pBdr>
        <w:right w:val="single" w:sz="4" w:space="0" w:color="000000"/>
      </w:pBdr>
      <w:spacing w:before="100" w:beforeAutospacing="1" w:after="100" w:afterAutospacing="1" w:line="240" w:lineRule="auto"/>
      <w:ind w:firstLineChars="300" w:firstLine="300"/>
      <w:textAlignment w:val="center"/>
    </w:pPr>
    <w:rPr>
      <w:rFonts w:ascii="Times New Roman" w:eastAsia="Times New Roman" w:hAnsi="Times New Roman" w:cs="Times New Roman"/>
      <w:sz w:val="16"/>
      <w:szCs w:val="16"/>
      <w:lang w:eastAsia="ru-RU"/>
    </w:rPr>
  </w:style>
  <w:style w:type="paragraph" w:customStyle="1" w:styleId="xl353">
    <w:name w:val="xl353"/>
    <w:basedOn w:val="a5"/>
    <w:rsid w:val="009F55EA"/>
    <w:pPr>
      <w:pBdr>
        <w:right w:val="single" w:sz="4" w:space="0" w:color="000000"/>
      </w:pBdr>
      <w:spacing w:before="100" w:beforeAutospacing="1" w:after="100" w:afterAutospacing="1" w:line="240" w:lineRule="auto"/>
      <w:ind w:firstLineChars="200" w:firstLine="200"/>
      <w:textAlignment w:val="center"/>
    </w:pPr>
    <w:rPr>
      <w:rFonts w:ascii="Times New Roman" w:eastAsia="Times New Roman" w:hAnsi="Times New Roman" w:cs="Times New Roman"/>
      <w:sz w:val="16"/>
      <w:szCs w:val="16"/>
      <w:lang w:eastAsia="ru-RU"/>
    </w:rPr>
  </w:style>
  <w:style w:type="paragraph" w:customStyle="1" w:styleId="xl354">
    <w:name w:val="xl354"/>
    <w:basedOn w:val="a5"/>
    <w:rsid w:val="009F55EA"/>
    <w:pPr>
      <w:pBdr>
        <w:left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55">
    <w:name w:val="xl355"/>
    <w:basedOn w:val="a5"/>
    <w:rsid w:val="009F55EA"/>
    <w:pPr>
      <w:pBdr>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56">
    <w:name w:val="xl356"/>
    <w:basedOn w:val="a5"/>
    <w:rsid w:val="009F55EA"/>
    <w:pPr>
      <w:pBdr>
        <w:right w:val="single" w:sz="4" w:space="0" w:color="000000"/>
      </w:pBdr>
      <w:spacing w:before="100" w:beforeAutospacing="1" w:after="100" w:afterAutospacing="1" w:line="240" w:lineRule="auto"/>
      <w:ind w:firstLineChars="200" w:firstLine="200"/>
      <w:textAlignment w:val="center"/>
    </w:pPr>
    <w:rPr>
      <w:rFonts w:ascii="Times New Roman" w:eastAsia="Times New Roman" w:hAnsi="Times New Roman" w:cs="Times New Roman"/>
      <w:sz w:val="16"/>
      <w:szCs w:val="16"/>
      <w:lang w:eastAsia="ru-RU"/>
    </w:rPr>
  </w:style>
  <w:style w:type="paragraph" w:customStyle="1" w:styleId="xl357">
    <w:name w:val="xl357"/>
    <w:basedOn w:val="a5"/>
    <w:rsid w:val="009F55EA"/>
    <w:pP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58">
    <w:name w:val="xl358"/>
    <w:basedOn w:val="a5"/>
    <w:rsid w:val="009F55EA"/>
    <w:pP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359">
    <w:name w:val="xl359"/>
    <w:basedOn w:val="a5"/>
    <w:rsid w:val="009F55EA"/>
    <w:pPr>
      <w:pBdr>
        <w:left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sz w:val="16"/>
      <w:szCs w:val="16"/>
      <w:lang w:eastAsia="ru-RU"/>
    </w:rPr>
  </w:style>
  <w:style w:type="paragraph" w:customStyle="1" w:styleId="xl339">
    <w:name w:val="xl339"/>
    <w:basedOn w:val="a5"/>
    <w:rsid w:val="009F55EA"/>
    <w:pPr>
      <w:pBdr>
        <w:left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320">
    <w:name w:val="Основной текст с отступом 32"/>
    <w:basedOn w:val="a5"/>
    <w:rsid w:val="009F55EA"/>
    <w:pPr>
      <w:suppressAutoHyphens/>
      <w:spacing w:after="0" w:line="360" w:lineRule="auto"/>
      <w:ind w:firstLine="720"/>
      <w:jc w:val="both"/>
    </w:pPr>
    <w:rPr>
      <w:rFonts w:ascii="Times New Roman" w:eastAsia="Times New Roman" w:hAnsi="Times New Roman" w:cs="Times New Roman"/>
      <w:sz w:val="28"/>
      <w:szCs w:val="24"/>
      <w:lang w:eastAsia="zh-CN"/>
    </w:rPr>
  </w:style>
  <w:style w:type="paragraph" w:customStyle="1" w:styleId="312">
    <w:name w:val="Основной текст с отступом 31"/>
    <w:basedOn w:val="a5"/>
    <w:rsid w:val="009F55EA"/>
    <w:pPr>
      <w:suppressAutoHyphens/>
      <w:spacing w:after="0" w:line="360" w:lineRule="auto"/>
      <w:ind w:firstLine="720"/>
      <w:jc w:val="both"/>
    </w:pPr>
    <w:rPr>
      <w:rFonts w:ascii="Times New Roman" w:eastAsia="Times New Roman" w:hAnsi="Times New Roman" w:cs="Times New Roman"/>
      <w:sz w:val="28"/>
      <w:szCs w:val="24"/>
      <w:lang w:eastAsia="zh-CN"/>
    </w:rPr>
  </w:style>
  <w:style w:type="paragraph" w:customStyle="1" w:styleId="affffffff0">
    <w:name w:val="Знак"/>
    <w:basedOn w:val="a5"/>
    <w:rsid w:val="009F55EA"/>
    <w:pPr>
      <w:spacing w:after="160" w:line="240" w:lineRule="exact"/>
    </w:pPr>
    <w:rPr>
      <w:rFonts w:ascii="Verdana" w:eastAsia="Times New Roman" w:hAnsi="Verdana" w:cs="Times New Roman"/>
      <w:sz w:val="20"/>
      <w:szCs w:val="20"/>
      <w:lang w:val="en-US"/>
    </w:rPr>
  </w:style>
  <w:style w:type="character" w:customStyle="1" w:styleId="211">
    <w:name w:val="Основной текст 21 Знак"/>
    <w:basedOn w:val="a7"/>
    <w:link w:val="210"/>
    <w:locked/>
    <w:rsid w:val="00811658"/>
    <w:rPr>
      <w:rFonts w:ascii="Times New Roman" w:eastAsia="Times New Roman" w:hAnsi="Times New Roman" w:cs="Times New Roman"/>
      <w:sz w:val="28"/>
      <w:szCs w:val="20"/>
      <w:lang w:eastAsia="ru-RU"/>
    </w:rPr>
  </w:style>
  <w:style w:type="paragraph" w:customStyle="1" w:styleId="oaenoniinee">
    <w:name w:val="oaeno niinee"/>
    <w:basedOn w:val="Standard"/>
    <w:rsid w:val="00811658"/>
    <w:pPr>
      <w:jc w:val="both"/>
    </w:pPr>
    <w:rPr>
      <w:rFonts w:eastAsia="Times New Roman" w:cs="Times New Roman"/>
      <w:szCs w:val="20"/>
      <w:lang w:val="ru-RU" w:bidi="hi-IN"/>
    </w:rPr>
  </w:style>
  <w:style w:type="paragraph" w:customStyle="1" w:styleId="1f5">
    <w:name w:val="1"/>
    <w:basedOn w:val="a5"/>
    <w:rsid w:val="006C1084"/>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pre">
    <w:name w:val="pre"/>
    <w:basedOn w:val="a7"/>
    <w:rsid w:val="006C1084"/>
  </w:style>
  <w:style w:type="character" w:customStyle="1" w:styleId="fe-comment-title">
    <w:name w:val="fe-comment-title"/>
    <w:basedOn w:val="a7"/>
    <w:rsid w:val="006C1084"/>
  </w:style>
  <w:style w:type="paragraph" w:customStyle="1" w:styleId="2fd">
    <w:name w:val="Знак Знак2 Знак Знак"/>
    <w:basedOn w:val="a5"/>
    <w:rsid w:val="006C1084"/>
    <w:pPr>
      <w:spacing w:before="100" w:beforeAutospacing="1" w:after="100" w:afterAutospacing="1" w:line="240" w:lineRule="auto"/>
    </w:pPr>
    <w:rPr>
      <w:rFonts w:ascii="Tahoma" w:eastAsia="Times New Roman" w:hAnsi="Tahoma" w:cs="Tahoma"/>
      <w:sz w:val="20"/>
      <w:szCs w:val="20"/>
      <w:lang w:val="en-US"/>
    </w:rPr>
  </w:style>
  <w:style w:type="paragraph" w:customStyle="1" w:styleId="2fe">
    <w:name w:val="Знак Знак2 Знак Знак"/>
    <w:basedOn w:val="a5"/>
    <w:rsid w:val="008557C2"/>
    <w:pPr>
      <w:spacing w:before="100" w:beforeAutospacing="1" w:after="100" w:afterAutospacing="1" w:line="240" w:lineRule="auto"/>
    </w:pPr>
    <w:rPr>
      <w:rFonts w:ascii="Tahoma" w:eastAsia="Times New Roman" w:hAnsi="Tahoma" w:cs="Tahom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73290">
      <w:bodyDiv w:val="1"/>
      <w:marLeft w:val="0"/>
      <w:marRight w:val="0"/>
      <w:marTop w:val="0"/>
      <w:marBottom w:val="0"/>
      <w:divBdr>
        <w:top w:val="none" w:sz="0" w:space="0" w:color="auto"/>
        <w:left w:val="none" w:sz="0" w:space="0" w:color="auto"/>
        <w:bottom w:val="none" w:sz="0" w:space="0" w:color="auto"/>
        <w:right w:val="none" w:sz="0" w:space="0" w:color="auto"/>
      </w:divBdr>
    </w:div>
    <w:div w:id="100806412">
      <w:bodyDiv w:val="1"/>
      <w:marLeft w:val="0"/>
      <w:marRight w:val="0"/>
      <w:marTop w:val="0"/>
      <w:marBottom w:val="0"/>
      <w:divBdr>
        <w:top w:val="none" w:sz="0" w:space="0" w:color="auto"/>
        <w:left w:val="none" w:sz="0" w:space="0" w:color="auto"/>
        <w:bottom w:val="none" w:sz="0" w:space="0" w:color="auto"/>
        <w:right w:val="none" w:sz="0" w:space="0" w:color="auto"/>
      </w:divBdr>
    </w:div>
    <w:div w:id="160393664">
      <w:bodyDiv w:val="1"/>
      <w:marLeft w:val="0"/>
      <w:marRight w:val="0"/>
      <w:marTop w:val="0"/>
      <w:marBottom w:val="0"/>
      <w:divBdr>
        <w:top w:val="none" w:sz="0" w:space="0" w:color="auto"/>
        <w:left w:val="none" w:sz="0" w:space="0" w:color="auto"/>
        <w:bottom w:val="none" w:sz="0" w:space="0" w:color="auto"/>
        <w:right w:val="none" w:sz="0" w:space="0" w:color="auto"/>
      </w:divBdr>
    </w:div>
    <w:div w:id="192884175">
      <w:bodyDiv w:val="1"/>
      <w:marLeft w:val="0"/>
      <w:marRight w:val="0"/>
      <w:marTop w:val="0"/>
      <w:marBottom w:val="0"/>
      <w:divBdr>
        <w:top w:val="none" w:sz="0" w:space="0" w:color="auto"/>
        <w:left w:val="none" w:sz="0" w:space="0" w:color="auto"/>
        <w:bottom w:val="none" w:sz="0" w:space="0" w:color="auto"/>
        <w:right w:val="none" w:sz="0" w:space="0" w:color="auto"/>
      </w:divBdr>
      <w:divsChild>
        <w:div w:id="1402633155">
          <w:marLeft w:val="0"/>
          <w:marRight w:val="0"/>
          <w:marTop w:val="120"/>
          <w:marBottom w:val="0"/>
          <w:divBdr>
            <w:top w:val="none" w:sz="0" w:space="0" w:color="auto"/>
            <w:left w:val="none" w:sz="0" w:space="0" w:color="auto"/>
            <w:bottom w:val="none" w:sz="0" w:space="0" w:color="auto"/>
            <w:right w:val="none" w:sz="0" w:space="0" w:color="auto"/>
          </w:divBdr>
        </w:div>
        <w:div w:id="1492255763">
          <w:marLeft w:val="0"/>
          <w:marRight w:val="0"/>
          <w:marTop w:val="120"/>
          <w:marBottom w:val="0"/>
          <w:divBdr>
            <w:top w:val="none" w:sz="0" w:space="0" w:color="auto"/>
            <w:left w:val="none" w:sz="0" w:space="0" w:color="auto"/>
            <w:bottom w:val="none" w:sz="0" w:space="0" w:color="auto"/>
            <w:right w:val="none" w:sz="0" w:space="0" w:color="auto"/>
          </w:divBdr>
        </w:div>
      </w:divsChild>
    </w:div>
    <w:div w:id="208764639">
      <w:bodyDiv w:val="1"/>
      <w:marLeft w:val="0"/>
      <w:marRight w:val="0"/>
      <w:marTop w:val="0"/>
      <w:marBottom w:val="0"/>
      <w:divBdr>
        <w:top w:val="none" w:sz="0" w:space="0" w:color="auto"/>
        <w:left w:val="none" w:sz="0" w:space="0" w:color="auto"/>
        <w:bottom w:val="none" w:sz="0" w:space="0" w:color="auto"/>
        <w:right w:val="none" w:sz="0" w:space="0" w:color="auto"/>
      </w:divBdr>
    </w:div>
    <w:div w:id="252204391">
      <w:bodyDiv w:val="1"/>
      <w:marLeft w:val="0"/>
      <w:marRight w:val="0"/>
      <w:marTop w:val="0"/>
      <w:marBottom w:val="0"/>
      <w:divBdr>
        <w:top w:val="none" w:sz="0" w:space="0" w:color="auto"/>
        <w:left w:val="none" w:sz="0" w:space="0" w:color="auto"/>
        <w:bottom w:val="none" w:sz="0" w:space="0" w:color="auto"/>
        <w:right w:val="none" w:sz="0" w:space="0" w:color="auto"/>
      </w:divBdr>
    </w:div>
    <w:div w:id="271668335">
      <w:bodyDiv w:val="1"/>
      <w:marLeft w:val="0"/>
      <w:marRight w:val="0"/>
      <w:marTop w:val="0"/>
      <w:marBottom w:val="0"/>
      <w:divBdr>
        <w:top w:val="none" w:sz="0" w:space="0" w:color="auto"/>
        <w:left w:val="none" w:sz="0" w:space="0" w:color="auto"/>
        <w:bottom w:val="none" w:sz="0" w:space="0" w:color="auto"/>
        <w:right w:val="none" w:sz="0" w:space="0" w:color="auto"/>
      </w:divBdr>
    </w:div>
    <w:div w:id="310672203">
      <w:bodyDiv w:val="1"/>
      <w:marLeft w:val="0"/>
      <w:marRight w:val="0"/>
      <w:marTop w:val="0"/>
      <w:marBottom w:val="0"/>
      <w:divBdr>
        <w:top w:val="none" w:sz="0" w:space="0" w:color="auto"/>
        <w:left w:val="none" w:sz="0" w:space="0" w:color="auto"/>
        <w:bottom w:val="none" w:sz="0" w:space="0" w:color="auto"/>
        <w:right w:val="none" w:sz="0" w:space="0" w:color="auto"/>
      </w:divBdr>
    </w:div>
    <w:div w:id="328871365">
      <w:bodyDiv w:val="1"/>
      <w:marLeft w:val="0"/>
      <w:marRight w:val="0"/>
      <w:marTop w:val="0"/>
      <w:marBottom w:val="0"/>
      <w:divBdr>
        <w:top w:val="none" w:sz="0" w:space="0" w:color="auto"/>
        <w:left w:val="none" w:sz="0" w:space="0" w:color="auto"/>
        <w:bottom w:val="none" w:sz="0" w:space="0" w:color="auto"/>
        <w:right w:val="none" w:sz="0" w:space="0" w:color="auto"/>
      </w:divBdr>
    </w:div>
    <w:div w:id="357895280">
      <w:bodyDiv w:val="1"/>
      <w:marLeft w:val="0"/>
      <w:marRight w:val="0"/>
      <w:marTop w:val="0"/>
      <w:marBottom w:val="0"/>
      <w:divBdr>
        <w:top w:val="none" w:sz="0" w:space="0" w:color="auto"/>
        <w:left w:val="none" w:sz="0" w:space="0" w:color="auto"/>
        <w:bottom w:val="none" w:sz="0" w:space="0" w:color="auto"/>
        <w:right w:val="none" w:sz="0" w:space="0" w:color="auto"/>
      </w:divBdr>
    </w:div>
    <w:div w:id="368838537">
      <w:bodyDiv w:val="1"/>
      <w:marLeft w:val="0"/>
      <w:marRight w:val="0"/>
      <w:marTop w:val="0"/>
      <w:marBottom w:val="0"/>
      <w:divBdr>
        <w:top w:val="none" w:sz="0" w:space="0" w:color="auto"/>
        <w:left w:val="none" w:sz="0" w:space="0" w:color="auto"/>
        <w:bottom w:val="none" w:sz="0" w:space="0" w:color="auto"/>
        <w:right w:val="none" w:sz="0" w:space="0" w:color="auto"/>
      </w:divBdr>
    </w:div>
    <w:div w:id="371613498">
      <w:bodyDiv w:val="1"/>
      <w:marLeft w:val="0"/>
      <w:marRight w:val="0"/>
      <w:marTop w:val="0"/>
      <w:marBottom w:val="0"/>
      <w:divBdr>
        <w:top w:val="none" w:sz="0" w:space="0" w:color="auto"/>
        <w:left w:val="none" w:sz="0" w:space="0" w:color="auto"/>
        <w:bottom w:val="none" w:sz="0" w:space="0" w:color="auto"/>
        <w:right w:val="none" w:sz="0" w:space="0" w:color="auto"/>
      </w:divBdr>
    </w:div>
    <w:div w:id="411240631">
      <w:bodyDiv w:val="1"/>
      <w:marLeft w:val="0"/>
      <w:marRight w:val="0"/>
      <w:marTop w:val="0"/>
      <w:marBottom w:val="0"/>
      <w:divBdr>
        <w:top w:val="none" w:sz="0" w:space="0" w:color="auto"/>
        <w:left w:val="none" w:sz="0" w:space="0" w:color="auto"/>
        <w:bottom w:val="none" w:sz="0" w:space="0" w:color="auto"/>
        <w:right w:val="none" w:sz="0" w:space="0" w:color="auto"/>
      </w:divBdr>
    </w:div>
    <w:div w:id="464858127">
      <w:bodyDiv w:val="1"/>
      <w:marLeft w:val="0"/>
      <w:marRight w:val="0"/>
      <w:marTop w:val="0"/>
      <w:marBottom w:val="0"/>
      <w:divBdr>
        <w:top w:val="none" w:sz="0" w:space="0" w:color="auto"/>
        <w:left w:val="none" w:sz="0" w:space="0" w:color="auto"/>
        <w:bottom w:val="none" w:sz="0" w:space="0" w:color="auto"/>
        <w:right w:val="none" w:sz="0" w:space="0" w:color="auto"/>
      </w:divBdr>
    </w:div>
    <w:div w:id="486171850">
      <w:bodyDiv w:val="1"/>
      <w:marLeft w:val="0"/>
      <w:marRight w:val="0"/>
      <w:marTop w:val="0"/>
      <w:marBottom w:val="0"/>
      <w:divBdr>
        <w:top w:val="none" w:sz="0" w:space="0" w:color="auto"/>
        <w:left w:val="none" w:sz="0" w:space="0" w:color="auto"/>
        <w:bottom w:val="none" w:sz="0" w:space="0" w:color="auto"/>
        <w:right w:val="none" w:sz="0" w:space="0" w:color="auto"/>
      </w:divBdr>
    </w:div>
    <w:div w:id="487670141">
      <w:bodyDiv w:val="1"/>
      <w:marLeft w:val="0"/>
      <w:marRight w:val="0"/>
      <w:marTop w:val="0"/>
      <w:marBottom w:val="0"/>
      <w:divBdr>
        <w:top w:val="none" w:sz="0" w:space="0" w:color="auto"/>
        <w:left w:val="none" w:sz="0" w:space="0" w:color="auto"/>
        <w:bottom w:val="none" w:sz="0" w:space="0" w:color="auto"/>
        <w:right w:val="none" w:sz="0" w:space="0" w:color="auto"/>
      </w:divBdr>
    </w:div>
    <w:div w:id="540017125">
      <w:bodyDiv w:val="1"/>
      <w:marLeft w:val="0"/>
      <w:marRight w:val="0"/>
      <w:marTop w:val="0"/>
      <w:marBottom w:val="0"/>
      <w:divBdr>
        <w:top w:val="none" w:sz="0" w:space="0" w:color="auto"/>
        <w:left w:val="none" w:sz="0" w:space="0" w:color="auto"/>
        <w:bottom w:val="none" w:sz="0" w:space="0" w:color="auto"/>
        <w:right w:val="none" w:sz="0" w:space="0" w:color="auto"/>
      </w:divBdr>
    </w:div>
    <w:div w:id="623198766">
      <w:bodyDiv w:val="1"/>
      <w:marLeft w:val="0"/>
      <w:marRight w:val="0"/>
      <w:marTop w:val="0"/>
      <w:marBottom w:val="0"/>
      <w:divBdr>
        <w:top w:val="none" w:sz="0" w:space="0" w:color="auto"/>
        <w:left w:val="none" w:sz="0" w:space="0" w:color="auto"/>
        <w:bottom w:val="none" w:sz="0" w:space="0" w:color="auto"/>
        <w:right w:val="none" w:sz="0" w:space="0" w:color="auto"/>
      </w:divBdr>
    </w:div>
    <w:div w:id="625280868">
      <w:bodyDiv w:val="1"/>
      <w:marLeft w:val="0"/>
      <w:marRight w:val="0"/>
      <w:marTop w:val="0"/>
      <w:marBottom w:val="0"/>
      <w:divBdr>
        <w:top w:val="none" w:sz="0" w:space="0" w:color="auto"/>
        <w:left w:val="none" w:sz="0" w:space="0" w:color="auto"/>
        <w:bottom w:val="none" w:sz="0" w:space="0" w:color="auto"/>
        <w:right w:val="none" w:sz="0" w:space="0" w:color="auto"/>
      </w:divBdr>
    </w:div>
    <w:div w:id="703943775">
      <w:bodyDiv w:val="1"/>
      <w:marLeft w:val="0"/>
      <w:marRight w:val="0"/>
      <w:marTop w:val="0"/>
      <w:marBottom w:val="0"/>
      <w:divBdr>
        <w:top w:val="none" w:sz="0" w:space="0" w:color="auto"/>
        <w:left w:val="none" w:sz="0" w:space="0" w:color="auto"/>
        <w:bottom w:val="none" w:sz="0" w:space="0" w:color="auto"/>
        <w:right w:val="none" w:sz="0" w:space="0" w:color="auto"/>
      </w:divBdr>
    </w:div>
    <w:div w:id="825585452">
      <w:bodyDiv w:val="1"/>
      <w:marLeft w:val="0"/>
      <w:marRight w:val="0"/>
      <w:marTop w:val="0"/>
      <w:marBottom w:val="0"/>
      <w:divBdr>
        <w:top w:val="none" w:sz="0" w:space="0" w:color="auto"/>
        <w:left w:val="none" w:sz="0" w:space="0" w:color="auto"/>
        <w:bottom w:val="none" w:sz="0" w:space="0" w:color="auto"/>
        <w:right w:val="none" w:sz="0" w:space="0" w:color="auto"/>
      </w:divBdr>
    </w:div>
    <w:div w:id="848758633">
      <w:bodyDiv w:val="1"/>
      <w:marLeft w:val="0"/>
      <w:marRight w:val="0"/>
      <w:marTop w:val="0"/>
      <w:marBottom w:val="0"/>
      <w:divBdr>
        <w:top w:val="none" w:sz="0" w:space="0" w:color="auto"/>
        <w:left w:val="none" w:sz="0" w:space="0" w:color="auto"/>
        <w:bottom w:val="none" w:sz="0" w:space="0" w:color="auto"/>
        <w:right w:val="none" w:sz="0" w:space="0" w:color="auto"/>
      </w:divBdr>
    </w:div>
    <w:div w:id="860970986">
      <w:bodyDiv w:val="1"/>
      <w:marLeft w:val="0"/>
      <w:marRight w:val="0"/>
      <w:marTop w:val="0"/>
      <w:marBottom w:val="0"/>
      <w:divBdr>
        <w:top w:val="none" w:sz="0" w:space="0" w:color="auto"/>
        <w:left w:val="none" w:sz="0" w:space="0" w:color="auto"/>
        <w:bottom w:val="none" w:sz="0" w:space="0" w:color="auto"/>
        <w:right w:val="none" w:sz="0" w:space="0" w:color="auto"/>
      </w:divBdr>
    </w:div>
    <w:div w:id="940835870">
      <w:bodyDiv w:val="1"/>
      <w:marLeft w:val="0"/>
      <w:marRight w:val="0"/>
      <w:marTop w:val="0"/>
      <w:marBottom w:val="0"/>
      <w:divBdr>
        <w:top w:val="none" w:sz="0" w:space="0" w:color="auto"/>
        <w:left w:val="none" w:sz="0" w:space="0" w:color="auto"/>
        <w:bottom w:val="none" w:sz="0" w:space="0" w:color="auto"/>
        <w:right w:val="none" w:sz="0" w:space="0" w:color="auto"/>
      </w:divBdr>
    </w:div>
    <w:div w:id="980232873">
      <w:bodyDiv w:val="1"/>
      <w:marLeft w:val="0"/>
      <w:marRight w:val="0"/>
      <w:marTop w:val="0"/>
      <w:marBottom w:val="0"/>
      <w:divBdr>
        <w:top w:val="none" w:sz="0" w:space="0" w:color="auto"/>
        <w:left w:val="none" w:sz="0" w:space="0" w:color="auto"/>
        <w:bottom w:val="none" w:sz="0" w:space="0" w:color="auto"/>
        <w:right w:val="none" w:sz="0" w:space="0" w:color="auto"/>
      </w:divBdr>
    </w:div>
    <w:div w:id="1074202478">
      <w:bodyDiv w:val="1"/>
      <w:marLeft w:val="0"/>
      <w:marRight w:val="0"/>
      <w:marTop w:val="0"/>
      <w:marBottom w:val="0"/>
      <w:divBdr>
        <w:top w:val="none" w:sz="0" w:space="0" w:color="auto"/>
        <w:left w:val="none" w:sz="0" w:space="0" w:color="auto"/>
        <w:bottom w:val="none" w:sz="0" w:space="0" w:color="auto"/>
        <w:right w:val="none" w:sz="0" w:space="0" w:color="auto"/>
      </w:divBdr>
    </w:div>
    <w:div w:id="1110586916">
      <w:bodyDiv w:val="1"/>
      <w:marLeft w:val="0"/>
      <w:marRight w:val="0"/>
      <w:marTop w:val="0"/>
      <w:marBottom w:val="0"/>
      <w:divBdr>
        <w:top w:val="none" w:sz="0" w:space="0" w:color="auto"/>
        <w:left w:val="none" w:sz="0" w:space="0" w:color="auto"/>
        <w:bottom w:val="none" w:sz="0" w:space="0" w:color="auto"/>
        <w:right w:val="none" w:sz="0" w:space="0" w:color="auto"/>
      </w:divBdr>
    </w:div>
    <w:div w:id="1175657077">
      <w:bodyDiv w:val="1"/>
      <w:marLeft w:val="0"/>
      <w:marRight w:val="0"/>
      <w:marTop w:val="0"/>
      <w:marBottom w:val="0"/>
      <w:divBdr>
        <w:top w:val="none" w:sz="0" w:space="0" w:color="auto"/>
        <w:left w:val="none" w:sz="0" w:space="0" w:color="auto"/>
        <w:bottom w:val="none" w:sz="0" w:space="0" w:color="auto"/>
        <w:right w:val="none" w:sz="0" w:space="0" w:color="auto"/>
      </w:divBdr>
    </w:div>
    <w:div w:id="1206335168">
      <w:bodyDiv w:val="1"/>
      <w:marLeft w:val="0"/>
      <w:marRight w:val="0"/>
      <w:marTop w:val="0"/>
      <w:marBottom w:val="0"/>
      <w:divBdr>
        <w:top w:val="none" w:sz="0" w:space="0" w:color="auto"/>
        <w:left w:val="none" w:sz="0" w:space="0" w:color="auto"/>
        <w:bottom w:val="none" w:sz="0" w:space="0" w:color="auto"/>
        <w:right w:val="none" w:sz="0" w:space="0" w:color="auto"/>
      </w:divBdr>
    </w:div>
    <w:div w:id="1239098146">
      <w:bodyDiv w:val="1"/>
      <w:marLeft w:val="0"/>
      <w:marRight w:val="0"/>
      <w:marTop w:val="0"/>
      <w:marBottom w:val="0"/>
      <w:divBdr>
        <w:top w:val="none" w:sz="0" w:space="0" w:color="auto"/>
        <w:left w:val="none" w:sz="0" w:space="0" w:color="auto"/>
        <w:bottom w:val="none" w:sz="0" w:space="0" w:color="auto"/>
        <w:right w:val="none" w:sz="0" w:space="0" w:color="auto"/>
      </w:divBdr>
    </w:div>
    <w:div w:id="1266888887">
      <w:bodyDiv w:val="1"/>
      <w:marLeft w:val="0"/>
      <w:marRight w:val="0"/>
      <w:marTop w:val="0"/>
      <w:marBottom w:val="0"/>
      <w:divBdr>
        <w:top w:val="none" w:sz="0" w:space="0" w:color="auto"/>
        <w:left w:val="none" w:sz="0" w:space="0" w:color="auto"/>
        <w:bottom w:val="none" w:sz="0" w:space="0" w:color="auto"/>
        <w:right w:val="none" w:sz="0" w:space="0" w:color="auto"/>
      </w:divBdr>
    </w:div>
    <w:div w:id="1335917212">
      <w:bodyDiv w:val="1"/>
      <w:marLeft w:val="0"/>
      <w:marRight w:val="0"/>
      <w:marTop w:val="0"/>
      <w:marBottom w:val="0"/>
      <w:divBdr>
        <w:top w:val="none" w:sz="0" w:space="0" w:color="auto"/>
        <w:left w:val="none" w:sz="0" w:space="0" w:color="auto"/>
        <w:bottom w:val="none" w:sz="0" w:space="0" w:color="auto"/>
        <w:right w:val="none" w:sz="0" w:space="0" w:color="auto"/>
      </w:divBdr>
    </w:div>
    <w:div w:id="1360661843">
      <w:bodyDiv w:val="1"/>
      <w:marLeft w:val="0"/>
      <w:marRight w:val="0"/>
      <w:marTop w:val="0"/>
      <w:marBottom w:val="0"/>
      <w:divBdr>
        <w:top w:val="none" w:sz="0" w:space="0" w:color="auto"/>
        <w:left w:val="none" w:sz="0" w:space="0" w:color="auto"/>
        <w:bottom w:val="none" w:sz="0" w:space="0" w:color="auto"/>
        <w:right w:val="none" w:sz="0" w:space="0" w:color="auto"/>
      </w:divBdr>
    </w:div>
    <w:div w:id="1403285690">
      <w:bodyDiv w:val="1"/>
      <w:marLeft w:val="0"/>
      <w:marRight w:val="0"/>
      <w:marTop w:val="0"/>
      <w:marBottom w:val="0"/>
      <w:divBdr>
        <w:top w:val="none" w:sz="0" w:space="0" w:color="auto"/>
        <w:left w:val="none" w:sz="0" w:space="0" w:color="auto"/>
        <w:bottom w:val="none" w:sz="0" w:space="0" w:color="auto"/>
        <w:right w:val="none" w:sz="0" w:space="0" w:color="auto"/>
      </w:divBdr>
    </w:div>
    <w:div w:id="1433893714">
      <w:bodyDiv w:val="1"/>
      <w:marLeft w:val="0"/>
      <w:marRight w:val="0"/>
      <w:marTop w:val="0"/>
      <w:marBottom w:val="0"/>
      <w:divBdr>
        <w:top w:val="none" w:sz="0" w:space="0" w:color="auto"/>
        <w:left w:val="none" w:sz="0" w:space="0" w:color="auto"/>
        <w:bottom w:val="none" w:sz="0" w:space="0" w:color="auto"/>
        <w:right w:val="none" w:sz="0" w:space="0" w:color="auto"/>
      </w:divBdr>
    </w:div>
    <w:div w:id="1529375225">
      <w:bodyDiv w:val="1"/>
      <w:marLeft w:val="0"/>
      <w:marRight w:val="0"/>
      <w:marTop w:val="0"/>
      <w:marBottom w:val="0"/>
      <w:divBdr>
        <w:top w:val="none" w:sz="0" w:space="0" w:color="auto"/>
        <w:left w:val="none" w:sz="0" w:space="0" w:color="auto"/>
        <w:bottom w:val="none" w:sz="0" w:space="0" w:color="auto"/>
        <w:right w:val="none" w:sz="0" w:space="0" w:color="auto"/>
      </w:divBdr>
    </w:div>
    <w:div w:id="1560246866">
      <w:bodyDiv w:val="1"/>
      <w:marLeft w:val="0"/>
      <w:marRight w:val="0"/>
      <w:marTop w:val="0"/>
      <w:marBottom w:val="0"/>
      <w:divBdr>
        <w:top w:val="none" w:sz="0" w:space="0" w:color="auto"/>
        <w:left w:val="none" w:sz="0" w:space="0" w:color="auto"/>
        <w:bottom w:val="none" w:sz="0" w:space="0" w:color="auto"/>
        <w:right w:val="none" w:sz="0" w:space="0" w:color="auto"/>
      </w:divBdr>
    </w:div>
    <w:div w:id="1573462976">
      <w:bodyDiv w:val="1"/>
      <w:marLeft w:val="0"/>
      <w:marRight w:val="0"/>
      <w:marTop w:val="0"/>
      <w:marBottom w:val="0"/>
      <w:divBdr>
        <w:top w:val="none" w:sz="0" w:space="0" w:color="auto"/>
        <w:left w:val="none" w:sz="0" w:space="0" w:color="auto"/>
        <w:bottom w:val="none" w:sz="0" w:space="0" w:color="auto"/>
        <w:right w:val="none" w:sz="0" w:space="0" w:color="auto"/>
      </w:divBdr>
    </w:div>
    <w:div w:id="1612320118">
      <w:bodyDiv w:val="1"/>
      <w:marLeft w:val="0"/>
      <w:marRight w:val="0"/>
      <w:marTop w:val="0"/>
      <w:marBottom w:val="0"/>
      <w:divBdr>
        <w:top w:val="none" w:sz="0" w:space="0" w:color="auto"/>
        <w:left w:val="none" w:sz="0" w:space="0" w:color="auto"/>
        <w:bottom w:val="none" w:sz="0" w:space="0" w:color="auto"/>
        <w:right w:val="none" w:sz="0" w:space="0" w:color="auto"/>
      </w:divBdr>
    </w:div>
    <w:div w:id="1628242525">
      <w:bodyDiv w:val="1"/>
      <w:marLeft w:val="0"/>
      <w:marRight w:val="0"/>
      <w:marTop w:val="0"/>
      <w:marBottom w:val="0"/>
      <w:divBdr>
        <w:top w:val="none" w:sz="0" w:space="0" w:color="auto"/>
        <w:left w:val="none" w:sz="0" w:space="0" w:color="auto"/>
        <w:bottom w:val="none" w:sz="0" w:space="0" w:color="auto"/>
        <w:right w:val="none" w:sz="0" w:space="0" w:color="auto"/>
      </w:divBdr>
    </w:div>
    <w:div w:id="1638880276">
      <w:bodyDiv w:val="1"/>
      <w:marLeft w:val="0"/>
      <w:marRight w:val="0"/>
      <w:marTop w:val="0"/>
      <w:marBottom w:val="0"/>
      <w:divBdr>
        <w:top w:val="none" w:sz="0" w:space="0" w:color="auto"/>
        <w:left w:val="none" w:sz="0" w:space="0" w:color="auto"/>
        <w:bottom w:val="none" w:sz="0" w:space="0" w:color="auto"/>
        <w:right w:val="none" w:sz="0" w:space="0" w:color="auto"/>
      </w:divBdr>
    </w:div>
    <w:div w:id="1686596114">
      <w:bodyDiv w:val="1"/>
      <w:marLeft w:val="0"/>
      <w:marRight w:val="0"/>
      <w:marTop w:val="0"/>
      <w:marBottom w:val="0"/>
      <w:divBdr>
        <w:top w:val="none" w:sz="0" w:space="0" w:color="auto"/>
        <w:left w:val="none" w:sz="0" w:space="0" w:color="auto"/>
        <w:bottom w:val="none" w:sz="0" w:space="0" w:color="auto"/>
        <w:right w:val="none" w:sz="0" w:space="0" w:color="auto"/>
      </w:divBdr>
    </w:div>
    <w:div w:id="1734887863">
      <w:bodyDiv w:val="1"/>
      <w:marLeft w:val="0"/>
      <w:marRight w:val="0"/>
      <w:marTop w:val="0"/>
      <w:marBottom w:val="0"/>
      <w:divBdr>
        <w:top w:val="none" w:sz="0" w:space="0" w:color="auto"/>
        <w:left w:val="none" w:sz="0" w:space="0" w:color="auto"/>
        <w:bottom w:val="none" w:sz="0" w:space="0" w:color="auto"/>
        <w:right w:val="none" w:sz="0" w:space="0" w:color="auto"/>
      </w:divBdr>
    </w:div>
    <w:div w:id="1737513846">
      <w:bodyDiv w:val="1"/>
      <w:marLeft w:val="0"/>
      <w:marRight w:val="0"/>
      <w:marTop w:val="0"/>
      <w:marBottom w:val="0"/>
      <w:divBdr>
        <w:top w:val="none" w:sz="0" w:space="0" w:color="auto"/>
        <w:left w:val="none" w:sz="0" w:space="0" w:color="auto"/>
        <w:bottom w:val="none" w:sz="0" w:space="0" w:color="auto"/>
        <w:right w:val="none" w:sz="0" w:space="0" w:color="auto"/>
      </w:divBdr>
      <w:divsChild>
        <w:div w:id="442306263">
          <w:marLeft w:val="0"/>
          <w:marRight w:val="0"/>
          <w:marTop w:val="0"/>
          <w:marBottom w:val="0"/>
          <w:divBdr>
            <w:top w:val="none" w:sz="0" w:space="0" w:color="auto"/>
            <w:left w:val="none" w:sz="0" w:space="0" w:color="auto"/>
            <w:bottom w:val="none" w:sz="0" w:space="0" w:color="auto"/>
            <w:right w:val="none" w:sz="0" w:space="0" w:color="auto"/>
          </w:divBdr>
        </w:div>
      </w:divsChild>
    </w:div>
    <w:div w:id="1750152221">
      <w:bodyDiv w:val="1"/>
      <w:marLeft w:val="0"/>
      <w:marRight w:val="0"/>
      <w:marTop w:val="0"/>
      <w:marBottom w:val="0"/>
      <w:divBdr>
        <w:top w:val="none" w:sz="0" w:space="0" w:color="auto"/>
        <w:left w:val="none" w:sz="0" w:space="0" w:color="auto"/>
        <w:bottom w:val="none" w:sz="0" w:space="0" w:color="auto"/>
        <w:right w:val="none" w:sz="0" w:space="0" w:color="auto"/>
      </w:divBdr>
    </w:div>
    <w:div w:id="1818498535">
      <w:bodyDiv w:val="1"/>
      <w:marLeft w:val="0"/>
      <w:marRight w:val="0"/>
      <w:marTop w:val="0"/>
      <w:marBottom w:val="0"/>
      <w:divBdr>
        <w:top w:val="none" w:sz="0" w:space="0" w:color="auto"/>
        <w:left w:val="none" w:sz="0" w:space="0" w:color="auto"/>
        <w:bottom w:val="none" w:sz="0" w:space="0" w:color="auto"/>
        <w:right w:val="none" w:sz="0" w:space="0" w:color="auto"/>
      </w:divBdr>
    </w:div>
    <w:div w:id="1838570484">
      <w:bodyDiv w:val="1"/>
      <w:marLeft w:val="0"/>
      <w:marRight w:val="0"/>
      <w:marTop w:val="0"/>
      <w:marBottom w:val="0"/>
      <w:divBdr>
        <w:top w:val="none" w:sz="0" w:space="0" w:color="auto"/>
        <w:left w:val="none" w:sz="0" w:space="0" w:color="auto"/>
        <w:bottom w:val="none" w:sz="0" w:space="0" w:color="auto"/>
        <w:right w:val="none" w:sz="0" w:space="0" w:color="auto"/>
      </w:divBdr>
    </w:div>
    <w:div w:id="1842625723">
      <w:bodyDiv w:val="1"/>
      <w:marLeft w:val="0"/>
      <w:marRight w:val="0"/>
      <w:marTop w:val="0"/>
      <w:marBottom w:val="0"/>
      <w:divBdr>
        <w:top w:val="none" w:sz="0" w:space="0" w:color="auto"/>
        <w:left w:val="none" w:sz="0" w:space="0" w:color="auto"/>
        <w:bottom w:val="none" w:sz="0" w:space="0" w:color="auto"/>
        <w:right w:val="none" w:sz="0" w:space="0" w:color="auto"/>
      </w:divBdr>
    </w:div>
    <w:div w:id="1935819221">
      <w:bodyDiv w:val="1"/>
      <w:marLeft w:val="0"/>
      <w:marRight w:val="0"/>
      <w:marTop w:val="0"/>
      <w:marBottom w:val="0"/>
      <w:divBdr>
        <w:top w:val="none" w:sz="0" w:space="0" w:color="auto"/>
        <w:left w:val="none" w:sz="0" w:space="0" w:color="auto"/>
        <w:bottom w:val="none" w:sz="0" w:space="0" w:color="auto"/>
        <w:right w:val="none" w:sz="0" w:space="0" w:color="auto"/>
      </w:divBdr>
    </w:div>
    <w:div w:id="1952659587">
      <w:bodyDiv w:val="1"/>
      <w:marLeft w:val="0"/>
      <w:marRight w:val="0"/>
      <w:marTop w:val="0"/>
      <w:marBottom w:val="0"/>
      <w:divBdr>
        <w:top w:val="none" w:sz="0" w:space="0" w:color="auto"/>
        <w:left w:val="none" w:sz="0" w:space="0" w:color="auto"/>
        <w:bottom w:val="none" w:sz="0" w:space="0" w:color="auto"/>
        <w:right w:val="none" w:sz="0" w:space="0" w:color="auto"/>
      </w:divBdr>
    </w:div>
    <w:div w:id="1953975185">
      <w:bodyDiv w:val="1"/>
      <w:marLeft w:val="0"/>
      <w:marRight w:val="0"/>
      <w:marTop w:val="0"/>
      <w:marBottom w:val="0"/>
      <w:divBdr>
        <w:top w:val="none" w:sz="0" w:space="0" w:color="auto"/>
        <w:left w:val="none" w:sz="0" w:space="0" w:color="auto"/>
        <w:bottom w:val="none" w:sz="0" w:space="0" w:color="auto"/>
        <w:right w:val="none" w:sz="0" w:space="0" w:color="auto"/>
      </w:divBdr>
    </w:div>
    <w:div w:id="2004162605">
      <w:bodyDiv w:val="1"/>
      <w:marLeft w:val="0"/>
      <w:marRight w:val="0"/>
      <w:marTop w:val="0"/>
      <w:marBottom w:val="0"/>
      <w:divBdr>
        <w:top w:val="none" w:sz="0" w:space="0" w:color="auto"/>
        <w:left w:val="none" w:sz="0" w:space="0" w:color="auto"/>
        <w:bottom w:val="none" w:sz="0" w:space="0" w:color="auto"/>
        <w:right w:val="none" w:sz="0" w:space="0" w:color="auto"/>
      </w:divBdr>
    </w:div>
    <w:div w:id="2064525386">
      <w:bodyDiv w:val="1"/>
      <w:marLeft w:val="0"/>
      <w:marRight w:val="0"/>
      <w:marTop w:val="0"/>
      <w:marBottom w:val="0"/>
      <w:divBdr>
        <w:top w:val="none" w:sz="0" w:space="0" w:color="auto"/>
        <w:left w:val="none" w:sz="0" w:space="0" w:color="auto"/>
        <w:bottom w:val="none" w:sz="0" w:space="0" w:color="auto"/>
        <w:right w:val="none" w:sz="0" w:space="0" w:color="auto"/>
      </w:divBdr>
    </w:div>
    <w:div w:id="2121680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46F942-B1AE-46B3-9713-E6B780B0AB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1494</Words>
  <Characters>8520</Characters>
  <Application>Microsoft Office Word</Application>
  <DocSecurity>0</DocSecurity>
  <Lines>71</Lines>
  <Paragraphs>19</Paragraphs>
  <ScaleCrop>false</ScaleCrop>
  <HeadingPairs>
    <vt:vector size="2" baseType="variant">
      <vt:variant>
        <vt:lpstr>Название</vt:lpstr>
      </vt:variant>
      <vt:variant>
        <vt:i4>1</vt:i4>
      </vt:variant>
    </vt:vector>
  </HeadingPairs>
  <TitlesOfParts>
    <vt:vector size="1" baseType="lpstr">
      <vt:lpstr>Внесения изменений в генеральный план муниципального образования «Сафроновское» Ленского муниципального района Архангельской области. Материалы по обоснованию внесения изменений. Том II</vt:lpstr>
    </vt:vector>
  </TitlesOfParts>
  <Company/>
  <LinksUpToDate>false</LinksUpToDate>
  <CharactersWithSpaces>9995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Внесения изменений в генеральный план муниципального образования «Сафроновское» Ленского муниципального района Архангельской области. Материалы по обоснованию внесения изменений. Том II</dc:title>
  <dc:subject/>
  <dc:creator>Пользователь</dc:creator>
  <cp:keywords/>
  <dc:description/>
  <cp:lastModifiedBy>Сергей Герман</cp:lastModifiedBy>
  <cp:revision>2</cp:revision>
  <cp:lastPrinted>2018-06-29T11:41:00Z</cp:lastPrinted>
  <dcterms:created xsi:type="dcterms:W3CDTF">2022-03-28T06:50:00Z</dcterms:created>
  <dcterms:modified xsi:type="dcterms:W3CDTF">2022-03-28T06:50:00Z</dcterms:modified>
</cp:coreProperties>
</file>