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EB" w:rsidRDefault="00B520EB" w:rsidP="00B520EB">
      <w:pPr>
        <w:pStyle w:val="2"/>
        <w:snapToGrid w:val="0"/>
        <w:ind w:left="0" w:firstLine="0"/>
      </w:pPr>
      <w:r>
        <w:t>РОССИЙСКАЯ ФЕДЕРАЦИЯ</w:t>
      </w:r>
    </w:p>
    <w:p w:rsidR="00B520EB" w:rsidRPr="00D841D1" w:rsidRDefault="00B520EB" w:rsidP="00B520EB"/>
    <w:p w:rsidR="00B520EB" w:rsidRDefault="00B520EB" w:rsidP="00B520EB">
      <w:pPr>
        <w:pStyle w:val="2"/>
        <w:snapToGrid w:val="0"/>
        <w:ind w:left="578" w:hanging="578"/>
      </w:pPr>
      <w:r>
        <w:t xml:space="preserve">АРХАНГЕЛЬСКАЯ ОБЛАСТЬ  </w:t>
      </w:r>
    </w:p>
    <w:p w:rsidR="00B520EB" w:rsidRDefault="00B520EB" w:rsidP="00B520EB">
      <w:pPr>
        <w:pStyle w:val="2"/>
        <w:snapToGrid w:val="0"/>
      </w:pPr>
      <w:r>
        <w:t xml:space="preserve">ЛЕНСКИЙ  РАЙОН </w:t>
      </w:r>
    </w:p>
    <w:p w:rsidR="00B520EB" w:rsidRPr="00423873" w:rsidRDefault="00B520EB" w:rsidP="00B520EB"/>
    <w:p w:rsidR="00B520EB" w:rsidRDefault="00B520EB" w:rsidP="00B520EB">
      <w:pPr>
        <w:pStyle w:val="2"/>
        <w:snapToGrid w:val="0"/>
      </w:pPr>
      <w:r>
        <w:t xml:space="preserve"> ГЛАВА МУНИЦИПАЛЬНОГО </w:t>
      </w:r>
    </w:p>
    <w:p w:rsidR="00B520EB" w:rsidRDefault="00B520EB" w:rsidP="00B520EB">
      <w:pPr>
        <w:pStyle w:val="2"/>
        <w:snapToGrid w:val="0"/>
      </w:pPr>
      <w:r>
        <w:t>ОБРАЗОВАНИЯ «САФРОНОВСКОЕ»</w:t>
      </w:r>
    </w:p>
    <w:p w:rsidR="00B520EB" w:rsidRDefault="00B520EB" w:rsidP="00B520EB"/>
    <w:p w:rsidR="00B520EB" w:rsidRPr="00D841D1" w:rsidRDefault="00B520EB" w:rsidP="00B520EB"/>
    <w:p w:rsidR="00B520EB" w:rsidRDefault="00B520EB" w:rsidP="00B520EB"/>
    <w:p w:rsidR="00B520EB" w:rsidRDefault="00B520EB" w:rsidP="00B520EB">
      <w:pPr>
        <w:pStyle w:val="2"/>
        <w:ind w:left="578" w:hanging="578"/>
      </w:pPr>
      <w:r w:rsidRPr="00AE460F">
        <w:t>Р А С П О Р Я Ж Е Н И Е</w:t>
      </w:r>
    </w:p>
    <w:p w:rsidR="00B520EB" w:rsidRPr="00AE460F" w:rsidRDefault="00B520EB" w:rsidP="00B520EB">
      <w:pPr>
        <w:pStyle w:val="2"/>
        <w:ind w:left="578" w:hanging="578"/>
      </w:pPr>
      <w:r w:rsidRPr="00AE460F">
        <w:t xml:space="preserve">   </w:t>
      </w:r>
    </w:p>
    <w:p w:rsidR="00B520EB" w:rsidRDefault="00B520EB" w:rsidP="00B520EB">
      <w:pPr>
        <w:pStyle w:val="2"/>
        <w:snapToGrid w:val="0"/>
        <w:rPr>
          <w:szCs w:val="28"/>
        </w:rPr>
      </w:pPr>
      <w:r>
        <w:rPr>
          <w:szCs w:val="28"/>
        </w:rPr>
        <w:t xml:space="preserve">от </w:t>
      </w:r>
      <w:r w:rsidR="0009346D">
        <w:rPr>
          <w:szCs w:val="28"/>
        </w:rPr>
        <w:t>2</w:t>
      </w:r>
      <w:r w:rsidR="00D57A84">
        <w:rPr>
          <w:szCs w:val="28"/>
        </w:rPr>
        <w:t>5</w:t>
      </w:r>
      <w:r w:rsidR="000F07CA">
        <w:rPr>
          <w:szCs w:val="28"/>
        </w:rPr>
        <w:t xml:space="preserve"> янва</w:t>
      </w:r>
      <w:r w:rsidR="000E522A">
        <w:rPr>
          <w:szCs w:val="28"/>
        </w:rPr>
        <w:t>ря</w:t>
      </w:r>
      <w:r>
        <w:rPr>
          <w:szCs w:val="28"/>
        </w:rPr>
        <w:t xml:space="preserve"> 201</w:t>
      </w:r>
      <w:r w:rsidR="000F07CA">
        <w:rPr>
          <w:szCs w:val="28"/>
        </w:rPr>
        <w:t>7</w:t>
      </w:r>
      <w:r>
        <w:rPr>
          <w:szCs w:val="28"/>
        </w:rPr>
        <w:t xml:space="preserve"> года № </w:t>
      </w:r>
      <w:r w:rsidR="00D57A84">
        <w:rPr>
          <w:szCs w:val="28"/>
        </w:rPr>
        <w:t>1</w:t>
      </w:r>
      <w:r w:rsidR="001240E4">
        <w:rPr>
          <w:szCs w:val="28"/>
        </w:rPr>
        <w:t>4</w:t>
      </w:r>
    </w:p>
    <w:p w:rsidR="00B520EB" w:rsidRPr="00D841D1" w:rsidRDefault="00B520EB" w:rsidP="00B520EB"/>
    <w:p w:rsidR="00B520EB" w:rsidRPr="0075365A" w:rsidRDefault="00B520EB" w:rsidP="00B520EB">
      <w:pPr>
        <w:jc w:val="center"/>
        <w:rPr>
          <w:sz w:val="28"/>
          <w:szCs w:val="28"/>
        </w:rPr>
      </w:pPr>
      <w:r w:rsidRPr="0075365A">
        <w:rPr>
          <w:sz w:val="28"/>
          <w:szCs w:val="28"/>
        </w:rPr>
        <w:t>с.Яренск</w:t>
      </w:r>
    </w:p>
    <w:p w:rsidR="00B520EB" w:rsidRDefault="00B520EB" w:rsidP="00B520EB">
      <w:pPr>
        <w:jc w:val="center"/>
        <w:rPr>
          <w:sz w:val="22"/>
          <w:szCs w:val="22"/>
        </w:rPr>
      </w:pPr>
    </w:p>
    <w:p w:rsidR="00B520EB" w:rsidRPr="00596B83" w:rsidRDefault="00B520EB" w:rsidP="00B520EB">
      <w:pPr>
        <w:jc w:val="center"/>
        <w:rPr>
          <w:sz w:val="22"/>
          <w:szCs w:val="22"/>
        </w:rPr>
      </w:pPr>
    </w:p>
    <w:p w:rsidR="00C14E3B" w:rsidRDefault="00C14E3B" w:rsidP="00F260FC">
      <w:pPr>
        <w:pStyle w:val="a6"/>
        <w:ind w:left="0"/>
        <w:jc w:val="center"/>
        <w:rPr>
          <w:b/>
          <w:sz w:val="28"/>
        </w:rPr>
      </w:pPr>
      <w:r>
        <w:rPr>
          <w:b/>
          <w:sz w:val="28"/>
        </w:rPr>
        <w:t>О</w:t>
      </w:r>
      <w:r w:rsidR="001240E4">
        <w:rPr>
          <w:b/>
          <w:sz w:val="28"/>
        </w:rPr>
        <w:t>б утверждении плана-графика закупок товаров, работ, услуг для обеспечения муниципальных нужд на 2017 финансовый год</w:t>
      </w:r>
      <w:r w:rsidR="000E21EF">
        <w:rPr>
          <w:b/>
          <w:sz w:val="28"/>
        </w:rPr>
        <w:t>.</w:t>
      </w:r>
    </w:p>
    <w:p w:rsidR="00F260FC" w:rsidRDefault="00F260FC" w:rsidP="00F260FC">
      <w:pPr>
        <w:pStyle w:val="a6"/>
        <w:ind w:left="0"/>
        <w:jc w:val="center"/>
        <w:rPr>
          <w:b/>
          <w:sz w:val="28"/>
        </w:rPr>
      </w:pPr>
    </w:p>
    <w:p w:rsidR="00F260FC" w:rsidRDefault="00F260FC" w:rsidP="00F260FC">
      <w:pPr>
        <w:pStyle w:val="a6"/>
        <w:ind w:left="0"/>
        <w:jc w:val="center"/>
        <w:rPr>
          <w:b/>
          <w:sz w:val="28"/>
        </w:rPr>
      </w:pPr>
    </w:p>
    <w:p w:rsidR="001240E4" w:rsidRDefault="001240E4" w:rsidP="001240E4">
      <w:pPr>
        <w:pStyle w:val="a6"/>
        <w:snapToGrid w:val="0"/>
        <w:ind w:left="577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05.04.2013 года № 44-ФЗ «О</w:t>
      </w:r>
    </w:p>
    <w:p w:rsidR="00F260FC" w:rsidRDefault="001240E4" w:rsidP="001240E4">
      <w:pPr>
        <w:pStyle w:val="a6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контрактной системе в сфере закупок товаров, работ и услуг для обеспечения государственных и муниципальных нужд», Уставом МО «Сафроновское»:</w:t>
      </w:r>
    </w:p>
    <w:p w:rsidR="001240E4" w:rsidRDefault="001240E4" w:rsidP="001240E4">
      <w:pPr>
        <w:pStyle w:val="a6"/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план-график закупок товаров, работ, услуг для обеспечения муниципальных нужд на 2017 финансовый год</w:t>
      </w:r>
      <w:r w:rsidR="00F4054B">
        <w:rPr>
          <w:sz w:val="28"/>
          <w:szCs w:val="28"/>
        </w:rPr>
        <w:t xml:space="preserve"> (Приложение № 1)</w:t>
      </w:r>
      <w:r>
        <w:rPr>
          <w:sz w:val="28"/>
          <w:szCs w:val="28"/>
        </w:rPr>
        <w:t>.</w:t>
      </w:r>
    </w:p>
    <w:p w:rsidR="001240E4" w:rsidRDefault="001240E4" w:rsidP="001240E4">
      <w:pPr>
        <w:pStyle w:val="a6"/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распоряжения возложить на заместителя Главы  МО «Сафроновское» Жданова П.И.</w:t>
      </w:r>
    </w:p>
    <w:p w:rsidR="001240E4" w:rsidRDefault="001240E4" w:rsidP="001240E4">
      <w:pPr>
        <w:pStyle w:val="a6"/>
        <w:numPr>
          <w:ilvl w:val="0"/>
          <w:numId w:val="4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Данное распоряжение разместить на сайте Администрации МО «Сафроновское».</w:t>
      </w:r>
    </w:p>
    <w:p w:rsidR="00D041B6" w:rsidRDefault="00D041B6" w:rsidP="000F07CA">
      <w:pPr>
        <w:pStyle w:val="a6"/>
        <w:snapToGrid w:val="0"/>
        <w:ind w:left="0" w:firstLine="709"/>
        <w:jc w:val="both"/>
        <w:rPr>
          <w:sz w:val="28"/>
          <w:szCs w:val="28"/>
        </w:rPr>
      </w:pPr>
    </w:p>
    <w:p w:rsidR="006D2987" w:rsidRDefault="006D2987" w:rsidP="000F07CA">
      <w:pPr>
        <w:jc w:val="both"/>
        <w:rPr>
          <w:sz w:val="24"/>
        </w:rPr>
      </w:pPr>
    </w:p>
    <w:p w:rsidR="007456FB" w:rsidRDefault="00B614A1">
      <w:pPr>
        <w:rPr>
          <w:sz w:val="24"/>
        </w:rPr>
      </w:pPr>
      <w:r>
        <w:rPr>
          <w:sz w:val="28"/>
        </w:rPr>
        <w:t>Г</w:t>
      </w:r>
      <w:r w:rsidR="001F557D">
        <w:rPr>
          <w:sz w:val="28"/>
        </w:rPr>
        <w:t>лав</w:t>
      </w:r>
      <w:r w:rsidR="006D2987">
        <w:rPr>
          <w:sz w:val="28"/>
        </w:rPr>
        <w:t>а</w:t>
      </w:r>
      <w:r w:rsidR="007456FB" w:rsidRPr="00A33FCE">
        <w:rPr>
          <w:sz w:val="28"/>
        </w:rPr>
        <w:t xml:space="preserve"> МО «Сафроновское»               </w:t>
      </w:r>
      <w:r w:rsidR="001F791D" w:rsidRPr="00A33FCE">
        <w:rPr>
          <w:sz w:val="28"/>
        </w:rPr>
        <w:t xml:space="preserve">                           </w:t>
      </w:r>
      <w:r w:rsidR="00A33FCE">
        <w:rPr>
          <w:sz w:val="28"/>
        </w:rPr>
        <w:t xml:space="preserve">   </w:t>
      </w:r>
      <w:r w:rsidR="001F557D">
        <w:rPr>
          <w:sz w:val="28"/>
        </w:rPr>
        <w:t xml:space="preserve"> </w:t>
      </w:r>
      <w:r w:rsidR="006D2987">
        <w:rPr>
          <w:sz w:val="28"/>
        </w:rPr>
        <w:t xml:space="preserve">                И.Е.</w:t>
      </w:r>
      <w:r w:rsidR="00587FB1">
        <w:rPr>
          <w:sz w:val="28"/>
        </w:rPr>
        <w:t xml:space="preserve"> </w:t>
      </w:r>
      <w:r w:rsidR="006D2987">
        <w:rPr>
          <w:sz w:val="28"/>
        </w:rPr>
        <w:t>Чукичева</w:t>
      </w:r>
    </w:p>
    <w:sectPr w:rsidR="007456FB" w:rsidSect="00250B7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8945FD"/>
    <w:multiLevelType w:val="hybridMultilevel"/>
    <w:tmpl w:val="4D7AB8B4"/>
    <w:lvl w:ilvl="0" w:tplc="8BC46B5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08490F"/>
    <w:multiLevelType w:val="hybridMultilevel"/>
    <w:tmpl w:val="A37445BE"/>
    <w:lvl w:ilvl="0" w:tplc="2E782A36">
      <w:start w:val="1"/>
      <w:numFmt w:val="decimal"/>
      <w:lvlText w:val="%1."/>
      <w:lvlJc w:val="left"/>
      <w:pPr>
        <w:ind w:left="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">
    <w:nsid w:val="445520A6"/>
    <w:multiLevelType w:val="hybridMultilevel"/>
    <w:tmpl w:val="264ECE30"/>
    <w:lvl w:ilvl="0" w:tplc="484E24F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DA15E6"/>
    <w:rsid w:val="00016BC9"/>
    <w:rsid w:val="00023F6C"/>
    <w:rsid w:val="00030225"/>
    <w:rsid w:val="00031438"/>
    <w:rsid w:val="000339C6"/>
    <w:rsid w:val="00067684"/>
    <w:rsid w:val="000707E1"/>
    <w:rsid w:val="00083123"/>
    <w:rsid w:val="000927D9"/>
    <w:rsid w:val="0009346D"/>
    <w:rsid w:val="000937FA"/>
    <w:rsid w:val="000B7839"/>
    <w:rsid w:val="000C2B1C"/>
    <w:rsid w:val="000C60A8"/>
    <w:rsid w:val="000D5C5E"/>
    <w:rsid w:val="000E21EF"/>
    <w:rsid w:val="000E522A"/>
    <w:rsid w:val="000F07CA"/>
    <w:rsid w:val="000F4AFF"/>
    <w:rsid w:val="001240E4"/>
    <w:rsid w:val="0013742E"/>
    <w:rsid w:val="001413D1"/>
    <w:rsid w:val="00152E4F"/>
    <w:rsid w:val="001547FF"/>
    <w:rsid w:val="00156D4C"/>
    <w:rsid w:val="0015734D"/>
    <w:rsid w:val="00161FE2"/>
    <w:rsid w:val="00164078"/>
    <w:rsid w:val="00190788"/>
    <w:rsid w:val="00193C7B"/>
    <w:rsid w:val="001B687A"/>
    <w:rsid w:val="001E7B04"/>
    <w:rsid w:val="001F0C9B"/>
    <w:rsid w:val="001F557D"/>
    <w:rsid w:val="001F791D"/>
    <w:rsid w:val="00206CD0"/>
    <w:rsid w:val="0022078E"/>
    <w:rsid w:val="00225F9C"/>
    <w:rsid w:val="00250B75"/>
    <w:rsid w:val="00267106"/>
    <w:rsid w:val="002836B6"/>
    <w:rsid w:val="00294CBA"/>
    <w:rsid w:val="002A4593"/>
    <w:rsid w:val="002C2EB8"/>
    <w:rsid w:val="002E5D90"/>
    <w:rsid w:val="00314A7F"/>
    <w:rsid w:val="00322E58"/>
    <w:rsid w:val="0036093B"/>
    <w:rsid w:val="003713EA"/>
    <w:rsid w:val="003B05CF"/>
    <w:rsid w:val="003E2042"/>
    <w:rsid w:val="00402FBF"/>
    <w:rsid w:val="00403705"/>
    <w:rsid w:val="00406AB9"/>
    <w:rsid w:val="00411F1B"/>
    <w:rsid w:val="004256E5"/>
    <w:rsid w:val="00425A95"/>
    <w:rsid w:val="00427558"/>
    <w:rsid w:val="004322F2"/>
    <w:rsid w:val="004526A1"/>
    <w:rsid w:val="00477C38"/>
    <w:rsid w:val="004930D4"/>
    <w:rsid w:val="004A6BA0"/>
    <w:rsid w:val="004A7D10"/>
    <w:rsid w:val="004B5143"/>
    <w:rsid w:val="004D39D7"/>
    <w:rsid w:val="004D3B27"/>
    <w:rsid w:val="004D687D"/>
    <w:rsid w:val="004E12B6"/>
    <w:rsid w:val="004E355D"/>
    <w:rsid w:val="004F7505"/>
    <w:rsid w:val="00531329"/>
    <w:rsid w:val="00545D9E"/>
    <w:rsid w:val="00551FDF"/>
    <w:rsid w:val="00587FB1"/>
    <w:rsid w:val="00596B83"/>
    <w:rsid w:val="005A16C1"/>
    <w:rsid w:val="005A7CC3"/>
    <w:rsid w:val="005B3ADD"/>
    <w:rsid w:val="005C0A62"/>
    <w:rsid w:val="005C21E4"/>
    <w:rsid w:val="005D2178"/>
    <w:rsid w:val="00601DD6"/>
    <w:rsid w:val="00637D4C"/>
    <w:rsid w:val="0065758C"/>
    <w:rsid w:val="00670FC5"/>
    <w:rsid w:val="00683D1B"/>
    <w:rsid w:val="00685E71"/>
    <w:rsid w:val="0069496C"/>
    <w:rsid w:val="006B00D0"/>
    <w:rsid w:val="006B322D"/>
    <w:rsid w:val="006B4ACA"/>
    <w:rsid w:val="006D2987"/>
    <w:rsid w:val="006D5EFB"/>
    <w:rsid w:val="00725004"/>
    <w:rsid w:val="00727038"/>
    <w:rsid w:val="007456FB"/>
    <w:rsid w:val="0075365A"/>
    <w:rsid w:val="0079703F"/>
    <w:rsid w:val="007A5BC3"/>
    <w:rsid w:val="007B3D19"/>
    <w:rsid w:val="007B4DC6"/>
    <w:rsid w:val="007D027E"/>
    <w:rsid w:val="007E0C88"/>
    <w:rsid w:val="007E43D8"/>
    <w:rsid w:val="007F1C56"/>
    <w:rsid w:val="00800C57"/>
    <w:rsid w:val="00830384"/>
    <w:rsid w:val="00834D69"/>
    <w:rsid w:val="00835C06"/>
    <w:rsid w:val="00842397"/>
    <w:rsid w:val="00843E71"/>
    <w:rsid w:val="00847B06"/>
    <w:rsid w:val="00862F7F"/>
    <w:rsid w:val="00877AB6"/>
    <w:rsid w:val="00882C55"/>
    <w:rsid w:val="00891DA9"/>
    <w:rsid w:val="008939C8"/>
    <w:rsid w:val="008B5931"/>
    <w:rsid w:val="008C2762"/>
    <w:rsid w:val="008D5D94"/>
    <w:rsid w:val="008E3BA8"/>
    <w:rsid w:val="008E3FA7"/>
    <w:rsid w:val="008F6A44"/>
    <w:rsid w:val="009238B2"/>
    <w:rsid w:val="00937F06"/>
    <w:rsid w:val="00954269"/>
    <w:rsid w:val="00961035"/>
    <w:rsid w:val="00961E60"/>
    <w:rsid w:val="00985CD9"/>
    <w:rsid w:val="00993175"/>
    <w:rsid w:val="009B4BC0"/>
    <w:rsid w:val="00A26D3B"/>
    <w:rsid w:val="00A27C63"/>
    <w:rsid w:val="00A33FCE"/>
    <w:rsid w:val="00A43018"/>
    <w:rsid w:val="00A439A8"/>
    <w:rsid w:val="00A53F19"/>
    <w:rsid w:val="00A63B13"/>
    <w:rsid w:val="00A7285F"/>
    <w:rsid w:val="00A76CF6"/>
    <w:rsid w:val="00A87BFD"/>
    <w:rsid w:val="00A93497"/>
    <w:rsid w:val="00AA31D5"/>
    <w:rsid w:val="00AB6D49"/>
    <w:rsid w:val="00AB7BE9"/>
    <w:rsid w:val="00AD6653"/>
    <w:rsid w:val="00AE460F"/>
    <w:rsid w:val="00B23F76"/>
    <w:rsid w:val="00B36BF5"/>
    <w:rsid w:val="00B520EB"/>
    <w:rsid w:val="00B56F72"/>
    <w:rsid w:val="00B614A1"/>
    <w:rsid w:val="00B65E5F"/>
    <w:rsid w:val="00B70483"/>
    <w:rsid w:val="00B70F9E"/>
    <w:rsid w:val="00B72B2E"/>
    <w:rsid w:val="00B8421F"/>
    <w:rsid w:val="00BA2B19"/>
    <w:rsid w:val="00BC48BF"/>
    <w:rsid w:val="00BC7A57"/>
    <w:rsid w:val="00BD75BF"/>
    <w:rsid w:val="00BE4CD7"/>
    <w:rsid w:val="00BF7A20"/>
    <w:rsid w:val="00C07430"/>
    <w:rsid w:val="00C14E3B"/>
    <w:rsid w:val="00C2026E"/>
    <w:rsid w:val="00C620AB"/>
    <w:rsid w:val="00C62B1E"/>
    <w:rsid w:val="00CA51A4"/>
    <w:rsid w:val="00CA5A82"/>
    <w:rsid w:val="00D041B6"/>
    <w:rsid w:val="00D33112"/>
    <w:rsid w:val="00D57A84"/>
    <w:rsid w:val="00D6774E"/>
    <w:rsid w:val="00D84939"/>
    <w:rsid w:val="00D91BB5"/>
    <w:rsid w:val="00DA15E6"/>
    <w:rsid w:val="00DA27AA"/>
    <w:rsid w:val="00DA486E"/>
    <w:rsid w:val="00DB7A39"/>
    <w:rsid w:val="00DC7A77"/>
    <w:rsid w:val="00DD17C6"/>
    <w:rsid w:val="00DE17C4"/>
    <w:rsid w:val="00DE3CF3"/>
    <w:rsid w:val="00DE48C2"/>
    <w:rsid w:val="00DE5026"/>
    <w:rsid w:val="00E074AF"/>
    <w:rsid w:val="00E455F0"/>
    <w:rsid w:val="00E62C51"/>
    <w:rsid w:val="00E663B9"/>
    <w:rsid w:val="00E84A66"/>
    <w:rsid w:val="00E97EF5"/>
    <w:rsid w:val="00EC3CF9"/>
    <w:rsid w:val="00F02B07"/>
    <w:rsid w:val="00F1277A"/>
    <w:rsid w:val="00F2150E"/>
    <w:rsid w:val="00F260FC"/>
    <w:rsid w:val="00F26E9C"/>
    <w:rsid w:val="00F36EE5"/>
    <w:rsid w:val="00F4054B"/>
    <w:rsid w:val="00F47E5D"/>
    <w:rsid w:val="00F77CA6"/>
    <w:rsid w:val="00FB6FF6"/>
    <w:rsid w:val="00FD05A4"/>
    <w:rsid w:val="00FE321F"/>
    <w:rsid w:val="00FE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9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2A4593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2A4593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A4593"/>
  </w:style>
  <w:style w:type="character" w:customStyle="1" w:styleId="10">
    <w:name w:val="Основной шрифт абзаца1"/>
    <w:rsid w:val="002A4593"/>
  </w:style>
  <w:style w:type="paragraph" w:customStyle="1" w:styleId="a3">
    <w:name w:val="Заголовок"/>
    <w:basedOn w:val="a"/>
    <w:next w:val="a4"/>
    <w:rsid w:val="002A45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2A4593"/>
    <w:pPr>
      <w:spacing w:after="120"/>
    </w:pPr>
  </w:style>
  <w:style w:type="paragraph" w:styleId="a5">
    <w:name w:val="List"/>
    <w:basedOn w:val="a4"/>
    <w:semiHidden/>
    <w:rsid w:val="002A4593"/>
    <w:rPr>
      <w:rFonts w:ascii="Arial" w:hAnsi="Arial" w:cs="Tahoma"/>
    </w:rPr>
  </w:style>
  <w:style w:type="paragraph" w:customStyle="1" w:styleId="11">
    <w:name w:val="Название1"/>
    <w:basedOn w:val="a"/>
    <w:rsid w:val="002A459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2A4593"/>
    <w:pPr>
      <w:suppressLineNumbers/>
    </w:pPr>
    <w:rPr>
      <w:rFonts w:ascii="Arial" w:hAnsi="Arial" w:cs="Tahoma"/>
    </w:rPr>
  </w:style>
  <w:style w:type="paragraph" w:customStyle="1" w:styleId="13">
    <w:name w:val="Цитата1"/>
    <w:basedOn w:val="a"/>
    <w:rsid w:val="002A4593"/>
    <w:pPr>
      <w:ind w:left="284" w:right="-144" w:firstLine="17"/>
    </w:pPr>
    <w:rPr>
      <w:sz w:val="24"/>
    </w:rPr>
  </w:style>
  <w:style w:type="paragraph" w:styleId="a6">
    <w:name w:val="Body Text Indent"/>
    <w:basedOn w:val="a"/>
    <w:link w:val="a7"/>
    <w:rsid w:val="002A4593"/>
    <w:pPr>
      <w:ind w:left="142"/>
    </w:pPr>
    <w:rPr>
      <w:sz w:val="24"/>
    </w:rPr>
  </w:style>
  <w:style w:type="paragraph" w:customStyle="1" w:styleId="14">
    <w:name w:val="Схема документа1"/>
    <w:basedOn w:val="a"/>
    <w:rsid w:val="002A4593"/>
    <w:pPr>
      <w:shd w:val="clear" w:color="auto" w:fill="000080"/>
    </w:pPr>
    <w:rPr>
      <w:rFonts w:ascii="Tahoma" w:hAnsi="Tahoma"/>
    </w:rPr>
  </w:style>
  <w:style w:type="paragraph" w:customStyle="1" w:styleId="21">
    <w:name w:val="Основной текст с отступом 21"/>
    <w:basedOn w:val="a"/>
    <w:rsid w:val="002A4593"/>
    <w:pPr>
      <w:ind w:left="709" w:hanging="409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596B8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18156-E72B-4CD6-9183-BADC93FC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‘Ґа дЁ¬</dc:creator>
  <cp:lastModifiedBy>Obsh</cp:lastModifiedBy>
  <cp:revision>3</cp:revision>
  <cp:lastPrinted>2017-01-26T07:56:00Z</cp:lastPrinted>
  <dcterms:created xsi:type="dcterms:W3CDTF">2017-01-31T08:55:00Z</dcterms:created>
  <dcterms:modified xsi:type="dcterms:W3CDTF">2017-01-31T12:10:00Z</dcterms:modified>
</cp:coreProperties>
</file>