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28" w:rsidRDefault="004D2A4D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736A6B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</w:p>
    <w:p w:rsidR="00247F28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540AE" w:rsidRDefault="00F540AE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072BB3" w:rsidRPr="00670E29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АРХАНГЕЛЬСКАЯ  ОБЛАСТЬ  ЛЕНСКИЙ  РАЙОН</w:t>
      </w:r>
    </w:p>
    <w:p w:rsidR="00072BB3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МУНИЦИПАЛЬНОЕ ОБРАЗОВАНИЕ</w:t>
      </w:r>
      <w:r w:rsidR="00247F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«САФРОНОВСКОЕ»</w:t>
      </w:r>
    </w:p>
    <w:p w:rsidR="00247F28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72BB3" w:rsidRDefault="009C6E1B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СОВЕТ  ДЕПУТАТОВ</w:t>
      </w:r>
      <w:r w:rsidR="00072BB3"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47F28" w:rsidRPr="00670E29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7F28" w:rsidRDefault="009C6E1B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СОЗЫВ  ТРЕТИЙ</w:t>
      </w:r>
    </w:p>
    <w:p w:rsidR="00247F28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072BB3" w:rsidRDefault="009C6E1B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/>
        <w:t xml:space="preserve">       РЕШЕНИЕ</w:t>
      </w:r>
      <w:r w:rsidR="00072BB3"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47F28" w:rsidRPr="00670E29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072BB3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7F28">
        <w:rPr>
          <w:rFonts w:ascii="Times New Roman" w:hAnsi="Times New Roman" w:cs="Times New Roman"/>
          <w:bCs/>
          <w:sz w:val="24"/>
          <w:szCs w:val="24"/>
        </w:rPr>
        <w:t>о</w:t>
      </w:r>
      <w:r w:rsidR="004D2A4D">
        <w:rPr>
          <w:rFonts w:ascii="Times New Roman" w:hAnsi="Times New Roman" w:cs="Times New Roman"/>
          <w:bCs/>
          <w:sz w:val="24"/>
          <w:szCs w:val="24"/>
        </w:rPr>
        <w:t xml:space="preserve">т    </w:t>
      </w:r>
      <w:r w:rsidR="00736A6B">
        <w:rPr>
          <w:rFonts w:ascii="Times New Roman" w:hAnsi="Times New Roman" w:cs="Times New Roman"/>
          <w:bCs/>
          <w:sz w:val="24"/>
          <w:szCs w:val="24"/>
        </w:rPr>
        <w:t>27</w:t>
      </w:r>
      <w:r w:rsidR="004D2A4D">
        <w:rPr>
          <w:rFonts w:ascii="Times New Roman" w:hAnsi="Times New Roman" w:cs="Times New Roman"/>
          <w:bCs/>
          <w:sz w:val="24"/>
          <w:szCs w:val="24"/>
        </w:rPr>
        <w:t xml:space="preserve">   феврал</w:t>
      </w:r>
      <w:r w:rsidR="009C6E1B">
        <w:rPr>
          <w:rFonts w:ascii="Times New Roman" w:hAnsi="Times New Roman" w:cs="Times New Roman"/>
          <w:bCs/>
          <w:sz w:val="24"/>
          <w:szCs w:val="24"/>
        </w:rPr>
        <w:t xml:space="preserve">я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70E29">
        <w:rPr>
          <w:rFonts w:ascii="Times New Roman" w:hAnsi="Times New Roman" w:cs="Times New Roman"/>
          <w:bCs/>
          <w:sz w:val="24"/>
          <w:szCs w:val="24"/>
        </w:rPr>
        <w:t>201</w:t>
      </w:r>
      <w:r w:rsidR="004D2A4D">
        <w:rPr>
          <w:rFonts w:ascii="Times New Roman" w:hAnsi="Times New Roman" w:cs="Times New Roman"/>
          <w:bCs/>
          <w:sz w:val="24"/>
          <w:szCs w:val="24"/>
        </w:rPr>
        <w:t>5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года  №</w:t>
      </w:r>
      <w:r w:rsidR="00736A6B">
        <w:rPr>
          <w:rFonts w:ascii="Times New Roman" w:hAnsi="Times New Roman" w:cs="Times New Roman"/>
          <w:bCs/>
          <w:sz w:val="24"/>
          <w:szCs w:val="24"/>
        </w:rPr>
        <w:t xml:space="preserve"> 133</w:t>
      </w:r>
      <w:r w:rsidR="004D2A4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47F28" w:rsidRPr="00670E29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072BB3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с. Яренск</w:t>
      </w:r>
    </w:p>
    <w:p w:rsidR="00247F28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247F28" w:rsidRPr="00670E29" w:rsidRDefault="00247F28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540AE" w:rsidRPr="00917438" w:rsidRDefault="00072BB3" w:rsidP="00F540A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 xml:space="preserve">Об одобрении </w:t>
      </w:r>
      <w:r w:rsidR="00F540A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736A6B">
        <w:rPr>
          <w:rFonts w:ascii="Times New Roman" w:hAnsi="Times New Roman" w:cs="Times New Roman"/>
          <w:b/>
          <w:bCs/>
          <w:sz w:val="24"/>
          <w:szCs w:val="24"/>
        </w:rPr>
        <w:t>Соглашения и Дополнительного соглашения № 1 к соглашению</w:t>
      </w:r>
      <w:r w:rsidR="00F540AE" w:rsidRPr="009174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0AE" w:rsidRPr="00917438">
        <w:rPr>
          <w:rFonts w:ascii="Times New Roman" w:hAnsi="Times New Roman" w:cs="Times New Roman"/>
          <w:b/>
          <w:sz w:val="24"/>
          <w:szCs w:val="24"/>
        </w:rPr>
        <w:t xml:space="preserve">о передаче муниципальному району части полномочий поселения  по вопросам организации и проведения   проверок  при осуществлении  </w:t>
      </w:r>
      <w:r w:rsidR="00F540AE" w:rsidRPr="00917438">
        <w:rPr>
          <w:rFonts w:ascii="Times New Roman" w:hAnsi="Times New Roman" w:cs="Times New Roman"/>
          <w:b/>
          <w:bCs/>
          <w:sz w:val="24"/>
          <w:szCs w:val="24"/>
        </w:rPr>
        <w:t>муниципального жилищного  контроля</w:t>
      </w:r>
      <w:r w:rsidR="00F540A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4D2A4D">
        <w:rPr>
          <w:rFonts w:ascii="Times New Roman" w:hAnsi="Times New Roman" w:cs="Times New Roman"/>
          <w:b/>
          <w:bCs/>
          <w:sz w:val="24"/>
          <w:szCs w:val="24"/>
        </w:rPr>
        <w:t xml:space="preserve"> на 2015 год</w:t>
      </w:r>
    </w:p>
    <w:p w:rsidR="00072BB3" w:rsidRPr="00670E29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2BB3" w:rsidRPr="00F540AE" w:rsidRDefault="00F540AE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Руководствуясь  </w:t>
      </w:r>
      <w:r w:rsidRPr="00670E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п.4 ст.14 </w:t>
      </w:r>
      <w:r w:rsidR="00072BB3" w:rsidRPr="00F540AE">
        <w:rPr>
          <w:rFonts w:ascii="Times New Roman" w:hAnsi="Times New Roman" w:cs="Times New Roman"/>
          <w:bCs/>
          <w:sz w:val="24"/>
          <w:szCs w:val="24"/>
        </w:rPr>
        <w:t>Федерального закона  № 131- ФЗ «Об общих принципах организации местного самоуправл</w:t>
      </w:r>
      <w:r>
        <w:rPr>
          <w:rFonts w:ascii="Times New Roman" w:hAnsi="Times New Roman" w:cs="Times New Roman"/>
          <w:bCs/>
          <w:sz w:val="24"/>
          <w:szCs w:val="24"/>
        </w:rPr>
        <w:t xml:space="preserve">ения в Российской Федерации </w:t>
      </w:r>
      <w:r w:rsidR="004D2A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   ч.</w:t>
      </w:r>
      <w:r w:rsidR="004D2A4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3.ст.7 </w:t>
      </w:r>
      <w:r w:rsidR="00072BB3" w:rsidRPr="00F540AE">
        <w:rPr>
          <w:rFonts w:ascii="Times New Roman" w:hAnsi="Times New Roman" w:cs="Times New Roman"/>
          <w:bCs/>
          <w:sz w:val="24"/>
          <w:szCs w:val="24"/>
        </w:rPr>
        <w:t>Устава     МО «Сафроновское»,  Совет депутатов МО «Сафроновское» решил:</w:t>
      </w:r>
    </w:p>
    <w:p w:rsidR="00072BB3" w:rsidRDefault="00072BB3" w:rsidP="00247F28">
      <w:pPr>
        <w:pStyle w:val="a3"/>
        <w:ind w:firstLine="720"/>
        <w:rPr>
          <w:bCs/>
          <w:szCs w:val="24"/>
        </w:rPr>
      </w:pPr>
      <w:r w:rsidRPr="00F540AE">
        <w:rPr>
          <w:bCs/>
          <w:szCs w:val="24"/>
        </w:rPr>
        <w:t xml:space="preserve">     </w:t>
      </w:r>
      <w:r w:rsidR="00736A6B">
        <w:rPr>
          <w:bCs/>
          <w:szCs w:val="24"/>
        </w:rPr>
        <w:t>1.</w:t>
      </w:r>
      <w:r w:rsidRPr="00F540AE">
        <w:rPr>
          <w:bCs/>
          <w:szCs w:val="24"/>
        </w:rPr>
        <w:t xml:space="preserve">Одобрить  </w:t>
      </w:r>
      <w:r w:rsidR="00F540AE" w:rsidRPr="00F540AE">
        <w:rPr>
          <w:bCs/>
          <w:szCs w:val="24"/>
        </w:rPr>
        <w:t xml:space="preserve">«Соглашение </w:t>
      </w:r>
      <w:r w:rsidR="00F540AE" w:rsidRPr="00F540AE">
        <w:rPr>
          <w:szCs w:val="24"/>
        </w:rPr>
        <w:t xml:space="preserve">о передаче муниципальному району части полномочий поселения  по вопросам организации и проведения   проверок  при осуществлении  </w:t>
      </w:r>
      <w:r w:rsidR="00F540AE" w:rsidRPr="00F540AE">
        <w:rPr>
          <w:bCs/>
          <w:szCs w:val="24"/>
        </w:rPr>
        <w:t>муниципального жилищного  контроля»</w:t>
      </w:r>
      <w:r w:rsidR="004D2A4D">
        <w:rPr>
          <w:bCs/>
          <w:szCs w:val="24"/>
        </w:rPr>
        <w:t xml:space="preserve">  на 2015 год</w:t>
      </w:r>
      <w:r w:rsidR="00F540AE" w:rsidRPr="00F540AE">
        <w:rPr>
          <w:bCs/>
          <w:szCs w:val="24"/>
        </w:rPr>
        <w:t>.</w:t>
      </w:r>
    </w:p>
    <w:p w:rsidR="00736A6B" w:rsidRPr="00F540AE" w:rsidRDefault="00736A6B" w:rsidP="00247F28">
      <w:pPr>
        <w:pStyle w:val="a3"/>
        <w:ind w:firstLine="720"/>
        <w:rPr>
          <w:bCs/>
          <w:szCs w:val="24"/>
        </w:rPr>
      </w:pPr>
      <w:r>
        <w:rPr>
          <w:bCs/>
          <w:szCs w:val="24"/>
        </w:rPr>
        <w:t xml:space="preserve">     2.Одобрить «Дополнительное  соглашение №1 к соглашению о передаче муниципальному району части полномочий поселения по вопросам организации и проведения проверок</w:t>
      </w:r>
      <w:r w:rsidR="00771E55">
        <w:rPr>
          <w:bCs/>
          <w:szCs w:val="24"/>
        </w:rPr>
        <w:t xml:space="preserve"> при осуществлении муниципального жилищного контроля».</w:t>
      </w:r>
    </w:p>
    <w:p w:rsidR="00F540AE" w:rsidRDefault="00F540AE" w:rsidP="00247F28">
      <w:pPr>
        <w:pStyle w:val="a3"/>
        <w:ind w:firstLine="720"/>
        <w:rPr>
          <w:b/>
          <w:szCs w:val="24"/>
        </w:rPr>
      </w:pPr>
    </w:p>
    <w:p w:rsidR="009C6E1B" w:rsidRDefault="009C6E1B" w:rsidP="00247F28">
      <w:pPr>
        <w:pStyle w:val="a3"/>
        <w:ind w:firstLine="720"/>
        <w:rPr>
          <w:b/>
          <w:szCs w:val="24"/>
        </w:rPr>
      </w:pPr>
    </w:p>
    <w:p w:rsidR="009C6E1B" w:rsidRPr="00670E29" w:rsidRDefault="009C6E1B" w:rsidP="00247F28">
      <w:pPr>
        <w:pStyle w:val="a3"/>
        <w:ind w:firstLine="720"/>
        <w:rPr>
          <w:b/>
          <w:szCs w:val="24"/>
        </w:rPr>
      </w:pPr>
    </w:p>
    <w:p w:rsidR="00072BB3" w:rsidRDefault="00072BB3" w:rsidP="00247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Pr="00670E29">
        <w:rPr>
          <w:rFonts w:ascii="Times New Roman" w:hAnsi="Times New Roman" w:cs="Times New Roman"/>
          <w:sz w:val="24"/>
          <w:szCs w:val="24"/>
        </w:rPr>
        <w:t xml:space="preserve">  МО «Сафроновское»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70E2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И.Е. Чукичева</w:t>
      </w:r>
    </w:p>
    <w:p w:rsidR="00247F28" w:rsidRPr="00670E29" w:rsidRDefault="00247F28" w:rsidP="00247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BB3" w:rsidRPr="00670E29" w:rsidRDefault="00072BB3" w:rsidP="00247F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0E29">
        <w:rPr>
          <w:rFonts w:ascii="Times New Roman" w:hAnsi="Times New Roman" w:cs="Times New Roman"/>
          <w:sz w:val="24"/>
          <w:szCs w:val="24"/>
        </w:rPr>
        <w:t xml:space="preserve">Председатель  Совета  депутатов  МО «Сафроновское» </w:t>
      </w:r>
      <w:r w:rsidR="009C6E1B">
        <w:rPr>
          <w:rFonts w:ascii="Times New Roman" w:hAnsi="Times New Roman" w:cs="Times New Roman"/>
          <w:sz w:val="24"/>
          <w:szCs w:val="24"/>
        </w:rPr>
        <w:t xml:space="preserve">     </w:t>
      </w:r>
      <w:r w:rsidRPr="00670E2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70E29">
        <w:rPr>
          <w:rFonts w:ascii="Times New Roman" w:hAnsi="Times New Roman" w:cs="Times New Roman"/>
          <w:sz w:val="24"/>
          <w:szCs w:val="24"/>
        </w:rPr>
        <w:t xml:space="preserve"> Г.В.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sz w:val="24"/>
          <w:szCs w:val="24"/>
        </w:rPr>
        <w:t>Димова</w:t>
      </w:r>
    </w:p>
    <w:p w:rsidR="00072BB3" w:rsidRPr="00670E29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72BB3" w:rsidRPr="00670E29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2BB3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bCs/>
          <w:sz w:val="28"/>
          <w:szCs w:val="28"/>
        </w:rPr>
      </w:pPr>
    </w:p>
    <w:p w:rsidR="00072BB3" w:rsidRDefault="00072BB3" w:rsidP="00247F2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bCs/>
          <w:sz w:val="28"/>
          <w:szCs w:val="28"/>
        </w:rPr>
      </w:pPr>
    </w:p>
    <w:p w:rsidR="00072BB3" w:rsidRDefault="00072BB3" w:rsidP="00072BB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C6E1B" w:rsidRDefault="009C6E1B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72BB3" w:rsidRPr="009C6E1B" w:rsidRDefault="00072BB3" w:rsidP="009C6E1B">
      <w:pPr>
        <w:widowControl w:val="0"/>
        <w:shd w:val="clear" w:color="auto" w:fill="FFFFFF"/>
        <w:autoSpaceDE w:val="0"/>
        <w:autoSpaceDN w:val="0"/>
        <w:adjustRightInd w:val="0"/>
        <w:rPr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Одобрено:</w:t>
      </w: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="009C6E1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                                                                                     </w:t>
      </w: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Одобрено:</w:t>
      </w:r>
    </w:p>
    <w:p w:rsidR="00072BB3" w:rsidRPr="00670E29" w:rsidRDefault="00072BB3" w:rsidP="00072BB3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Решением Совета депутатов</w:t>
      </w: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Решением Собрания депутатов</w:t>
      </w:r>
    </w:p>
    <w:p w:rsidR="00072BB3" w:rsidRPr="00670E29" w:rsidRDefault="00072BB3" w:rsidP="00072BB3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МО «Сафроновское  »</w:t>
      </w:r>
      <w:r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МО «Ленский  муниципальный район»</w:t>
      </w:r>
    </w:p>
    <w:p w:rsidR="00072BB3" w:rsidRPr="00670E29" w:rsidRDefault="004D2A4D" w:rsidP="00072BB3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от 27 феврал</w:t>
      </w:r>
      <w:r w:rsidR="009C6E1B">
        <w:rPr>
          <w:rFonts w:ascii="Times New Roman" w:hAnsi="Times New Roman" w:cs="Times New Roman"/>
          <w:color w:val="000000"/>
          <w:spacing w:val="2"/>
          <w:sz w:val="24"/>
          <w:szCs w:val="24"/>
        </w:rPr>
        <w:t>я</w:t>
      </w:r>
      <w:r w:rsidR="00736A6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201</w:t>
      </w:r>
      <w:r w:rsidR="00736A6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5 года 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№ </w:t>
      </w:r>
      <w:r w:rsidR="00736A6B">
        <w:rPr>
          <w:rFonts w:ascii="Times New Roman" w:hAnsi="Times New Roman" w:cs="Times New Roman"/>
          <w:color w:val="000000"/>
          <w:spacing w:val="2"/>
          <w:sz w:val="24"/>
          <w:szCs w:val="24"/>
        </w:rPr>
        <w:t>133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             </w:t>
      </w:r>
      <w:r w:rsidR="00072BB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</w:t>
      </w:r>
      <w:r w:rsidR="009C6E1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о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>т __________201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5</w:t>
      </w:r>
      <w:r w:rsidR="00072BB3" w:rsidRPr="00670E2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года № </w:t>
      </w:r>
    </w:p>
    <w:p w:rsidR="00072BB3" w:rsidRDefault="00072BB3" w:rsidP="00072BB3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7438" w:rsidRPr="00917438" w:rsidRDefault="00072BB3" w:rsidP="00917438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438">
        <w:rPr>
          <w:rFonts w:ascii="Times New Roman" w:hAnsi="Times New Roman" w:cs="Times New Roman"/>
          <w:b/>
          <w:bCs/>
          <w:sz w:val="24"/>
          <w:szCs w:val="24"/>
        </w:rPr>
        <w:t xml:space="preserve">Соглашение </w:t>
      </w:r>
      <w:r w:rsidRPr="00917438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B229F4" w:rsidRPr="00917438">
        <w:rPr>
          <w:rFonts w:ascii="Times New Roman" w:hAnsi="Times New Roman" w:cs="Times New Roman"/>
          <w:b/>
          <w:sz w:val="24"/>
          <w:szCs w:val="24"/>
        </w:rPr>
        <w:t xml:space="preserve">муниципальному району части полномочий поселения  </w:t>
      </w:r>
      <w:r w:rsidR="00917438" w:rsidRPr="00917438">
        <w:rPr>
          <w:rFonts w:ascii="Times New Roman" w:hAnsi="Times New Roman" w:cs="Times New Roman"/>
          <w:b/>
          <w:sz w:val="24"/>
          <w:szCs w:val="24"/>
        </w:rPr>
        <w:t xml:space="preserve">по вопросам организации и проведения   проверок  при осуществлении  </w:t>
      </w:r>
      <w:r w:rsidR="00917438" w:rsidRPr="00917438">
        <w:rPr>
          <w:rFonts w:ascii="Times New Roman" w:hAnsi="Times New Roman" w:cs="Times New Roman"/>
          <w:b/>
          <w:bCs/>
          <w:sz w:val="24"/>
          <w:szCs w:val="24"/>
        </w:rPr>
        <w:t>муниципального жилищного  контроля</w:t>
      </w:r>
    </w:p>
    <w:p w:rsidR="00072BB3" w:rsidRPr="00670E29" w:rsidRDefault="00072BB3" w:rsidP="00072BB3">
      <w:pPr>
        <w:widowControl w:val="0"/>
        <w:shd w:val="clear" w:color="auto" w:fill="FFFFFF"/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670E29">
        <w:rPr>
          <w:rFonts w:ascii="Times New Roman" w:hAnsi="Times New Roman" w:cs="Times New Roman"/>
          <w:bCs/>
          <w:spacing w:val="-5"/>
          <w:sz w:val="24"/>
          <w:szCs w:val="24"/>
        </w:rPr>
        <w:t>с. Яренск</w:t>
      </w:r>
      <w:r w:rsidRPr="00670E29">
        <w:rPr>
          <w:rFonts w:ascii="Times New Roman" w:hAnsi="Times New Roman" w:cs="Times New Roman"/>
          <w:bCs/>
          <w:sz w:val="24"/>
          <w:szCs w:val="24"/>
        </w:rPr>
        <w:tab/>
        <w:t xml:space="preserve">                                                           </w:t>
      </w:r>
      <w:r w:rsidR="002751D0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4D2A4D">
        <w:rPr>
          <w:rFonts w:ascii="Times New Roman" w:hAnsi="Times New Roman" w:cs="Times New Roman"/>
          <w:bCs/>
          <w:sz w:val="24"/>
          <w:szCs w:val="24"/>
        </w:rPr>
        <w:t xml:space="preserve">16 февраля </w:t>
      </w:r>
      <w:r w:rsidR="009C6E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70E29">
        <w:rPr>
          <w:rFonts w:ascii="Times New Roman" w:hAnsi="Times New Roman" w:cs="Times New Roman"/>
          <w:bCs/>
          <w:spacing w:val="-1"/>
          <w:sz w:val="24"/>
          <w:szCs w:val="24"/>
        </w:rPr>
        <w:t>201</w:t>
      </w:r>
      <w:r w:rsidR="004D2A4D">
        <w:rPr>
          <w:rFonts w:ascii="Times New Roman" w:hAnsi="Times New Roman" w:cs="Times New Roman"/>
          <w:bCs/>
          <w:spacing w:val="-1"/>
          <w:sz w:val="24"/>
          <w:szCs w:val="24"/>
        </w:rPr>
        <w:t>5</w:t>
      </w:r>
      <w:r w:rsidRPr="00670E29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 года </w:t>
      </w:r>
    </w:p>
    <w:p w:rsidR="002751D0" w:rsidRDefault="002751D0" w:rsidP="00072BB3">
      <w:pPr>
        <w:pStyle w:val="a5"/>
        <w:spacing w:before="0" w:line="240" w:lineRule="auto"/>
        <w:ind w:left="0" w:right="0" w:firstLine="720"/>
        <w:rPr>
          <w:szCs w:val="24"/>
        </w:rPr>
      </w:pPr>
    </w:p>
    <w:p w:rsidR="00072BB3" w:rsidRDefault="00072BB3" w:rsidP="00072BB3">
      <w:pPr>
        <w:pStyle w:val="a5"/>
        <w:spacing w:before="0" w:line="240" w:lineRule="auto"/>
        <w:ind w:left="0" w:right="0" w:firstLine="720"/>
        <w:rPr>
          <w:szCs w:val="24"/>
        </w:rPr>
      </w:pPr>
      <w:proofErr w:type="gramStart"/>
      <w:r w:rsidRPr="00670E29">
        <w:rPr>
          <w:szCs w:val="24"/>
        </w:rPr>
        <w:t>Администрация муниципального образования «Сафроновское», именуемая в дал</w:t>
      </w:r>
      <w:r w:rsidR="00D74EE3">
        <w:rPr>
          <w:szCs w:val="24"/>
        </w:rPr>
        <w:t>ьнейшем « П</w:t>
      </w:r>
      <w:r w:rsidR="008D586D">
        <w:rPr>
          <w:szCs w:val="24"/>
        </w:rPr>
        <w:t>оселени</w:t>
      </w:r>
      <w:r w:rsidR="00D74EE3">
        <w:rPr>
          <w:szCs w:val="24"/>
        </w:rPr>
        <w:t>е</w:t>
      </w:r>
      <w:r w:rsidRPr="00670E29">
        <w:rPr>
          <w:szCs w:val="24"/>
        </w:rPr>
        <w:t>», в лице Главы муниципального обра</w:t>
      </w:r>
      <w:r w:rsidR="008D586D">
        <w:rPr>
          <w:szCs w:val="24"/>
        </w:rPr>
        <w:t>зования  «Сафроновское» Чукичевой Ирины Евгеньевны</w:t>
      </w:r>
      <w:r w:rsidRPr="00670E29">
        <w:rPr>
          <w:szCs w:val="24"/>
        </w:rPr>
        <w:t>, действующей на основании Устава</w:t>
      </w:r>
      <w:r w:rsidR="00B229F4">
        <w:rPr>
          <w:szCs w:val="24"/>
        </w:rPr>
        <w:t xml:space="preserve"> МО «Сафроновское»</w:t>
      </w:r>
      <w:r w:rsidRPr="00670E29">
        <w:rPr>
          <w:szCs w:val="24"/>
        </w:rPr>
        <w:t>,  с одной стороны, и Администрация   муниципального образования  «Ленский  муниципальный райо</w:t>
      </w:r>
      <w:r w:rsidR="00D74EE3">
        <w:rPr>
          <w:szCs w:val="24"/>
        </w:rPr>
        <w:t>н»,  именуемая в дальнейшем  «Муниципальный  район</w:t>
      </w:r>
      <w:r w:rsidRPr="00670E29">
        <w:rPr>
          <w:szCs w:val="24"/>
        </w:rPr>
        <w:t>»,   в лице    Главы муниципального образования «Ленский муниципальный  район»   Торкова Алексея Глебовича,  действующего на основании Устава, с другой стороны, заключили настоящее соглашение  о</w:t>
      </w:r>
      <w:proofErr w:type="gramEnd"/>
      <w:r w:rsidRPr="00670E29">
        <w:rPr>
          <w:szCs w:val="24"/>
        </w:rPr>
        <w:t xml:space="preserve"> </w:t>
      </w:r>
      <w:proofErr w:type="gramStart"/>
      <w:r w:rsidRPr="00670E29">
        <w:rPr>
          <w:szCs w:val="24"/>
        </w:rPr>
        <w:t>нижеследующем</w:t>
      </w:r>
      <w:proofErr w:type="gramEnd"/>
      <w:r w:rsidRPr="00670E29">
        <w:rPr>
          <w:szCs w:val="24"/>
        </w:rPr>
        <w:t>:</w:t>
      </w:r>
    </w:p>
    <w:p w:rsidR="008D586D" w:rsidRPr="00670E29" w:rsidRDefault="008D586D" w:rsidP="00072BB3">
      <w:pPr>
        <w:pStyle w:val="a5"/>
        <w:spacing w:before="0" w:line="240" w:lineRule="auto"/>
        <w:ind w:left="0" w:right="0" w:firstLine="720"/>
        <w:rPr>
          <w:szCs w:val="24"/>
        </w:rPr>
      </w:pPr>
    </w:p>
    <w:p w:rsidR="00072BB3" w:rsidRDefault="00072BB3" w:rsidP="007233D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670E29">
        <w:rPr>
          <w:rFonts w:ascii="Times New Roman" w:hAnsi="Times New Roman" w:cs="Times New Roman"/>
          <w:b/>
          <w:bCs/>
          <w:sz w:val="24"/>
          <w:szCs w:val="24"/>
        </w:rPr>
        <w:t>редмет соглашения</w:t>
      </w:r>
    </w:p>
    <w:p w:rsidR="008D586D" w:rsidRDefault="008D586D" w:rsidP="008D586D">
      <w:pPr>
        <w:spacing w:after="0" w:line="240" w:lineRule="auto"/>
        <w:ind w:left="1560"/>
        <w:rPr>
          <w:rFonts w:ascii="Times New Roman" w:hAnsi="Times New Roman" w:cs="Times New Roman"/>
          <w:b/>
          <w:bCs/>
          <w:sz w:val="24"/>
          <w:szCs w:val="24"/>
        </w:rPr>
      </w:pPr>
    </w:p>
    <w:p w:rsidR="00072BB3" w:rsidRDefault="00072BB3" w:rsidP="00072BB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E29">
        <w:rPr>
          <w:rFonts w:ascii="Times New Roman" w:hAnsi="Times New Roman" w:cs="Times New Roman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EE3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Pr="00670E29">
        <w:rPr>
          <w:rFonts w:ascii="Times New Roman" w:hAnsi="Times New Roman" w:cs="Times New Roman"/>
          <w:sz w:val="24"/>
          <w:szCs w:val="24"/>
        </w:rPr>
        <w:t xml:space="preserve"> </w:t>
      </w:r>
      <w:r w:rsidR="00D74EE3">
        <w:rPr>
          <w:rFonts w:ascii="Times New Roman" w:hAnsi="Times New Roman" w:cs="Times New Roman"/>
          <w:sz w:val="24"/>
          <w:szCs w:val="24"/>
        </w:rPr>
        <w:t>передает, а Муниципальный  район</w:t>
      </w:r>
      <w:r w:rsidRPr="00670E29">
        <w:rPr>
          <w:rFonts w:ascii="Times New Roman" w:hAnsi="Times New Roman" w:cs="Times New Roman"/>
          <w:sz w:val="24"/>
          <w:szCs w:val="24"/>
        </w:rPr>
        <w:t xml:space="preserve"> принимает  на </w:t>
      </w:r>
      <w:r>
        <w:rPr>
          <w:rFonts w:ascii="Times New Roman" w:hAnsi="Times New Roman" w:cs="Times New Roman"/>
          <w:sz w:val="24"/>
          <w:szCs w:val="24"/>
        </w:rPr>
        <w:t xml:space="preserve">себя на </w:t>
      </w:r>
      <w:r w:rsidRPr="00670E29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Pr="00A467AB">
        <w:rPr>
          <w:rFonts w:ascii="Times New Roman" w:hAnsi="Times New Roman" w:cs="Times New Roman"/>
          <w:sz w:val="24"/>
          <w:szCs w:val="24"/>
        </w:rPr>
        <w:t>п.4 ст.15</w:t>
      </w:r>
      <w:r w:rsidRPr="00670E29">
        <w:rPr>
          <w:rFonts w:ascii="Times New Roman" w:hAnsi="Times New Roman" w:cs="Times New Roman"/>
          <w:sz w:val="24"/>
          <w:szCs w:val="24"/>
        </w:rPr>
        <w:t xml:space="preserve"> Федерального закон</w:t>
      </w:r>
      <w:r>
        <w:rPr>
          <w:rFonts w:ascii="Times New Roman" w:hAnsi="Times New Roman" w:cs="Times New Roman"/>
          <w:sz w:val="24"/>
          <w:szCs w:val="24"/>
        </w:rPr>
        <w:t>а от 06.10.2003 года №131 –ФЗ «</w:t>
      </w:r>
      <w:r w:rsidRPr="00670E29">
        <w:rPr>
          <w:rFonts w:ascii="Times New Roman" w:hAnsi="Times New Roman" w:cs="Times New Roman"/>
          <w:sz w:val="24"/>
          <w:szCs w:val="24"/>
        </w:rPr>
        <w:t xml:space="preserve">Об общих принципах организации местного самоуправления в Российской Федерации» осуществление  </w:t>
      </w:r>
      <w:r w:rsidR="00B229F4">
        <w:rPr>
          <w:rFonts w:ascii="Times New Roman" w:hAnsi="Times New Roman" w:cs="Times New Roman"/>
          <w:sz w:val="24"/>
          <w:szCs w:val="24"/>
        </w:rPr>
        <w:t xml:space="preserve"> части </w:t>
      </w:r>
      <w:r w:rsidRPr="00670E29">
        <w:rPr>
          <w:rFonts w:ascii="Times New Roman" w:hAnsi="Times New Roman" w:cs="Times New Roman"/>
          <w:sz w:val="24"/>
          <w:szCs w:val="24"/>
        </w:rPr>
        <w:t>полномочий</w:t>
      </w:r>
      <w:r w:rsidR="00B229F4">
        <w:rPr>
          <w:rFonts w:ascii="Times New Roman" w:hAnsi="Times New Roman" w:cs="Times New Roman"/>
          <w:sz w:val="24"/>
          <w:szCs w:val="24"/>
        </w:rPr>
        <w:t xml:space="preserve"> </w:t>
      </w:r>
      <w:r w:rsidR="00A467AB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B229F4" w:rsidRPr="004C418C">
        <w:rPr>
          <w:rFonts w:ascii="Times New Roman" w:hAnsi="Times New Roman" w:cs="Times New Roman"/>
          <w:sz w:val="24"/>
          <w:szCs w:val="24"/>
        </w:rPr>
        <w:t>по</w:t>
      </w:r>
      <w:r w:rsidR="00A467AB">
        <w:rPr>
          <w:rFonts w:ascii="Times New Roman" w:hAnsi="Times New Roman" w:cs="Times New Roman"/>
          <w:sz w:val="24"/>
          <w:szCs w:val="24"/>
        </w:rPr>
        <w:t xml:space="preserve"> вопросам организации и проведения   проверок  при осуществлении </w:t>
      </w:r>
      <w:r w:rsidR="00B229F4" w:rsidRPr="004C418C">
        <w:rPr>
          <w:rFonts w:ascii="Times New Roman" w:hAnsi="Times New Roman" w:cs="Times New Roman"/>
          <w:sz w:val="24"/>
          <w:szCs w:val="24"/>
        </w:rPr>
        <w:t xml:space="preserve"> </w:t>
      </w:r>
      <w:r w:rsidR="00A467AB">
        <w:rPr>
          <w:rFonts w:ascii="Times New Roman" w:hAnsi="Times New Roman" w:cs="Times New Roman"/>
          <w:bCs/>
          <w:sz w:val="24"/>
          <w:szCs w:val="24"/>
        </w:rPr>
        <w:t xml:space="preserve">муниципального жилищного </w:t>
      </w:r>
      <w:r w:rsidR="004C418C" w:rsidRPr="004C418C">
        <w:rPr>
          <w:rFonts w:ascii="Times New Roman" w:hAnsi="Times New Roman" w:cs="Times New Roman"/>
          <w:bCs/>
          <w:sz w:val="24"/>
          <w:szCs w:val="24"/>
        </w:rPr>
        <w:t xml:space="preserve"> контрол</w:t>
      </w:r>
      <w:r w:rsidR="00A467AB">
        <w:rPr>
          <w:rFonts w:ascii="Times New Roman" w:hAnsi="Times New Roman" w:cs="Times New Roman"/>
          <w:bCs/>
          <w:sz w:val="24"/>
          <w:szCs w:val="24"/>
        </w:rPr>
        <w:t>я</w:t>
      </w:r>
      <w:r w:rsidR="00A467A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72BB3" w:rsidRDefault="00072BB3" w:rsidP="00072BB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именно: </w:t>
      </w:r>
    </w:p>
    <w:p w:rsidR="00072BB3" w:rsidRDefault="00072BB3" w:rsidP="00072BB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1.1.1.</w:t>
      </w:r>
      <w:r w:rsidR="004C418C">
        <w:rPr>
          <w:rFonts w:ascii="Times New Roman" w:hAnsi="Times New Roman" w:cs="Times New Roman"/>
          <w:sz w:val="24"/>
          <w:szCs w:val="24"/>
        </w:rPr>
        <w:t>Запрашивать и получать соответствующую информацию необходимую для проверки</w:t>
      </w:r>
      <w:r w:rsidR="00A467AB">
        <w:rPr>
          <w:rFonts w:ascii="Times New Roman" w:hAnsi="Times New Roman" w:cs="Times New Roman"/>
          <w:sz w:val="24"/>
          <w:szCs w:val="24"/>
        </w:rPr>
        <w:t>.</w:t>
      </w:r>
    </w:p>
    <w:p w:rsidR="00072BB3" w:rsidRDefault="00072BB3" w:rsidP="00B229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1.1.2.</w:t>
      </w:r>
      <w:r w:rsidR="00A229E4">
        <w:rPr>
          <w:rFonts w:ascii="Times New Roman" w:hAnsi="Times New Roman" w:cs="Times New Roman"/>
          <w:sz w:val="24"/>
          <w:szCs w:val="24"/>
        </w:rPr>
        <w:t>Б</w:t>
      </w:r>
      <w:r w:rsidR="004D2A4D">
        <w:rPr>
          <w:rFonts w:ascii="Times New Roman" w:hAnsi="Times New Roman" w:cs="Times New Roman"/>
          <w:sz w:val="24"/>
          <w:szCs w:val="24"/>
        </w:rPr>
        <w:t>еспрепят</w:t>
      </w:r>
      <w:r w:rsidR="004C418C">
        <w:rPr>
          <w:rFonts w:ascii="Times New Roman" w:hAnsi="Times New Roman" w:cs="Times New Roman"/>
          <w:sz w:val="24"/>
          <w:szCs w:val="24"/>
        </w:rPr>
        <w:t>ственно при предъявлении служебного удостоверения или копии распоряжения руководителя (заместителя руководителя)</w:t>
      </w:r>
      <w:r w:rsidR="00A229E4">
        <w:rPr>
          <w:rFonts w:ascii="Times New Roman" w:hAnsi="Times New Roman" w:cs="Times New Roman"/>
          <w:sz w:val="24"/>
          <w:szCs w:val="24"/>
        </w:rPr>
        <w:t xml:space="preserve"> </w:t>
      </w:r>
      <w:r w:rsidR="004C418C">
        <w:rPr>
          <w:rFonts w:ascii="Times New Roman" w:hAnsi="Times New Roman" w:cs="Times New Roman"/>
          <w:sz w:val="24"/>
          <w:szCs w:val="24"/>
        </w:rPr>
        <w:t>органа муниципального жилищного контроля о назначении проверки,</w:t>
      </w:r>
      <w:r w:rsidR="00A229E4">
        <w:rPr>
          <w:rFonts w:ascii="Times New Roman" w:hAnsi="Times New Roman" w:cs="Times New Roman"/>
          <w:sz w:val="24"/>
          <w:szCs w:val="24"/>
        </w:rPr>
        <w:t xml:space="preserve"> </w:t>
      </w:r>
      <w:r w:rsidR="004C418C">
        <w:rPr>
          <w:rFonts w:ascii="Times New Roman" w:hAnsi="Times New Roman" w:cs="Times New Roman"/>
          <w:sz w:val="24"/>
          <w:szCs w:val="24"/>
        </w:rPr>
        <w:t>осуществлять действия для проведения проверки</w:t>
      </w:r>
      <w:r w:rsidR="00A467AB">
        <w:rPr>
          <w:rFonts w:ascii="Times New Roman" w:hAnsi="Times New Roman" w:cs="Times New Roman"/>
          <w:sz w:val="24"/>
          <w:szCs w:val="24"/>
        </w:rPr>
        <w:t>.</w:t>
      </w:r>
    </w:p>
    <w:p w:rsidR="004C418C" w:rsidRDefault="00A229E4" w:rsidP="00B229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1.1.3.В</w:t>
      </w:r>
      <w:r w:rsidR="004C418C">
        <w:rPr>
          <w:rFonts w:ascii="Times New Roman" w:hAnsi="Times New Roman" w:cs="Times New Roman"/>
          <w:sz w:val="24"/>
          <w:szCs w:val="24"/>
        </w:rPr>
        <w:t>ыдавать предписания о прекращении нарушений обязательных требований, об устранении выявленных нарушений</w:t>
      </w:r>
      <w:r w:rsidR="002B29CD">
        <w:rPr>
          <w:rFonts w:ascii="Times New Roman" w:hAnsi="Times New Roman" w:cs="Times New Roman"/>
          <w:sz w:val="24"/>
          <w:szCs w:val="24"/>
        </w:rPr>
        <w:t>, о проведении мерроприятий по обеспечению соблюдения обязательных требований, в том числе об устранении в шестимесячный срок со дня направления такого предприсания несоответствия устава товарищества собственников жилья, внесенных в устав изменений обязательным требованиям</w:t>
      </w:r>
      <w:r w:rsidR="00A467AB">
        <w:rPr>
          <w:rFonts w:ascii="Times New Roman" w:hAnsi="Times New Roman" w:cs="Times New Roman"/>
          <w:sz w:val="24"/>
          <w:szCs w:val="24"/>
        </w:rPr>
        <w:t>.</w:t>
      </w:r>
    </w:p>
    <w:p w:rsidR="002B29CD" w:rsidRDefault="00A229E4" w:rsidP="00B229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1.1.4. С</w:t>
      </w:r>
      <w:r w:rsidR="002B29CD">
        <w:rPr>
          <w:rFonts w:ascii="Times New Roman" w:hAnsi="Times New Roman" w:cs="Times New Roman"/>
          <w:sz w:val="24"/>
          <w:szCs w:val="24"/>
        </w:rPr>
        <w:t>оставлять протокола об административных правонарушениях</w:t>
      </w:r>
      <w:proofErr w:type="gramStart"/>
      <w:r w:rsidR="002B29CD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2B29CD">
        <w:rPr>
          <w:rFonts w:ascii="Times New Roman" w:hAnsi="Times New Roman" w:cs="Times New Roman"/>
          <w:sz w:val="24"/>
          <w:szCs w:val="24"/>
        </w:rPr>
        <w:t xml:space="preserve">вязанных с нарушением обязательных требований,установленных в отношении муниципального жилищного фонда, в соответствии со ст 12.1 областного закона от 03 июня 2003 года </w:t>
      </w:r>
      <w:r w:rsidR="002B29C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2B29CD">
        <w:rPr>
          <w:rFonts w:ascii="Times New Roman" w:hAnsi="Times New Roman" w:cs="Times New Roman"/>
          <w:sz w:val="24"/>
          <w:szCs w:val="24"/>
        </w:rPr>
        <w:t>172-22-ОЗ «Об административных правонарушениях»</w:t>
      </w:r>
      <w:r w:rsidR="00A467AB">
        <w:rPr>
          <w:rFonts w:ascii="Times New Roman" w:hAnsi="Times New Roman" w:cs="Times New Roman"/>
          <w:sz w:val="24"/>
          <w:szCs w:val="24"/>
        </w:rPr>
        <w:t>.</w:t>
      </w:r>
      <w:r w:rsidR="002B2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9CD" w:rsidRPr="002B29CD" w:rsidRDefault="00A229E4" w:rsidP="00B229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1.1.5. Н</w:t>
      </w:r>
      <w:r w:rsidR="002B29CD">
        <w:rPr>
          <w:rFonts w:ascii="Times New Roman" w:hAnsi="Times New Roman" w:cs="Times New Roman"/>
          <w:sz w:val="24"/>
          <w:szCs w:val="24"/>
        </w:rPr>
        <w:t>апр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B29CD">
        <w:rPr>
          <w:rFonts w:ascii="Times New Roman" w:hAnsi="Times New Roman" w:cs="Times New Roman"/>
          <w:sz w:val="24"/>
          <w:szCs w:val="24"/>
        </w:rPr>
        <w:t>влять в уполномоченные органы материалы,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9CD">
        <w:rPr>
          <w:rFonts w:ascii="Times New Roman" w:hAnsi="Times New Roman" w:cs="Times New Roman"/>
          <w:sz w:val="24"/>
          <w:szCs w:val="24"/>
        </w:rPr>
        <w:t>связанные с нарушением обязательных требований,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9CD">
        <w:rPr>
          <w:rFonts w:ascii="Times New Roman" w:hAnsi="Times New Roman" w:cs="Times New Roman"/>
          <w:sz w:val="24"/>
          <w:szCs w:val="24"/>
        </w:rPr>
        <w:t>установленных в отношении муниципального жилищного фонда,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9CD">
        <w:rPr>
          <w:rFonts w:ascii="Times New Roman" w:hAnsi="Times New Roman" w:cs="Times New Roman"/>
          <w:sz w:val="24"/>
          <w:szCs w:val="24"/>
        </w:rPr>
        <w:t>для решения вопросов о возбуждении уголовных дел по признакам преступлений.</w:t>
      </w:r>
    </w:p>
    <w:p w:rsidR="00072BB3" w:rsidRPr="001055B1" w:rsidRDefault="00072BB3" w:rsidP="008D586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5B1">
        <w:rPr>
          <w:rFonts w:ascii="Times New Roman" w:hAnsi="Times New Roman" w:cs="Times New Roman"/>
          <w:b/>
          <w:sz w:val="24"/>
          <w:szCs w:val="24"/>
        </w:rPr>
        <w:t>2. Порядок определения ежегодного объема иных межбюджетных трансферт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072BB3" w:rsidRPr="00A467AB" w:rsidRDefault="00072BB3" w:rsidP="00A467A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55B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Осуществление полномочий передается с перечислением иных межбюджетных трансфертов</w:t>
      </w:r>
      <w:r w:rsidR="00A467AB" w:rsidRPr="00A467AB">
        <w:rPr>
          <w:rFonts w:ascii="Times New Roman" w:hAnsi="Times New Roman" w:cs="Times New Roman"/>
          <w:sz w:val="24"/>
          <w:szCs w:val="24"/>
        </w:rPr>
        <w:t xml:space="preserve"> </w:t>
      </w:r>
      <w:r w:rsidR="00A467AB" w:rsidRPr="004C418C">
        <w:rPr>
          <w:rFonts w:ascii="Times New Roman" w:hAnsi="Times New Roman" w:cs="Times New Roman"/>
          <w:sz w:val="24"/>
          <w:szCs w:val="24"/>
        </w:rPr>
        <w:t>по</w:t>
      </w:r>
      <w:r w:rsidR="00A467AB">
        <w:rPr>
          <w:rFonts w:ascii="Times New Roman" w:hAnsi="Times New Roman" w:cs="Times New Roman"/>
          <w:sz w:val="24"/>
          <w:szCs w:val="24"/>
        </w:rPr>
        <w:t xml:space="preserve"> вопросам организации и проведения   проверок  при осуществлении </w:t>
      </w:r>
      <w:r w:rsidR="00A467AB" w:rsidRPr="004C418C">
        <w:rPr>
          <w:rFonts w:ascii="Times New Roman" w:hAnsi="Times New Roman" w:cs="Times New Roman"/>
          <w:sz w:val="24"/>
          <w:szCs w:val="24"/>
        </w:rPr>
        <w:t xml:space="preserve"> </w:t>
      </w:r>
      <w:r w:rsidR="00A467AB">
        <w:rPr>
          <w:rFonts w:ascii="Times New Roman" w:hAnsi="Times New Roman" w:cs="Times New Roman"/>
          <w:bCs/>
          <w:sz w:val="24"/>
          <w:szCs w:val="24"/>
        </w:rPr>
        <w:t xml:space="preserve">муниципального жилищного </w:t>
      </w:r>
      <w:r w:rsidR="00A467AB" w:rsidRPr="004C418C">
        <w:rPr>
          <w:rFonts w:ascii="Times New Roman" w:hAnsi="Times New Roman" w:cs="Times New Roman"/>
          <w:bCs/>
          <w:sz w:val="24"/>
          <w:szCs w:val="24"/>
        </w:rPr>
        <w:t xml:space="preserve"> контрол</w:t>
      </w:r>
      <w:r w:rsidR="00A467AB">
        <w:rPr>
          <w:rFonts w:ascii="Times New Roman" w:hAnsi="Times New Roman" w:cs="Times New Roman"/>
          <w:bCs/>
          <w:sz w:val="24"/>
          <w:szCs w:val="24"/>
        </w:rPr>
        <w:t>я</w:t>
      </w:r>
      <w:r w:rsidR="00A467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сумме: </w:t>
      </w:r>
      <w:r w:rsidR="00D65A25" w:rsidRPr="00A467AB">
        <w:rPr>
          <w:rFonts w:ascii="Times New Roman" w:hAnsi="Times New Roman" w:cs="Times New Roman"/>
          <w:bCs/>
          <w:sz w:val="24"/>
          <w:szCs w:val="24"/>
        </w:rPr>
        <w:t>10</w:t>
      </w:r>
      <w:r w:rsidR="009C6E1B">
        <w:rPr>
          <w:rFonts w:ascii="Times New Roman" w:hAnsi="Times New Roman" w:cs="Times New Roman"/>
          <w:bCs/>
          <w:sz w:val="24"/>
          <w:szCs w:val="24"/>
        </w:rPr>
        <w:t>.</w:t>
      </w:r>
      <w:r w:rsidR="00D65A25" w:rsidRPr="00A467AB">
        <w:rPr>
          <w:rFonts w:ascii="Times New Roman" w:hAnsi="Times New Roman" w:cs="Times New Roman"/>
          <w:bCs/>
          <w:sz w:val="24"/>
          <w:szCs w:val="24"/>
        </w:rPr>
        <w:t>000=00</w:t>
      </w:r>
      <w:r w:rsidR="00A467A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9C6E1B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9C6E1B">
        <w:rPr>
          <w:rFonts w:ascii="Times New Roman" w:hAnsi="Times New Roman" w:cs="Times New Roman"/>
          <w:bCs/>
          <w:sz w:val="24"/>
          <w:szCs w:val="24"/>
        </w:rPr>
        <w:t>Д</w:t>
      </w:r>
      <w:r w:rsidR="00D65A25" w:rsidRPr="00A467AB">
        <w:rPr>
          <w:rFonts w:ascii="Times New Roman" w:hAnsi="Times New Roman" w:cs="Times New Roman"/>
          <w:bCs/>
          <w:sz w:val="24"/>
          <w:szCs w:val="24"/>
        </w:rPr>
        <w:t xml:space="preserve">есять  </w:t>
      </w:r>
      <w:r w:rsidRPr="00A467AB">
        <w:rPr>
          <w:rFonts w:ascii="Times New Roman" w:hAnsi="Times New Roman" w:cs="Times New Roman"/>
          <w:bCs/>
          <w:sz w:val="24"/>
          <w:szCs w:val="24"/>
        </w:rPr>
        <w:t>тысяч</w:t>
      </w:r>
      <w:r w:rsidR="00D65A25" w:rsidRPr="00A467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586D" w:rsidRPr="00A467AB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 w:rsidRPr="00A467AB">
        <w:rPr>
          <w:rFonts w:ascii="Times New Roman" w:hAnsi="Times New Roman" w:cs="Times New Roman"/>
          <w:bCs/>
          <w:sz w:val="24"/>
          <w:szCs w:val="24"/>
        </w:rPr>
        <w:t>)</w:t>
      </w:r>
    </w:p>
    <w:p w:rsidR="008D586D" w:rsidRPr="008D586D" w:rsidRDefault="007F6C54" w:rsidP="007F6C54">
      <w:pPr>
        <w:pStyle w:val="a3"/>
        <w:jc w:val="center"/>
        <w:rPr>
          <w:b/>
          <w:szCs w:val="24"/>
        </w:rPr>
      </w:pPr>
      <w:r>
        <w:rPr>
          <w:rFonts w:asciiTheme="minorHAnsi" w:eastAsiaTheme="minorEastAsia" w:hAnsiTheme="minorHAnsi" w:cstheme="minorBidi"/>
          <w:bCs/>
          <w:sz w:val="22"/>
          <w:szCs w:val="24"/>
        </w:rPr>
        <w:t>3.</w:t>
      </w:r>
      <w:r w:rsidR="00072BB3" w:rsidRPr="00670E29">
        <w:rPr>
          <w:b/>
          <w:szCs w:val="24"/>
        </w:rPr>
        <w:t>Права и обязанности сторон</w:t>
      </w:r>
    </w:p>
    <w:p w:rsidR="00072BB3" w:rsidRPr="00670E29" w:rsidRDefault="00072BB3" w:rsidP="00072BB3">
      <w:pPr>
        <w:pStyle w:val="a3"/>
        <w:ind w:left="1920"/>
        <w:rPr>
          <w:b/>
          <w:szCs w:val="24"/>
        </w:rPr>
      </w:pPr>
    </w:p>
    <w:p w:rsidR="00072BB3" w:rsidRPr="00670E29" w:rsidRDefault="00D74EE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3.1.  Поселение</w:t>
      </w:r>
      <w:r w:rsidR="00072BB3" w:rsidRPr="00670E29">
        <w:rPr>
          <w:rFonts w:ascii="Times New Roman" w:hAnsi="Times New Roman" w:cs="Times New Roman"/>
          <w:bCs/>
          <w:sz w:val="24"/>
          <w:szCs w:val="24"/>
        </w:rPr>
        <w:t xml:space="preserve"> вправе:</w:t>
      </w:r>
    </w:p>
    <w:p w:rsidR="00072BB3" w:rsidRPr="00670E29" w:rsidRDefault="00072BB3" w:rsidP="00072BB3">
      <w:pPr>
        <w:tabs>
          <w:tab w:val="left" w:pos="9355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 xml:space="preserve">3.1.1. Осуществлять          </w:t>
      </w:r>
      <w:proofErr w:type="gramStart"/>
      <w:r w:rsidRPr="00670E29">
        <w:rPr>
          <w:rFonts w:ascii="Times New Roman" w:hAnsi="Times New Roman" w:cs="Times New Roman"/>
          <w:bCs/>
          <w:sz w:val="24"/>
          <w:szCs w:val="24"/>
        </w:rPr>
        <w:t xml:space="preserve">контроль  </w:t>
      </w:r>
      <w:r w:rsidR="00D74EE3">
        <w:rPr>
          <w:rFonts w:ascii="Times New Roman" w:hAnsi="Times New Roman" w:cs="Times New Roman"/>
          <w:bCs/>
          <w:sz w:val="24"/>
          <w:szCs w:val="24"/>
        </w:rPr>
        <w:t xml:space="preserve">  за</w:t>
      </w:r>
      <w:proofErr w:type="gramEnd"/>
      <w:r w:rsidR="00D74EE3">
        <w:rPr>
          <w:rFonts w:ascii="Times New Roman" w:hAnsi="Times New Roman" w:cs="Times New Roman"/>
          <w:bCs/>
          <w:sz w:val="24"/>
          <w:szCs w:val="24"/>
        </w:rPr>
        <w:t xml:space="preserve"> исполнением  Муниципального  района переданных ему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полномочий, а также за целевым использованием финансовых средств, предоставленных на эти цели.</w:t>
      </w:r>
    </w:p>
    <w:p w:rsidR="00072BB3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3.1.2.Требовать устранения нарушений федерального и областного законодательства по вопро</w:t>
      </w:r>
      <w:r w:rsidR="00D74EE3">
        <w:rPr>
          <w:rFonts w:ascii="Times New Roman" w:hAnsi="Times New Roman" w:cs="Times New Roman"/>
          <w:bCs/>
          <w:sz w:val="24"/>
          <w:szCs w:val="24"/>
        </w:rPr>
        <w:t>сам осуществления Муниципальным  районом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преданных полномочий.</w:t>
      </w:r>
    </w:p>
    <w:p w:rsidR="00903B57" w:rsidRDefault="00903B57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3.1.3.Получать от Муниципального района информацию </w:t>
      </w:r>
      <w:r w:rsidR="001C0760">
        <w:rPr>
          <w:rFonts w:ascii="Times New Roman" w:hAnsi="Times New Roman" w:cs="Times New Roman"/>
          <w:bCs/>
          <w:sz w:val="24"/>
          <w:szCs w:val="24"/>
        </w:rPr>
        <w:t>о деятельности по реализации настоящего Соглашения</w:t>
      </w:r>
      <w:r w:rsidR="00A229E4">
        <w:rPr>
          <w:rFonts w:ascii="Times New Roman" w:hAnsi="Times New Roman" w:cs="Times New Roman"/>
          <w:bCs/>
          <w:sz w:val="24"/>
          <w:szCs w:val="24"/>
        </w:rPr>
        <w:t>.</w:t>
      </w:r>
    </w:p>
    <w:p w:rsidR="001C0760" w:rsidRDefault="001C0760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3.1.4</w:t>
      </w:r>
      <w:r w:rsidR="00E70B0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Требовать возврата сумм перечисленных иных межбюджетных трансфертов в случае их нецелевого использования Муниципальным районом</w:t>
      </w:r>
      <w:r w:rsidR="00A229E4">
        <w:rPr>
          <w:rFonts w:ascii="Times New Roman" w:hAnsi="Times New Roman" w:cs="Times New Roman"/>
          <w:bCs/>
          <w:sz w:val="24"/>
          <w:szCs w:val="24"/>
        </w:rPr>
        <w:t>.</w:t>
      </w:r>
    </w:p>
    <w:p w:rsidR="001C0760" w:rsidRPr="00670E29" w:rsidRDefault="001C0760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3.1.5</w:t>
      </w:r>
      <w:r w:rsidR="00E360F5">
        <w:rPr>
          <w:rFonts w:ascii="Times New Roman" w:hAnsi="Times New Roman" w:cs="Times New Roman"/>
          <w:bCs/>
          <w:sz w:val="24"/>
          <w:szCs w:val="24"/>
        </w:rPr>
        <w:t>.</w:t>
      </w:r>
      <w:r w:rsidR="00E70B0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 случае выявления нарушений при исполнении  полномочий Поселение  дает обязательные для исполнения Муниципальному району  письменные предписания для устранения выявленных нарушений</w:t>
      </w:r>
      <w:r w:rsidR="00A229E4">
        <w:rPr>
          <w:rFonts w:ascii="Times New Roman" w:hAnsi="Times New Roman" w:cs="Times New Roman"/>
          <w:bCs/>
          <w:sz w:val="24"/>
          <w:szCs w:val="24"/>
        </w:rPr>
        <w:t>.</w:t>
      </w:r>
    </w:p>
    <w:p w:rsidR="00072BB3" w:rsidRPr="00670E29" w:rsidRDefault="00D74EE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3.2. Поселение обязано</w:t>
      </w:r>
      <w:r w:rsidR="00072BB3" w:rsidRPr="00670E29">
        <w:rPr>
          <w:rFonts w:ascii="Times New Roman" w:hAnsi="Times New Roman" w:cs="Times New Roman"/>
          <w:bCs/>
          <w:sz w:val="24"/>
          <w:szCs w:val="24"/>
        </w:rPr>
        <w:t>: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 xml:space="preserve">3.2.1. </w:t>
      </w:r>
      <w:r w:rsidR="00D74EE3">
        <w:rPr>
          <w:rFonts w:ascii="Times New Roman" w:hAnsi="Times New Roman" w:cs="Times New Roman"/>
          <w:bCs/>
          <w:sz w:val="24"/>
          <w:szCs w:val="24"/>
        </w:rPr>
        <w:t>Перечислять Муниципальному району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финансовые средства в виде</w:t>
      </w:r>
      <w:r w:rsidRPr="00670E29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иных межбюджетных трансфертов</w:t>
      </w:r>
      <w:r w:rsidRPr="00670E29">
        <w:rPr>
          <w:rFonts w:ascii="Times New Roman" w:hAnsi="Times New Roman" w:cs="Times New Roman"/>
          <w:bCs/>
          <w:sz w:val="24"/>
          <w:szCs w:val="24"/>
        </w:rPr>
        <w:t>, предназначенные для исполнения переданных по настоящему Соглашению полномочий, в размере и порядке, установленных  разделом 2 настоящего Соглашения.</w:t>
      </w:r>
    </w:p>
    <w:p w:rsidR="00072BB3" w:rsidRPr="00670E29" w:rsidRDefault="00D74EE3" w:rsidP="00072BB3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3.3.</w:t>
      </w:r>
      <w:r w:rsidRPr="00D74EE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Муниципальный  район</w:t>
      </w:r>
      <w:r w:rsidR="00072BB3" w:rsidRPr="00670E29">
        <w:rPr>
          <w:rFonts w:ascii="Times New Roman" w:hAnsi="Times New Roman" w:cs="Times New Roman"/>
          <w:bCs/>
          <w:sz w:val="24"/>
          <w:szCs w:val="24"/>
        </w:rPr>
        <w:t xml:space="preserve"> вправе:</w:t>
      </w:r>
    </w:p>
    <w:p w:rsidR="001555B7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0E29">
        <w:rPr>
          <w:rFonts w:ascii="Times New Roman" w:hAnsi="Times New Roman" w:cs="Times New Roman"/>
          <w:sz w:val="24"/>
          <w:szCs w:val="24"/>
        </w:rPr>
        <w:t>3.3.1.Самостоятельно принимать решения о порядке осуществления полномочий.</w:t>
      </w:r>
    </w:p>
    <w:p w:rsidR="001555B7" w:rsidRDefault="001555B7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pacing w:val="8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</w:t>
      </w:r>
      <w:r w:rsidR="00E70B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Запрашивать</w:t>
      </w:r>
      <w:r w:rsidR="000B7324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у Поселения информацию,</w:t>
      </w:r>
      <w:r w:rsidR="00A229E4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0B7324">
        <w:rPr>
          <w:rFonts w:ascii="Times New Roman" w:hAnsi="Times New Roman" w:cs="Times New Roman"/>
          <w:color w:val="000000"/>
          <w:spacing w:val="8"/>
          <w:sz w:val="24"/>
          <w:szCs w:val="24"/>
        </w:rPr>
        <w:t>необходимую  для осуществления переданных полномочий</w:t>
      </w:r>
      <w:r w:rsidR="00A229E4">
        <w:rPr>
          <w:rFonts w:ascii="Times New Roman" w:hAnsi="Times New Roman" w:cs="Times New Roman"/>
          <w:color w:val="000000"/>
          <w:spacing w:val="8"/>
          <w:sz w:val="24"/>
          <w:szCs w:val="24"/>
        </w:rPr>
        <w:t>.</w:t>
      </w:r>
      <w:r w:rsidR="000B7324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 </w:t>
      </w:r>
    </w:p>
    <w:p w:rsidR="000B7324" w:rsidRDefault="00DE0FDF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0FDF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.3.</w:t>
      </w:r>
      <w:r w:rsidR="00E360F5">
        <w:rPr>
          <w:rFonts w:ascii="Times New Roman" w:hAnsi="Times New Roman" w:cs="Times New Roman"/>
          <w:bCs/>
          <w:sz w:val="24"/>
          <w:szCs w:val="24"/>
        </w:rPr>
        <w:t>3</w:t>
      </w:r>
      <w:r w:rsidR="00E70B0B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Заключать в установленном действующим законодательством порядке договоры с организациями различных форм собственности  для исполнения принятых полномочий</w:t>
      </w:r>
      <w:r w:rsidR="00A229E4">
        <w:rPr>
          <w:rFonts w:ascii="Times New Roman" w:hAnsi="Times New Roman" w:cs="Times New Roman"/>
          <w:bCs/>
          <w:sz w:val="24"/>
          <w:szCs w:val="24"/>
        </w:rPr>
        <w:t>.</w:t>
      </w:r>
    </w:p>
    <w:p w:rsidR="00DE0FDF" w:rsidRPr="00DE0FDF" w:rsidRDefault="00DE0FDF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D65A25">
        <w:rPr>
          <w:rFonts w:ascii="Times New Roman" w:hAnsi="Times New Roman" w:cs="Times New Roman"/>
          <w:bCs/>
          <w:sz w:val="24"/>
          <w:szCs w:val="24"/>
        </w:rPr>
        <w:t>.3.</w:t>
      </w:r>
      <w:r w:rsidR="00E360F5">
        <w:rPr>
          <w:rFonts w:ascii="Times New Roman" w:hAnsi="Times New Roman" w:cs="Times New Roman"/>
          <w:bCs/>
          <w:sz w:val="24"/>
          <w:szCs w:val="24"/>
        </w:rPr>
        <w:t>4</w:t>
      </w:r>
      <w:r w:rsidR="00D65A25">
        <w:rPr>
          <w:rFonts w:ascii="Times New Roman" w:hAnsi="Times New Roman" w:cs="Times New Roman"/>
          <w:bCs/>
          <w:sz w:val="24"/>
          <w:szCs w:val="24"/>
        </w:rPr>
        <w:t>.  Получать списки  нанимателей и собственников жилых помещений</w:t>
      </w:r>
      <w:r w:rsidR="00A229E4">
        <w:rPr>
          <w:rFonts w:ascii="Times New Roman" w:hAnsi="Times New Roman" w:cs="Times New Roman"/>
          <w:bCs/>
          <w:sz w:val="24"/>
          <w:szCs w:val="24"/>
        </w:rPr>
        <w:t>.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3.4. </w:t>
      </w:r>
      <w:r w:rsidR="00D74EE3">
        <w:rPr>
          <w:rFonts w:ascii="Times New Roman" w:hAnsi="Times New Roman" w:cs="Times New Roman"/>
          <w:bCs/>
          <w:sz w:val="24"/>
          <w:szCs w:val="24"/>
        </w:rPr>
        <w:t>Муниципальный  район</w:t>
      </w:r>
      <w:r w:rsidR="00D74EE3"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4EE3">
        <w:rPr>
          <w:rFonts w:ascii="Times New Roman" w:hAnsi="Times New Roman" w:cs="Times New Roman"/>
          <w:bCs/>
          <w:sz w:val="24"/>
          <w:szCs w:val="24"/>
        </w:rPr>
        <w:t>обязан</w:t>
      </w:r>
      <w:r w:rsidRPr="00670E29">
        <w:rPr>
          <w:rFonts w:ascii="Times New Roman" w:hAnsi="Times New Roman" w:cs="Times New Roman"/>
          <w:bCs/>
          <w:sz w:val="24"/>
          <w:szCs w:val="24"/>
        </w:rPr>
        <w:t>: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3.4.1. Осуществлять переда</w:t>
      </w:r>
      <w:r w:rsidR="00D74EE3">
        <w:rPr>
          <w:rFonts w:ascii="Times New Roman" w:hAnsi="Times New Roman" w:cs="Times New Roman"/>
          <w:bCs/>
          <w:sz w:val="24"/>
          <w:szCs w:val="24"/>
        </w:rPr>
        <w:t>нные  Поселением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полномочия в соответствии   настоящим Соглашением и действующим законодательством в пределах</w:t>
      </w:r>
      <w:r w:rsidR="00E360F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выделенных на эти цели финансовых средств.</w:t>
      </w:r>
    </w:p>
    <w:p w:rsidR="00072BB3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0E29">
        <w:rPr>
          <w:rFonts w:ascii="Times New Roman" w:hAnsi="Times New Roman" w:cs="Times New Roman"/>
          <w:sz w:val="24"/>
          <w:szCs w:val="24"/>
        </w:rPr>
        <w:t>3.4.2. Использовать переданные по настоящему Соглашению финансовые средства строго по целевому назначению.</w:t>
      </w:r>
    </w:p>
    <w:p w:rsidR="00E360F5" w:rsidRDefault="00950DD4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</w:t>
      </w:r>
      <w:r w:rsidR="00E70B0B">
        <w:rPr>
          <w:rFonts w:ascii="Times New Roman" w:hAnsi="Times New Roman" w:cs="Times New Roman"/>
          <w:sz w:val="24"/>
          <w:szCs w:val="24"/>
        </w:rPr>
        <w:t>.</w:t>
      </w:r>
      <w:r w:rsidR="00D74EE3">
        <w:rPr>
          <w:rFonts w:ascii="Times New Roman" w:hAnsi="Times New Roman" w:cs="Times New Roman"/>
          <w:sz w:val="24"/>
          <w:szCs w:val="24"/>
        </w:rPr>
        <w:t xml:space="preserve"> Представлять П</w:t>
      </w:r>
      <w:r>
        <w:rPr>
          <w:rFonts w:ascii="Times New Roman" w:hAnsi="Times New Roman" w:cs="Times New Roman"/>
          <w:sz w:val="24"/>
          <w:szCs w:val="24"/>
        </w:rPr>
        <w:t xml:space="preserve">оселению ежеквартальные отчеты  </w:t>
      </w:r>
      <w:r w:rsidR="00E360F5">
        <w:rPr>
          <w:rFonts w:ascii="Times New Roman" w:hAnsi="Times New Roman" w:cs="Times New Roman"/>
          <w:sz w:val="24"/>
          <w:szCs w:val="24"/>
        </w:rPr>
        <w:t>об осуществлении переданных в соответствии с настоящим Соглашением полномочий, включая отчет о расходовании средств  иных межбюджетных трансфертов, переданных для их осуществления.</w:t>
      </w:r>
    </w:p>
    <w:p w:rsidR="00DE0FDF" w:rsidRPr="00670E29" w:rsidRDefault="00E360F5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5A25">
        <w:rPr>
          <w:rFonts w:ascii="Times New Roman" w:hAnsi="Times New Roman" w:cs="Times New Roman"/>
          <w:sz w:val="24"/>
          <w:szCs w:val="24"/>
        </w:rPr>
        <w:t>3.4.4</w:t>
      </w:r>
      <w:r w:rsidR="00DE0FDF">
        <w:rPr>
          <w:rFonts w:ascii="Times New Roman" w:hAnsi="Times New Roman" w:cs="Times New Roman"/>
          <w:sz w:val="24"/>
          <w:szCs w:val="24"/>
        </w:rPr>
        <w:t xml:space="preserve">.  </w:t>
      </w:r>
      <w:r w:rsidR="00A229E4">
        <w:rPr>
          <w:rFonts w:ascii="Times New Roman" w:hAnsi="Times New Roman" w:cs="Times New Roman"/>
          <w:sz w:val="24"/>
          <w:szCs w:val="24"/>
        </w:rPr>
        <w:t>П</w:t>
      </w:r>
      <w:r w:rsidR="00DE0FDF">
        <w:rPr>
          <w:rFonts w:ascii="Times New Roman" w:hAnsi="Times New Roman" w:cs="Times New Roman"/>
          <w:sz w:val="24"/>
          <w:szCs w:val="24"/>
        </w:rPr>
        <w:t xml:space="preserve">редоставляет Поселению по запросу </w:t>
      </w:r>
      <w:r w:rsidR="00D65A25">
        <w:rPr>
          <w:rFonts w:ascii="Times New Roman" w:hAnsi="Times New Roman" w:cs="Times New Roman"/>
          <w:sz w:val="24"/>
          <w:szCs w:val="24"/>
        </w:rPr>
        <w:t>акты проведенных проверок</w:t>
      </w:r>
      <w:r w:rsidR="00A229E4">
        <w:rPr>
          <w:rFonts w:ascii="Times New Roman" w:hAnsi="Times New Roman" w:cs="Times New Roman"/>
          <w:sz w:val="24"/>
          <w:szCs w:val="24"/>
        </w:rPr>
        <w:t>.</w:t>
      </w:r>
      <w:r w:rsidR="00D65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BB3" w:rsidRPr="00670E29" w:rsidRDefault="00072BB3" w:rsidP="00072BB3">
      <w:pPr>
        <w:autoSpaceDE w:val="0"/>
        <w:autoSpaceDN w:val="0"/>
        <w:adjustRightInd w:val="0"/>
        <w:ind w:left="2136" w:firstLine="696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>4. Ответственность  сторон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0E29">
        <w:rPr>
          <w:rFonts w:ascii="Times New Roman" w:hAnsi="Times New Roman" w:cs="Times New Roman"/>
          <w:sz w:val="24"/>
          <w:szCs w:val="24"/>
        </w:rPr>
        <w:t>4.1.Стороны несут ответственность за ненадлежащее исполнение обязанностей, предусмотренных настоящим соглашением, в соответствии с действующим законодательством.</w:t>
      </w:r>
    </w:p>
    <w:p w:rsidR="00072BB3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4</w:t>
      </w:r>
      <w:r w:rsidR="00D20743">
        <w:rPr>
          <w:rFonts w:ascii="Times New Roman" w:hAnsi="Times New Roman" w:cs="Times New Roman"/>
          <w:bCs/>
          <w:sz w:val="24"/>
          <w:szCs w:val="24"/>
        </w:rPr>
        <w:t>.2.Муниципальный  район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 несет ответственность за осуществление переданных ей полномочий в пределах  переданных финансовых средств.</w:t>
      </w:r>
    </w:p>
    <w:p w:rsidR="00072BB3" w:rsidRDefault="00072BB3" w:rsidP="00D207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>5. Срок действия,  основания и порядок прекращения соглашения</w:t>
      </w:r>
    </w:p>
    <w:p w:rsidR="00072BB3" w:rsidRPr="00670E29" w:rsidRDefault="00072BB3" w:rsidP="002E0F0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5.1. Настоящее Соглашение вступает в силу с  момента</w:t>
      </w:r>
      <w:r w:rsidR="002E0F03">
        <w:rPr>
          <w:rFonts w:ascii="Times New Roman" w:hAnsi="Times New Roman" w:cs="Times New Roman"/>
          <w:bCs/>
          <w:sz w:val="24"/>
          <w:szCs w:val="24"/>
        </w:rPr>
        <w:t xml:space="preserve"> официального опубликования</w:t>
      </w:r>
      <w:r w:rsidRPr="00670E29">
        <w:rPr>
          <w:rFonts w:ascii="Times New Roman" w:hAnsi="Times New Roman" w:cs="Times New Roman"/>
          <w:bCs/>
          <w:sz w:val="24"/>
          <w:szCs w:val="24"/>
        </w:rPr>
        <w:t>.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5.2. Срок действия настоящего Соглаш</w:t>
      </w:r>
      <w:r w:rsidR="00D65A25">
        <w:rPr>
          <w:rFonts w:ascii="Times New Roman" w:hAnsi="Times New Roman" w:cs="Times New Roman"/>
          <w:bCs/>
          <w:sz w:val="24"/>
          <w:szCs w:val="24"/>
        </w:rPr>
        <w:t xml:space="preserve">ения устанавливается  с </w:t>
      </w:r>
      <w:r w:rsidR="002E0F03">
        <w:rPr>
          <w:rFonts w:ascii="Times New Roman" w:hAnsi="Times New Roman" w:cs="Times New Roman"/>
          <w:bCs/>
          <w:sz w:val="24"/>
          <w:szCs w:val="24"/>
        </w:rPr>
        <w:t xml:space="preserve"> момента вступления в законную силу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0F03">
        <w:rPr>
          <w:rFonts w:ascii="Times New Roman" w:hAnsi="Times New Roman" w:cs="Times New Roman"/>
          <w:bCs/>
          <w:sz w:val="24"/>
          <w:szCs w:val="24"/>
        </w:rPr>
        <w:t xml:space="preserve"> и действует 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 по 31 декабря 201</w:t>
      </w:r>
      <w:r w:rsidR="0048154E">
        <w:rPr>
          <w:rFonts w:ascii="Times New Roman" w:hAnsi="Times New Roman" w:cs="Times New Roman"/>
          <w:bCs/>
          <w:sz w:val="24"/>
          <w:szCs w:val="24"/>
        </w:rPr>
        <w:t>5</w:t>
      </w:r>
      <w:r w:rsidRPr="00670E29">
        <w:rPr>
          <w:rFonts w:ascii="Times New Roman" w:hAnsi="Times New Roman" w:cs="Times New Roman"/>
          <w:bCs/>
          <w:sz w:val="24"/>
          <w:szCs w:val="24"/>
        </w:rPr>
        <w:t xml:space="preserve"> года включительно.</w:t>
      </w:r>
    </w:p>
    <w:p w:rsidR="00072BB3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5.3. Действие настоящего Соглашения может быть  прекращено досрочно по соглашению Сторон.</w:t>
      </w:r>
    </w:p>
    <w:p w:rsidR="00D91EE8" w:rsidRDefault="00D91EE8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5.4  </w:t>
      </w:r>
      <w:r w:rsidRPr="00670E29">
        <w:rPr>
          <w:rFonts w:ascii="Times New Roman" w:hAnsi="Times New Roman" w:cs="Times New Roman"/>
          <w:bCs/>
          <w:sz w:val="24"/>
          <w:szCs w:val="24"/>
        </w:rPr>
        <w:t>Действие настоящего Соглашения может быть  прекращено досрочно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одностороннем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порядкев случаях:</w:t>
      </w:r>
    </w:p>
    <w:p w:rsidR="00D91EE8" w:rsidRDefault="00D91EE8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изменения законодательства Российской Федерации и (или) законодательства Архангельской области</w:t>
      </w:r>
    </w:p>
    <w:p w:rsidR="00D91EE8" w:rsidRDefault="00D91EE8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неисполнения или ненадлежащего исполнения  одной из сторон  своих обязательств в соответствии с настоящим Соглашением</w:t>
      </w:r>
    </w:p>
    <w:p w:rsidR="00D91EE8" w:rsidRDefault="00D91EE8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если осуществление переданных полномочий становится невозможным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,л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ибо при сложившихся условиях эти полномочия могут быть эффективно осуществлены Поселением самостоятельно</w:t>
      </w:r>
    </w:p>
    <w:p w:rsidR="00DC66DE" w:rsidRDefault="00DC66DE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5.5  Досрочное расторжение  настоящего Соглашения допускается при условии письменного уведомления Стороной-инициатором другой Стороны в срок не менее чем за один месяц до предпологаемой даты расторжения Соглашения.</w:t>
      </w:r>
    </w:p>
    <w:p w:rsidR="00DC66DE" w:rsidRDefault="00DC66DE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5.6  В случае досрочного расторжения настоящего Соглашения Стороны могут заключить соответствующее соглашение, в котором устанавливают перечень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роки и порядок осуществления мероприятий,связанных с его расторжением.</w:t>
      </w:r>
    </w:p>
    <w:p w:rsidR="00DC66DE" w:rsidRDefault="00DC66DE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5.7</w:t>
      </w:r>
      <w:r w:rsidR="00917438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 наличии споров между Сторонами настоящее Соглашение  может быть расторгнуто в судебном порядке.</w:t>
      </w:r>
    </w:p>
    <w:p w:rsidR="00DC66DE" w:rsidRPr="00670E29" w:rsidRDefault="00DC66DE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5.8  При досрочном расторжении настоящего Соглашения Муниципальный район  возвращает в бюджет Поселения сумму иных межбюджетных трансфертов за период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когда полномочия,</w:t>
      </w:r>
      <w:r w:rsidR="00E360F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предусмотренные пунктом</w:t>
      </w:r>
      <w:r w:rsidR="008D586D">
        <w:rPr>
          <w:rFonts w:ascii="Times New Roman" w:hAnsi="Times New Roman" w:cs="Times New Roman"/>
          <w:bCs/>
          <w:sz w:val="24"/>
          <w:szCs w:val="24"/>
        </w:rPr>
        <w:t xml:space="preserve"> 1.1 настоящего Соглашения,не исполнялись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72BB3" w:rsidRPr="00670E29" w:rsidRDefault="00072BB3" w:rsidP="00072BB3">
      <w:pPr>
        <w:autoSpaceDE w:val="0"/>
        <w:autoSpaceDN w:val="0"/>
        <w:adjustRightInd w:val="0"/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>6. Заключительные положения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072BB3" w:rsidRPr="00670E29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072BB3" w:rsidRDefault="00072BB3" w:rsidP="00072BB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0E29">
        <w:rPr>
          <w:rFonts w:ascii="Times New Roman" w:hAnsi="Times New Roman" w:cs="Times New Roman"/>
          <w:bCs/>
          <w:sz w:val="24"/>
          <w:szCs w:val="24"/>
        </w:rPr>
        <w:t>6.4. Споры, связанные с исполнением настоящего Соглашения, разрешаются путем проведения переговоров.</w:t>
      </w:r>
    </w:p>
    <w:p w:rsidR="00072BB3" w:rsidRPr="00670E29" w:rsidRDefault="00072BB3" w:rsidP="008D58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E29">
        <w:rPr>
          <w:rFonts w:ascii="Times New Roman" w:hAnsi="Times New Roman" w:cs="Times New Roman"/>
          <w:b/>
          <w:bCs/>
          <w:sz w:val="24"/>
          <w:szCs w:val="24"/>
        </w:rPr>
        <w:t>7. РЕКВИЗИТЫ И ПОДПИСИ СТОРОН</w:t>
      </w:r>
    </w:p>
    <w:tbl>
      <w:tblPr>
        <w:tblW w:w="0" w:type="auto"/>
        <w:tblInd w:w="534" w:type="dxa"/>
        <w:tblLayout w:type="fixed"/>
        <w:tblLook w:val="0000"/>
      </w:tblPr>
      <w:tblGrid>
        <w:gridCol w:w="4481"/>
        <w:gridCol w:w="4060"/>
      </w:tblGrid>
      <w:tr w:rsidR="00072BB3" w:rsidRPr="00670E29" w:rsidTr="00E360F5">
        <w:trPr>
          <w:trHeight w:val="65"/>
        </w:trPr>
        <w:tc>
          <w:tcPr>
            <w:tcW w:w="4481" w:type="dxa"/>
          </w:tcPr>
          <w:p w:rsidR="00072BB3" w:rsidRPr="00670E29" w:rsidRDefault="00072BB3" w:rsidP="00D207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</w:tcPr>
          <w:p w:rsidR="00072BB3" w:rsidRPr="00670E29" w:rsidRDefault="00072BB3" w:rsidP="00F51CD6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BB3" w:rsidRPr="00670E29" w:rsidTr="00E360F5">
        <w:trPr>
          <w:trHeight w:val="2541"/>
        </w:trPr>
        <w:tc>
          <w:tcPr>
            <w:tcW w:w="4481" w:type="dxa"/>
          </w:tcPr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20743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«Сафроновское»</w:t>
            </w: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Адрес: 165780 Архангельская область,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Ленский район, с. Яренск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ул. Бр. Покровских, д. 24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ИНН 2915003466  КПП 291501001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ОГРН 1052905021916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№    4010181050000001003 ГРКЦ  г. Архангельск  </w:t>
            </w:r>
          </w:p>
          <w:p w:rsidR="008D586D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№    40204810100000000378  Отделение по Ленскому району Управление федерального казначейства по Архангельской области (Администрация муниципального образования </w:t>
            </w:r>
            <w:r w:rsidR="00235782">
              <w:rPr>
                <w:rFonts w:ascii="Times New Roman" w:hAnsi="Times New Roman" w:cs="Times New Roman"/>
                <w:sz w:val="24"/>
                <w:szCs w:val="24"/>
              </w:rPr>
              <w:t>«Сафроновское»</w:t>
            </w:r>
            <w:proofErr w:type="gramEnd"/>
          </w:p>
          <w:p w:rsidR="008D586D" w:rsidRPr="00670E29" w:rsidRDefault="008D586D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0" w:type="dxa"/>
          </w:tcPr>
          <w:p w:rsidR="00072BB3" w:rsidRPr="00670E29" w:rsidRDefault="00D20743" w:rsidP="00F51CD6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Администрация муниципального образования «Ленский муниципальный район»</w:t>
            </w:r>
            <w:r w:rsidR="00072BB3" w:rsidRPr="00670E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2BB3" w:rsidRPr="00670E29" w:rsidRDefault="00072BB3" w:rsidP="00F51CD6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 Адрес: 165780, Архангельская область, Ленский район, с</w:t>
            </w:r>
            <w:proofErr w:type="gram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ренск, ул. Бр. Покровских, д.19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УФК по Архангельской</w:t>
            </w:r>
          </w:p>
          <w:p w:rsidR="00072BB3" w:rsidRPr="00670E29" w:rsidRDefault="00072BB3" w:rsidP="00F51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области /402042415291/</w:t>
            </w:r>
          </w:p>
          <w:p w:rsidR="00072BB3" w:rsidRPr="00670E29" w:rsidRDefault="00072BB3" w:rsidP="00F51CD6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Администрация МО «Ленский  муниципальный район» л\с  04243021810</w:t>
            </w:r>
          </w:p>
          <w:p w:rsidR="00072BB3" w:rsidRPr="00670E29" w:rsidRDefault="00072BB3" w:rsidP="008D586D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\с  40204810300000000291 в ГРКЦ ГУ Банка России по Архангельской области, г. Архангельск БИК 041117001  ОГРН 1022901363880  ИНН 2915000962 КПП 291501001</w:t>
            </w:r>
          </w:p>
        </w:tc>
      </w:tr>
      <w:tr w:rsidR="00072BB3" w:rsidRPr="00670E29" w:rsidTr="00E360F5">
        <w:trPr>
          <w:trHeight w:val="65"/>
        </w:trPr>
        <w:tc>
          <w:tcPr>
            <w:tcW w:w="4481" w:type="dxa"/>
          </w:tcPr>
          <w:p w:rsidR="007F6C54" w:rsidRDefault="00072BB3" w:rsidP="0023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МО « Сафроновское»</w:t>
            </w:r>
          </w:p>
          <w:p w:rsidR="00072BB3" w:rsidRPr="00670E29" w:rsidRDefault="00072BB3" w:rsidP="002357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E29">
              <w:rPr>
                <w:rFonts w:ascii="Times New Roman" w:hAnsi="Times New Roman" w:cs="Times New Roman"/>
                <w:sz w:val="24"/>
                <w:szCs w:val="24"/>
              </w:rPr>
              <w:t xml:space="preserve">_____________ И.Е. </w:t>
            </w:r>
            <w:proofErr w:type="spellStart"/>
            <w:r w:rsidRPr="00670E29">
              <w:rPr>
                <w:rFonts w:ascii="Times New Roman" w:hAnsi="Times New Roman" w:cs="Times New Roman"/>
                <w:sz w:val="24"/>
                <w:szCs w:val="24"/>
              </w:rPr>
              <w:t>Чукичева</w:t>
            </w:r>
            <w:proofErr w:type="spellEnd"/>
          </w:p>
        </w:tc>
        <w:tc>
          <w:tcPr>
            <w:tcW w:w="4060" w:type="dxa"/>
          </w:tcPr>
          <w:p w:rsidR="00072BB3" w:rsidRPr="00235782" w:rsidRDefault="00072BB3" w:rsidP="00235782">
            <w:pPr>
              <w:tabs>
                <w:tab w:val="left" w:pos="38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5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5782">
              <w:rPr>
                <w:rFonts w:ascii="Times New Roman" w:hAnsi="Times New Roman" w:cs="Times New Roman"/>
                <w:sz w:val="24"/>
                <w:szCs w:val="24"/>
              </w:rPr>
              <w:t xml:space="preserve">Глава    МО </w:t>
            </w:r>
            <w:r w:rsidR="008D586D">
              <w:rPr>
                <w:rFonts w:ascii="Times New Roman" w:hAnsi="Times New Roman" w:cs="Times New Roman"/>
                <w:sz w:val="24"/>
                <w:szCs w:val="24"/>
              </w:rPr>
              <w:t>Ленский</w:t>
            </w:r>
            <w:r w:rsidR="00917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578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 район» __________________ </w:t>
            </w:r>
            <w:proofErr w:type="spellStart"/>
            <w:r w:rsidRPr="00235782">
              <w:rPr>
                <w:rFonts w:ascii="Times New Roman" w:hAnsi="Times New Roman" w:cs="Times New Roman"/>
                <w:sz w:val="24"/>
                <w:szCs w:val="24"/>
              </w:rPr>
              <w:t>А.Г.Торков</w:t>
            </w:r>
            <w:proofErr w:type="spellEnd"/>
            <w:r w:rsidRPr="002357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2BB3" w:rsidRPr="00235782" w:rsidRDefault="00072BB3" w:rsidP="00235782">
            <w:pPr>
              <w:tabs>
                <w:tab w:val="left" w:pos="389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072BB3" w:rsidRDefault="00072BB3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Pr="00670E29" w:rsidRDefault="00712672" w:rsidP="00072BB3">
      <w:pPr>
        <w:rPr>
          <w:rFonts w:ascii="Times New Roman" w:hAnsi="Times New Roman" w:cs="Times New Roman"/>
          <w:sz w:val="24"/>
          <w:szCs w:val="24"/>
        </w:rPr>
      </w:pPr>
    </w:p>
    <w:p w:rsidR="00072BB3" w:rsidRPr="00670E29" w:rsidRDefault="00072BB3" w:rsidP="00072BB3">
      <w:pPr>
        <w:rPr>
          <w:rFonts w:ascii="Times New Roman" w:hAnsi="Times New Roman" w:cs="Times New Roman"/>
          <w:sz w:val="24"/>
          <w:szCs w:val="24"/>
        </w:rPr>
      </w:pP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>Одобрено: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>Одобрено:</w:t>
      </w: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>Решением Совета депутатов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>Решением Собрания депутатов</w:t>
      </w: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>МО «Сафроновское»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>МО «Ленский  район»</w:t>
      </w:r>
    </w:p>
    <w:p w:rsidR="00712672" w:rsidRPr="00DC0156" w:rsidRDefault="00712672" w:rsidP="00712672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27.02.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2015  года №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133а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от           2015 года    №  </w:t>
      </w:r>
    </w:p>
    <w:p w:rsidR="00712672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Pr="00DC0156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672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 xml:space="preserve">Дополнительное  соглашение №1 к соглашению  о передаче муниципальному району части полномочий поселения по  вопросам организации и проведения проверок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жилищного контроля </w:t>
      </w:r>
    </w:p>
    <w:p w:rsidR="00712672" w:rsidRPr="00DC0156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Pr="00DC0156" w:rsidRDefault="00712672" w:rsidP="007126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.Я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ренск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C0156">
        <w:rPr>
          <w:rFonts w:ascii="Times New Roman" w:hAnsi="Times New Roman" w:cs="Times New Roman"/>
          <w:sz w:val="28"/>
          <w:szCs w:val="28"/>
        </w:rPr>
        <w:t xml:space="preserve">             25 февраля  </w:t>
      </w:r>
      <w:r w:rsidRPr="00DC015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2015 года   </w:t>
      </w:r>
      <w:r w:rsidRPr="00DC015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«Сафроновское», именуемая в дальнейшем «Поселение», в лице Главы муниципального образования «Сафроновское» </w:t>
      </w:r>
      <w:proofErr w:type="spellStart"/>
      <w:r w:rsidRPr="00DC0156">
        <w:rPr>
          <w:rFonts w:ascii="Times New Roman" w:hAnsi="Times New Roman" w:cs="Times New Roman"/>
          <w:sz w:val="28"/>
          <w:szCs w:val="28"/>
        </w:rPr>
        <w:t>Чукичевой</w:t>
      </w:r>
      <w:proofErr w:type="spellEnd"/>
      <w:r w:rsidRPr="00DC0156">
        <w:rPr>
          <w:rFonts w:ascii="Times New Roman" w:hAnsi="Times New Roman" w:cs="Times New Roman"/>
          <w:sz w:val="28"/>
          <w:szCs w:val="28"/>
        </w:rPr>
        <w:t xml:space="preserve"> Ирины Евгеньевны, действующей на основании Устава, с одной стороны, Администрация муниципального образования «Ленский муниципальный район» именуемая в дальнейшем «Муниципальный район», в лице Главы муниципального образования «Ленский муниципальный район» </w:t>
      </w:r>
      <w:proofErr w:type="spellStart"/>
      <w:r w:rsidRPr="00DC0156">
        <w:rPr>
          <w:rFonts w:ascii="Times New Roman" w:hAnsi="Times New Roman" w:cs="Times New Roman"/>
          <w:sz w:val="28"/>
          <w:szCs w:val="28"/>
        </w:rPr>
        <w:t>Торкова</w:t>
      </w:r>
      <w:proofErr w:type="spellEnd"/>
      <w:r w:rsidRPr="00DC0156">
        <w:rPr>
          <w:rFonts w:ascii="Times New Roman" w:hAnsi="Times New Roman" w:cs="Times New Roman"/>
          <w:sz w:val="28"/>
          <w:szCs w:val="28"/>
        </w:rPr>
        <w:t xml:space="preserve"> Алексея Глебовича, действующего на основании Устава, с другой стороны, заключили  настоящее дополнительное  соглашение  о нижеследующем:</w:t>
      </w:r>
      <w:proofErr w:type="gramEnd"/>
    </w:p>
    <w:p w:rsidR="00712672" w:rsidRPr="00DC0156" w:rsidRDefault="00712672" w:rsidP="00712672">
      <w:pPr>
        <w:jc w:val="both"/>
        <w:rPr>
          <w:rFonts w:ascii="Times New Roman" w:hAnsi="Times New Roman"/>
          <w:sz w:val="28"/>
          <w:szCs w:val="28"/>
        </w:rPr>
      </w:pPr>
      <w:r w:rsidRPr="00DC0156">
        <w:rPr>
          <w:rFonts w:ascii="Times New Roman" w:hAnsi="Times New Roman"/>
          <w:sz w:val="28"/>
          <w:szCs w:val="28"/>
        </w:rPr>
        <w:t xml:space="preserve">       1.Внести в условия Соглашения от 16 февраля 2015 года между Администрацией МО «Сафроновское», Администрацией МО «Ленский муниципальный район»</w:t>
      </w:r>
      <w:r w:rsidRPr="00DC0156">
        <w:rPr>
          <w:rFonts w:ascii="Times New Roman" w:hAnsi="Times New Roman" w:cs="Times New Roman"/>
          <w:sz w:val="28"/>
          <w:szCs w:val="28"/>
        </w:rPr>
        <w:t xml:space="preserve"> о передаче муниципальному району части полномочий поселения по  вопросам организации и проведения проверок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жилищного контроля </w:t>
      </w:r>
      <w:r w:rsidRPr="00DC0156">
        <w:rPr>
          <w:rFonts w:ascii="Times New Roman" w:hAnsi="Times New Roman"/>
          <w:sz w:val="28"/>
          <w:szCs w:val="28"/>
        </w:rPr>
        <w:t xml:space="preserve"> (далее по тексту Соглашение) следующее изменение:</w:t>
      </w:r>
    </w:p>
    <w:p w:rsidR="00712672" w:rsidRPr="00DC0156" w:rsidRDefault="00712672" w:rsidP="0071267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1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1.1. </w:t>
      </w:r>
      <w:r w:rsidRPr="00DC0156">
        <w:rPr>
          <w:rFonts w:ascii="Times New Roman" w:hAnsi="Times New Roman" w:cs="Times New Roman"/>
          <w:sz w:val="28"/>
          <w:szCs w:val="28"/>
        </w:rPr>
        <w:t xml:space="preserve">В  пункте 1.1.2. слово «или»  </w:t>
      </w:r>
      <w:proofErr w:type="gramStart"/>
      <w:r w:rsidRPr="00DC0156">
        <w:rPr>
          <w:rFonts w:ascii="Times New Roman" w:hAnsi="Times New Roman" w:cs="Times New Roman"/>
          <w:sz w:val="28"/>
          <w:szCs w:val="28"/>
        </w:rPr>
        <w:t>заменить   на слово</w:t>
      </w:r>
      <w:proofErr w:type="gramEnd"/>
      <w:r w:rsidRPr="00DC0156">
        <w:rPr>
          <w:rFonts w:ascii="Times New Roman" w:hAnsi="Times New Roman" w:cs="Times New Roman"/>
          <w:sz w:val="28"/>
          <w:szCs w:val="28"/>
        </w:rPr>
        <w:t xml:space="preserve">  «и».</w:t>
      </w: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snapToGrid w:val="0"/>
          <w:sz w:val="28"/>
          <w:szCs w:val="28"/>
        </w:rPr>
        <w:t xml:space="preserve">         2.</w:t>
      </w:r>
      <w:r w:rsidRPr="00DC015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</w:t>
      </w:r>
      <w:r w:rsidRPr="00DC0156">
        <w:rPr>
          <w:rFonts w:ascii="Times New Roman" w:hAnsi="Times New Roman" w:cs="Times New Roman"/>
          <w:bCs/>
          <w:sz w:val="28"/>
          <w:szCs w:val="28"/>
        </w:rPr>
        <w:t>является неотъемлемой частью</w:t>
      </w:r>
      <w:r w:rsidRPr="00DC0156">
        <w:rPr>
          <w:rFonts w:ascii="Times New Roman" w:hAnsi="Times New Roman" w:cs="Times New Roman"/>
          <w:sz w:val="28"/>
          <w:szCs w:val="28"/>
        </w:rPr>
        <w:t xml:space="preserve">  </w:t>
      </w:r>
      <w:r w:rsidRPr="00DC0156">
        <w:rPr>
          <w:rFonts w:ascii="Times New Roman" w:hAnsi="Times New Roman" w:cs="Times New Roman"/>
          <w:bCs/>
          <w:sz w:val="28"/>
          <w:szCs w:val="28"/>
        </w:rPr>
        <w:t xml:space="preserve"> Соглашения. </w:t>
      </w:r>
    </w:p>
    <w:p w:rsidR="00712672" w:rsidRPr="00DC0156" w:rsidRDefault="00712672" w:rsidP="00712672">
      <w:pPr>
        <w:jc w:val="both"/>
        <w:rPr>
          <w:rFonts w:ascii="Times New Roman" w:hAnsi="Times New Roman" w:cs="Times New Roman"/>
          <w:sz w:val="28"/>
          <w:szCs w:val="28"/>
        </w:rPr>
      </w:pPr>
      <w:r w:rsidRPr="00DC0156">
        <w:rPr>
          <w:rFonts w:ascii="Times New Roman" w:hAnsi="Times New Roman" w:cs="Times New Roman"/>
          <w:bCs/>
          <w:spacing w:val="10"/>
          <w:sz w:val="28"/>
          <w:szCs w:val="28"/>
        </w:rPr>
        <w:t xml:space="preserve">       3.</w:t>
      </w:r>
      <w:r w:rsidRPr="00DC015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составлено в двух экземплярах, имеющих одинаковую юридическую силу, по одному для каждой из сторон.  </w:t>
      </w:r>
    </w:p>
    <w:tbl>
      <w:tblPr>
        <w:tblW w:w="0" w:type="auto"/>
        <w:tblInd w:w="534" w:type="dxa"/>
        <w:tblLayout w:type="fixed"/>
        <w:tblLook w:val="0000"/>
      </w:tblPr>
      <w:tblGrid>
        <w:gridCol w:w="33"/>
        <w:gridCol w:w="4503"/>
        <w:gridCol w:w="33"/>
        <w:gridCol w:w="4077"/>
        <w:gridCol w:w="33"/>
      </w:tblGrid>
      <w:tr w:rsidR="00712672" w:rsidRPr="00DC0156" w:rsidTr="00F977C9">
        <w:trPr>
          <w:gridBefore w:val="1"/>
          <w:wBefore w:w="33" w:type="dxa"/>
          <w:trHeight w:val="80"/>
        </w:trPr>
        <w:tc>
          <w:tcPr>
            <w:tcW w:w="4536" w:type="dxa"/>
            <w:gridSpan w:val="2"/>
          </w:tcPr>
          <w:p w:rsidR="00712672" w:rsidRPr="00DC0156" w:rsidRDefault="00712672" w:rsidP="00F977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и подписи сторон</w:t>
            </w:r>
          </w:p>
        </w:tc>
        <w:tc>
          <w:tcPr>
            <w:tcW w:w="4110" w:type="dxa"/>
            <w:gridSpan w:val="2"/>
          </w:tcPr>
          <w:p w:rsidR="00712672" w:rsidRPr="00DC0156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672" w:rsidRPr="00DC0156" w:rsidTr="00F977C9">
        <w:trPr>
          <w:gridBefore w:val="1"/>
          <w:wBefore w:w="33" w:type="dxa"/>
          <w:trHeight w:val="3822"/>
        </w:trPr>
        <w:tc>
          <w:tcPr>
            <w:tcW w:w="4536" w:type="dxa"/>
            <w:gridSpan w:val="2"/>
          </w:tcPr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поселения: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Адрес: 165780 Архангельская область,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Ленский район, с. Яренск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. Покровских, д. 24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ИНН 2915003466  КПП 291501001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ОГРН 1052905021916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№    4010181050000001003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ГРКЦ  г. Архангельск  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№    40204810100000000378  Отделение по Ленскому району Управление федерального казначейства по Архангельской области (Администрация муниципального образования «Сафроновское»</w:t>
            </w:r>
            <w:proofErr w:type="gramEnd"/>
          </w:p>
        </w:tc>
        <w:tc>
          <w:tcPr>
            <w:tcW w:w="4110" w:type="dxa"/>
            <w:gridSpan w:val="2"/>
          </w:tcPr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     Администрация района: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Адрес: 165780, Архангельская область, Ленский район, с</w:t>
            </w:r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ренск, ул. </w:t>
            </w:r>
            <w:proofErr w:type="spell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. Покровских, д.19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УФК по Архангельской</w:t>
            </w:r>
          </w:p>
          <w:p w:rsidR="00712672" w:rsidRPr="00DC0156" w:rsidRDefault="00712672" w:rsidP="00F97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области /402042415291/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МО «Ленский  муниципальный район» 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\с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 04243021810</w:t>
            </w:r>
          </w:p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>\с</w:t>
            </w:r>
            <w:proofErr w:type="spellEnd"/>
            <w:r w:rsidRPr="00DC0156">
              <w:rPr>
                <w:rFonts w:ascii="Times New Roman" w:hAnsi="Times New Roman" w:cs="Times New Roman"/>
                <w:sz w:val="28"/>
                <w:szCs w:val="28"/>
              </w:rPr>
              <w:t xml:space="preserve">  40204810300000000291 в ГРКЦ ГУ Банка России по Архангельской области, г. Архангельск БИК 041117001  ОГРН 1022901363880  ИНН 2915000962 КПП 291501001</w:t>
            </w:r>
          </w:p>
          <w:p w:rsidR="00712672" w:rsidRPr="00DC0156" w:rsidRDefault="00712672" w:rsidP="00F977C9">
            <w:pPr>
              <w:spacing w:after="0" w:line="240" w:lineRule="auto"/>
              <w:ind w:left="5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672" w:rsidRPr="00013967" w:rsidTr="00F977C9">
        <w:trPr>
          <w:gridAfter w:val="1"/>
          <w:wAfter w:w="33" w:type="dxa"/>
          <w:trHeight w:val="80"/>
        </w:trPr>
        <w:tc>
          <w:tcPr>
            <w:tcW w:w="4536" w:type="dxa"/>
            <w:gridSpan w:val="2"/>
          </w:tcPr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Глава МО </w:t>
            </w:r>
          </w:p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« Сафроновское»</w:t>
            </w:r>
          </w:p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672" w:rsidRPr="00013967" w:rsidRDefault="00712672" w:rsidP="00F97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И.Е. </w:t>
            </w:r>
            <w:proofErr w:type="spellStart"/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</w:p>
        </w:tc>
        <w:tc>
          <w:tcPr>
            <w:tcW w:w="4110" w:type="dxa"/>
            <w:gridSpan w:val="2"/>
          </w:tcPr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  Глава    МО </w:t>
            </w:r>
          </w:p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Ленский муниципальный  район» </w:t>
            </w:r>
          </w:p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proofErr w:type="spellStart"/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А.Г.Торков</w:t>
            </w:r>
            <w:proofErr w:type="spellEnd"/>
            <w:r w:rsidRPr="000139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2672" w:rsidRPr="00013967" w:rsidRDefault="00712672" w:rsidP="00F977C9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9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12672" w:rsidRPr="00DC0156" w:rsidRDefault="00712672" w:rsidP="00712672">
      <w:pPr>
        <w:shd w:val="clear" w:color="auto" w:fill="FFFFFF"/>
        <w:spacing w:before="19" w:after="0" w:line="240" w:lineRule="auto"/>
        <w:ind w:right="101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4536"/>
        <w:gridCol w:w="4110"/>
      </w:tblGrid>
      <w:tr w:rsidR="00712672" w:rsidRPr="00DC0156" w:rsidTr="00F977C9">
        <w:trPr>
          <w:trHeight w:val="80"/>
        </w:trPr>
        <w:tc>
          <w:tcPr>
            <w:tcW w:w="4536" w:type="dxa"/>
          </w:tcPr>
          <w:p w:rsidR="00712672" w:rsidRPr="00DC0156" w:rsidRDefault="00712672" w:rsidP="00F97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712672" w:rsidRPr="00DC0156" w:rsidRDefault="00712672" w:rsidP="00F977C9">
            <w:pPr>
              <w:tabs>
                <w:tab w:val="left" w:pos="38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2672" w:rsidRPr="00DC0156" w:rsidRDefault="00712672" w:rsidP="00712672">
      <w:pPr>
        <w:rPr>
          <w:rFonts w:ascii="Times New Roman" w:hAnsi="Times New Roman" w:cs="Times New Roman"/>
          <w:sz w:val="28"/>
          <w:szCs w:val="28"/>
        </w:rPr>
      </w:pPr>
    </w:p>
    <w:p w:rsidR="004553D9" w:rsidRDefault="004553D9"/>
    <w:sectPr w:rsidR="004553D9" w:rsidSect="00670E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61571"/>
    <w:multiLevelType w:val="hybridMultilevel"/>
    <w:tmpl w:val="61A6B63C"/>
    <w:lvl w:ilvl="0" w:tplc="D42EA99C">
      <w:start w:val="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1FB16F16"/>
    <w:multiLevelType w:val="hybridMultilevel"/>
    <w:tmpl w:val="4D285518"/>
    <w:lvl w:ilvl="0" w:tplc="36B29AE2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">
    <w:nsid w:val="30706FD2"/>
    <w:multiLevelType w:val="hybridMultilevel"/>
    <w:tmpl w:val="86DE6530"/>
    <w:lvl w:ilvl="0" w:tplc="4580CA18">
      <w:start w:val="2014"/>
      <w:numFmt w:val="decimal"/>
      <w:lvlText w:val="%1"/>
      <w:lvlJc w:val="left"/>
      <w:pPr>
        <w:ind w:left="125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8" w:hanging="360"/>
      </w:pPr>
    </w:lvl>
    <w:lvl w:ilvl="2" w:tplc="0419001B" w:tentative="1">
      <w:start w:val="1"/>
      <w:numFmt w:val="lowerRoman"/>
      <w:lvlText w:val="%3."/>
      <w:lvlJc w:val="right"/>
      <w:pPr>
        <w:ind w:left="2578" w:hanging="180"/>
      </w:pPr>
    </w:lvl>
    <w:lvl w:ilvl="3" w:tplc="0419000F" w:tentative="1">
      <w:start w:val="1"/>
      <w:numFmt w:val="decimal"/>
      <w:lvlText w:val="%4."/>
      <w:lvlJc w:val="left"/>
      <w:pPr>
        <w:ind w:left="3298" w:hanging="360"/>
      </w:pPr>
    </w:lvl>
    <w:lvl w:ilvl="4" w:tplc="04190019" w:tentative="1">
      <w:start w:val="1"/>
      <w:numFmt w:val="lowerLetter"/>
      <w:lvlText w:val="%5."/>
      <w:lvlJc w:val="left"/>
      <w:pPr>
        <w:ind w:left="4018" w:hanging="360"/>
      </w:pPr>
    </w:lvl>
    <w:lvl w:ilvl="5" w:tplc="0419001B" w:tentative="1">
      <w:start w:val="1"/>
      <w:numFmt w:val="lowerRoman"/>
      <w:lvlText w:val="%6."/>
      <w:lvlJc w:val="right"/>
      <w:pPr>
        <w:ind w:left="4738" w:hanging="180"/>
      </w:pPr>
    </w:lvl>
    <w:lvl w:ilvl="6" w:tplc="0419000F" w:tentative="1">
      <w:start w:val="1"/>
      <w:numFmt w:val="decimal"/>
      <w:lvlText w:val="%7."/>
      <w:lvlJc w:val="left"/>
      <w:pPr>
        <w:ind w:left="5458" w:hanging="360"/>
      </w:pPr>
    </w:lvl>
    <w:lvl w:ilvl="7" w:tplc="04190019" w:tentative="1">
      <w:start w:val="1"/>
      <w:numFmt w:val="lowerLetter"/>
      <w:lvlText w:val="%8."/>
      <w:lvlJc w:val="left"/>
      <w:pPr>
        <w:ind w:left="6178" w:hanging="360"/>
      </w:pPr>
    </w:lvl>
    <w:lvl w:ilvl="8" w:tplc="041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">
    <w:nsid w:val="3A8E196D"/>
    <w:multiLevelType w:val="multilevel"/>
    <w:tmpl w:val="29283A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BB3"/>
    <w:rsid w:val="00072BB3"/>
    <w:rsid w:val="000B7324"/>
    <w:rsid w:val="000F6102"/>
    <w:rsid w:val="001555B7"/>
    <w:rsid w:val="001950A0"/>
    <w:rsid w:val="001C0760"/>
    <w:rsid w:val="00235782"/>
    <w:rsid w:val="00247F28"/>
    <w:rsid w:val="002751D0"/>
    <w:rsid w:val="002B29CD"/>
    <w:rsid w:val="002E0F03"/>
    <w:rsid w:val="002F13EE"/>
    <w:rsid w:val="004553D9"/>
    <w:rsid w:val="0048154E"/>
    <w:rsid w:val="00481A41"/>
    <w:rsid w:val="004824E4"/>
    <w:rsid w:val="004B56D5"/>
    <w:rsid w:val="004C418C"/>
    <w:rsid w:val="004D2A4D"/>
    <w:rsid w:val="00614FBC"/>
    <w:rsid w:val="006A201C"/>
    <w:rsid w:val="006B3B51"/>
    <w:rsid w:val="00712672"/>
    <w:rsid w:val="007233D0"/>
    <w:rsid w:val="00736A6B"/>
    <w:rsid w:val="00771E55"/>
    <w:rsid w:val="007B3AC9"/>
    <w:rsid w:val="007F6C54"/>
    <w:rsid w:val="00874B31"/>
    <w:rsid w:val="008D586D"/>
    <w:rsid w:val="00903B57"/>
    <w:rsid w:val="00913E2F"/>
    <w:rsid w:val="00917438"/>
    <w:rsid w:val="00950DD4"/>
    <w:rsid w:val="009C6E1B"/>
    <w:rsid w:val="00A229E4"/>
    <w:rsid w:val="00A467AB"/>
    <w:rsid w:val="00AD4F09"/>
    <w:rsid w:val="00B03641"/>
    <w:rsid w:val="00B229F4"/>
    <w:rsid w:val="00B4150B"/>
    <w:rsid w:val="00B63981"/>
    <w:rsid w:val="00BF3E89"/>
    <w:rsid w:val="00C935C4"/>
    <w:rsid w:val="00D20743"/>
    <w:rsid w:val="00D23845"/>
    <w:rsid w:val="00D31DB7"/>
    <w:rsid w:val="00D65A25"/>
    <w:rsid w:val="00D74EE3"/>
    <w:rsid w:val="00D91EE8"/>
    <w:rsid w:val="00DC66DE"/>
    <w:rsid w:val="00DC7888"/>
    <w:rsid w:val="00DE0FDF"/>
    <w:rsid w:val="00E360F5"/>
    <w:rsid w:val="00E70B0B"/>
    <w:rsid w:val="00ED5755"/>
    <w:rsid w:val="00F54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2B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rsid w:val="00072BB3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Block Text"/>
    <w:basedOn w:val="a"/>
    <w:rsid w:val="00072BB3"/>
    <w:pPr>
      <w:widowControl w:val="0"/>
      <w:shd w:val="clear" w:color="auto" w:fill="FFFFFF"/>
      <w:autoSpaceDE w:val="0"/>
      <w:autoSpaceDN w:val="0"/>
      <w:adjustRightInd w:val="0"/>
      <w:spacing w:before="269" w:after="0" w:line="274" w:lineRule="exact"/>
      <w:ind w:left="91" w:right="24" w:firstLine="696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072B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qFormat/>
    <w:rsid w:val="00072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EB77C1-D9D7-4C74-B608-B98EAAE0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15</cp:revision>
  <cp:lastPrinted>2015-02-18T12:01:00Z</cp:lastPrinted>
  <dcterms:created xsi:type="dcterms:W3CDTF">2014-04-07T20:45:00Z</dcterms:created>
  <dcterms:modified xsi:type="dcterms:W3CDTF">2015-03-06T10:22:00Z</dcterms:modified>
</cp:coreProperties>
</file>