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5C" w:rsidRDefault="0070295C" w:rsidP="0070295C">
      <w:pPr>
        <w:jc w:val="right"/>
        <w:rPr>
          <w:b/>
        </w:rPr>
      </w:pPr>
    </w:p>
    <w:p w:rsidR="0070295C" w:rsidRDefault="0070295C" w:rsidP="0070295C">
      <w:pPr>
        <w:rPr>
          <w:b/>
        </w:rPr>
      </w:pPr>
    </w:p>
    <w:p w:rsidR="00580B8B" w:rsidRDefault="00580B8B" w:rsidP="0070295C">
      <w:pPr>
        <w:jc w:val="center"/>
        <w:rPr>
          <w:sz w:val="28"/>
          <w:szCs w:val="28"/>
        </w:rPr>
      </w:pP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 ЛЕНСКИЙ РАЙОН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«САФРОНОВСКОЕ»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СОЗЫВ  ТРЕТИЙ</w:t>
      </w:r>
    </w:p>
    <w:p w:rsidR="0070295C" w:rsidRDefault="0070295C" w:rsidP="0070295C">
      <w:pPr>
        <w:jc w:val="center"/>
        <w:rPr>
          <w:sz w:val="28"/>
          <w:szCs w:val="28"/>
        </w:rPr>
      </w:pPr>
    </w:p>
    <w:p w:rsidR="0070295C" w:rsidRDefault="0070295C" w:rsidP="00702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94745" w:rsidRDefault="00794745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794745" w:rsidRDefault="0054032C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от  06  июня  2016</w:t>
      </w:r>
      <w:r w:rsidR="00794745">
        <w:rPr>
          <w:rFonts w:ascii="Times New Roman" w:hAnsi="Times New Roman" w:cs="Times New Roman"/>
          <w:b w:val="0"/>
          <w:bCs w:val="0"/>
          <w:sz w:val="28"/>
        </w:rPr>
        <w:t xml:space="preserve"> года </w:t>
      </w:r>
      <w:r w:rsidR="0070295C">
        <w:rPr>
          <w:rFonts w:ascii="Times New Roman" w:hAnsi="Times New Roman" w:cs="Times New Roman"/>
          <w:b w:val="0"/>
          <w:bCs w:val="0"/>
          <w:sz w:val="28"/>
        </w:rPr>
        <w:t xml:space="preserve">  </w:t>
      </w:r>
      <w:r w:rsidR="00C71BC4">
        <w:rPr>
          <w:rFonts w:ascii="Times New Roman" w:hAnsi="Times New Roman" w:cs="Times New Roman"/>
          <w:b w:val="0"/>
          <w:bCs w:val="0"/>
          <w:sz w:val="28"/>
        </w:rPr>
        <w:t xml:space="preserve">     </w:t>
      </w:r>
      <w:r w:rsidR="0070295C">
        <w:rPr>
          <w:rFonts w:ascii="Times New Roman" w:hAnsi="Times New Roman" w:cs="Times New Roman"/>
          <w:b w:val="0"/>
          <w:bCs w:val="0"/>
          <w:sz w:val="28"/>
        </w:rPr>
        <w:t xml:space="preserve">      </w:t>
      </w:r>
      <w:r w:rsidR="00794745">
        <w:rPr>
          <w:rFonts w:ascii="Times New Roman" w:hAnsi="Times New Roman" w:cs="Times New Roman"/>
          <w:b w:val="0"/>
          <w:bCs w:val="0"/>
          <w:sz w:val="28"/>
        </w:rPr>
        <w:t xml:space="preserve">№  </w:t>
      </w:r>
      <w:r>
        <w:rPr>
          <w:rFonts w:ascii="Times New Roman" w:hAnsi="Times New Roman" w:cs="Times New Roman"/>
          <w:b w:val="0"/>
          <w:bCs w:val="0"/>
          <w:sz w:val="28"/>
        </w:rPr>
        <w:t>197</w:t>
      </w:r>
    </w:p>
    <w:p w:rsidR="00794745" w:rsidRDefault="00794745" w:rsidP="00794745">
      <w:pPr>
        <w:pStyle w:val="a3"/>
        <w:tabs>
          <w:tab w:val="left" w:pos="708"/>
        </w:tabs>
        <w:rPr>
          <w:sz w:val="28"/>
          <w:lang w:val="ru-RU"/>
        </w:rPr>
      </w:pPr>
    </w:p>
    <w:p w:rsidR="0070295C" w:rsidRDefault="0054032C" w:rsidP="00794745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                                   с. Яренск</w:t>
      </w:r>
    </w:p>
    <w:p w:rsidR="0070295C" w:rsidRDefault="0070295C" w:rsidP="00794745">
      <w:pPr>
        <w:pStyle w:val="1"/>
        <w:jc w:val="left"/>
        <w:rPr>
          <w:rFonts w:ascii="Times New Roman" w:hAnsi="Times New Roman"/>
          <w:b w:val="0"/>
          <w:bCs/>
        </w:rPr>
      </w:pPr>
    </w:p>
    <w:p w:rsidR="00580B8B" w:rsidRPr="00580B8B" w:rsidRDefault="00580B8B" w:rsidP="00580B8B"/>
    <w:p w:rsidR="00794745" w:rsidRDefault="00C71BC4" w:rsidP="00C71BC4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</w:t>
      </w:r>
      <w:r w:rsidR="00794745">
        <w:rPr>
          <w:rFonts w:ascii="Times New Roman" w:hAnsi="Times New Roman"/>
          <w:b w:val="0"/>
          <w:bCs/>
        </w:rPr>
        <w:t>Об утверждении отчета</w:t>
      </w:r>
      <w:r>
        <w:rPr>
          <w:rFonts w:ascii="Times New Roman" w:hAnsi="Times New Roman"/>
          <w:b w:val="0"/>
          <w:bCs/>
        </w:rPr>
        <w:t xml:space="preserve"> </w:t>
      </w:r>
      <w:r w:rsidR="00794745">
        <w:rPr>
          <w:rFonts w:ascii="Times New Roman" w:hAnsi="Times New Roman"/>
          <w:b w:val="0"/>
          <w:bCs/>
        </w:rPr>
        <w:t>об исполнении бюджета</w:t>
      </w:r>
    </w:p>
    <w:p w:rsidR="00794745" w:rsidRDefault="00794745" w:rsidP="00C71BC4">
      <w:pPr>
        <w:pStyle w:val="1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МО «</w:t>
      </w:r>
      <w:r w:rsidR="00C71BC4">
        <w:rPr>
          <w:rFonts w:ascii="Times New Roman" w:hAnsi="Times New Roman"/>
          <w:b w:val="0"/>
          <w:bCs/>
        </w:rPr>
        <w:t>Сафроновское</w:t>
      </w:r>
      <w:r w:rsidR="00963511">
        <w:rPr>
          <w:rFonts w:ascii="Times New Roman" w:hAnsi="Times New Roman"/>
          <w:b w:val="0"/>
          <w:bCs/>
        </w:rPr>
        <w:t>» за 2015</w:t>
      </w:r>
      <w:r>
        <w:rPr>
          <w:rFonts w:ascii="Times New Roman" w:hAnsi="Times New Roman"/>
          <w:b w:val="0"/>
          <w:bCs/>
        </w:rPr>
        <w:t xml:space="preserve"> год</w:t>
      </w:r>
    </w:p>
    <w:p w:rsidR="0070295C" w:rsidRDefault="0070295C" w:rsidP="00C71BC4">
      <w:pPr>
        <w:jc w:val="center"/>
      </w:pPr>
    </w:p>
    <w:p w:rsidR="00794745" w:rsidRDefault="00794745" w:rsidP="00580B8B">
      <w:pPr>
        <w:rPr>
          <w:b/>
          <w:sz w:val="28"/>
        </w:rPr>
      </w:pPr>
    </w:p>
    <w:p w:rsidR="00580B8B" w:rsidRDefault="00580B8B" w:rsidP="00580B8B">
      <w:pPr>
        <w:rPr>
          <w:b/>
          <w:sz w:val="28"/>
        </w:rPr>
      </w:pPr>
    </w:p>
    <w:p w:rsidR="00580B8B" w:rsidRDefault="00580B8B" w:rsidP="00580B8B">
      <w:pPr>
        <w:rPr>
          <w:b/>
          <w:sz w:val="28"/>
        </w:rPr>
      </w:pPr>
    </w:p>
    <w:p w:rsidR="00580B8B" w:rsidRDefault="00580B8B" w:rsidP="00580B8B">
      <w:pPr>
        <w:rPr>
          <w:b/>
          <w:sz w:val="28"/>
        </w:rPr>
      </w:pPr>
    </w:p>
    <w:p w:rsidR="00794745" w:rsidRPr="00580B8B" w:rsidRDefault="00D977D0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      В соответствии с пунктом 1 стать</w:t>
      </w:r>
      <w:r w:rsidR="00794745" w:rsidRPr="00580B8B">
        <w:rPr>
          <w:rFonts w:ascii="Times New Roman" w:hAnsi="Times New Roman"/>
          <w:b w:val="0"/>
          <w:bCs/>
          <w:szCs w:val="28"/>
        </w:rPr>
        <w:t>и</w:t>
      </w:r>
      <w:r w:rsidRPr="00580B8B">
        <w:rPr>
          <w:rFonts w:ascii="Times New Roman" w:hAnsi="Times New Roman"/>
          <w:b w:val="0"/>
          <w:bCs/>
          <w:szCs w:val="28"/>
        </w:rPr>
        <w:t xml:space="preserve"> 7</w:t>
      </w:r>
      <w:r w:rsidR="00794745" w:rsidRPr="00580B8B">
        <w:rPr>
          <w:rFonts w:ascii="Times New Roman" w:hAnsi="Times New Roman"/>
          <w:b w:val="0"/>
          <w:bCs/>
          <w:szCs w:val="28"/>
        </w:rPr>
        <w:t xml:space="preserve">  Устава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="00794745" w:rsidRPr="00580B8B">
        <w:rPr>
          <w:rFonts w:ascii="Times New Roman" w:hAnsi="Times New Roman"/>
          <w:b w:val="0"/>
          <w:bCs/>
          <w:szCs w:val="28"/>
        </w:rPr>
        <w:t>», статьями 39,40  Положения « О бюджетном процессе в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="00794745" w:rsidRPr="00580B8B">
        <w:rPr>
          <w:rFonts w:ascii="Times New Roman" w:hAnsi="Times New Roman"/>
          <w:b w:val="0"/>
          <w:bCs/>
          <w:szCs w:val="28"/>
        </w:rPr>
        <w:t>»,</w:t>
      </w:r>
      <w:r w:rsidR="00497B36" w:rsidRPr="00580B8B">
        <w:rPr>
          <w:rFonts w:ascii="Times New Roman" w:hAnsi="Times New Roman"/>
          <w:b w:val="0"/>
          <w:bCs/>
          <w:szCs w:val="28"/>
        </w:rPr>
        <w:t xml:space="preserve"> утвержденным  решением Совета</w:t>
      </w:r>
      <w:r w:rsidR="00794745" w:rsidRPr="00580B8B">
        <w:rPr>
          <w:rFonts w:ascii="Times New Roman" w:hAnsi="Times New Roman"/>
          <w:b w:val="0"/>
          <w:bCs/>
          <w:szCs w:val="28"/>
        </w:rPr>
        <w:t xml:space="preserve"> депутатов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Сафроновское»   от 29.04.2011</w:t>
      </w:r>
      <w:r w:rsidR="00497B36" w:rsidRPr="00580B8B">
        <w:rPr>
          <w:rFonts w:ascii="Times New Roman" w:hAnsi="Times New Roman"/>
          <w:b w:val="0"/>
          <w:bCs/>
          <w:szCs w:val="28"/>
        </w:rPr>
        <w:t>г.</w:t>
      </w:r>
      <w:r w:rsidR="0004361D" w:rsidRPr="00580B8B">
        <w:rPr>
          <w:rFonts w:ascii="Times New Roman" w:hAnsi="Times New Roman"/>
          <w:b w:val="0"/>
          <w:bCs/>
          <w:szCs w:val="28"/>
        </w:rPr>
        <w:t xml:space="preserve"> № 111</w:t>
      </w:r>
      <w:r w:rsidR="00794745" w:rsidRPr="00580B8B">
        <w:rPr>
          <w:rFonts w:ascii="Times New Roman" w:hAnsi="Times New Roman"/>
          <w:b w:val="0"/>
          <w:bCs/>
          <w:szCs w:val="28"/>
        </w:rPr>
        <w:t>,  С</w:t>
      </w:r>
      <w:r w:rsidR="0004361D" w:rsidRPr="00580B8B">
        <w:rPr>
          <w:rFonts w:ascii="Times New Roman" w:hAnsi="Times New Roman"/>
          <w:b w:val="0"/>
          <w:bCs/>
          <w:szCs w:val="28"/>
        </w:rPr>
        <w:t xml:space="preserve">овет  депутатов </w:t>
      </w:r>
      <w:r w:rsidR="00497B36" w:rsidRPr="00580B8B">
        <w:rPr>
          <w:rFonts w:ascii="Times New Roman" w:hAnsi="Times New Roman"/>
          <w:b w:val="0"/>
          <w:bCs/>
          <w:szCs w:val="28"/>
        </w:rPr>
        <w:t>МО «Сафроновское»</w:t>
      </w:r>
      <w:r w:rsidR="0004361D" w:rsidRPr="00580B8B">
        <w:rPr>
          <w:rFonts w:ascii="Times New Roman" w:hAnsi="Times New Roman"/>
          <w:b w:val="0"/>
          <w:bCs/>
          <w:szCs w:val="28"/>
        </w:rPr>
        <w:t xml:space="preserve"> решил</w:t>
      </w:r>
      <w:r w:rsidR="00794745" w:rsidRPr="00580B8B">
        <w:rPr>
          <w:rFonts w:ascii="Times New Roman" w:hAnsi="Times New Roman"/>
          <w:b w:val="0"/>
          <w:bCs/>
          <w:szCs w:val="28"/>
        </w:rPr>
        <w:t>:</w:t>
      </w:r>
    </w:p>
    <w:p w:rsidR="00794745" w:rsidRPr="00580B8B" w:rsidRDefault="00794745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        1. Утвердить отчет об исполнении бюджета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Pr="00580B8B">
        <w:rPr>
          <w:rFonts w:ascii="Times New Roman" w:hAnsi="Times New Roman"/>
          <w:b w:val="0"/>
          <w:bCs/>
          <w:szCs w:val="28"/>
        </w:rPr>
        <w:t xml:space="preserve">» </w:t>
      </w:r>
      <w:r w:rsidR="0015603C" w:rsidRPr="00580B8B">
        <w:rPr>
          <w:rFonts w:ascii="Times New Roman" w:hAnsi="Times New Roman"/>
          <w:b w:val="0"/>
          <w:bCs/>
          <w:szCs w:val="28"/>
        </w:rPr>
        <w:t xml:space="preserve"> за 2015</w:t>
      </w:r>
      <w:r w:rsidR="0004361D" w:rsidRPr="00580B8B">
        <w:rPr>
          <w:rFonts w:ascii="Times New Roman" w:hAnsi="Times New Roman"/>
          <w:b w:val="0"/>
          <w:bCs/>
          <w:szCs w:val="28"/>
        </w:rPr>
        <w:t xml:space="preserve"> </w:t>
      </w:r>
      <w:r w:rsidRPr="00580B8B">
        <w:rPr>
          <w:rFonts w:ascii="Times New Roman" w:hAnsi="Times New Roman"/>
          <w:b w:val="0"/>
          <w:bCs/>
          <w:szCs w:val="28"/>
        </w:rPr>
        <w:t xml:space="preserve"> год по доходам в сумме </w:t>
      </w:r>
      <w:r w:rsidR="00A66FDB" w:rsidRPr="00580B8B">
        <w:rPr>
          <w:rFonts w:ascii="Times New Roman" w:hAnsi="Times New Roman"/>
          <w:b w:val="0"/>
          <w:bCs/>
          <w:szCs w:val="28"/>
        </w:rPr>
        <w:t xml:space="preserve">42 336 417,76 </w:t>
      </w:r>
      <w:r w:rsidR="0004361D" w:rsidRPr="00580B8B">
        <w:rPr>
          <w:rFonts w:ascii="Times New Roman" w:hAnsi="Times New Roman"/>
          <w:b w:val="0"/>
          <w:bCs/>
          <w:szCs w:val="28"/>
        </w:rPr>
        <w:t xml:space="preserve"> </w:t>
      </w:r>
      <w:r w:rsidRPr="00580B8B">
        <w:rPr>
          <w:rFonts w:ascii="Times New Roman" w:hAnsi="Times New Roman"/>
          <w:b w:val="0"/>
          <w:bCs/>
          <w:szCs w:val="28"/>
        </w:rPr>
        <w:t xml:space="preserve"> рублей, по расходам в сумме </w:t>
      </w:r>
      <w:r w:rsidR="00A66FDB" w:rsidRPr="00580B8B">
        <w:rPr>
          <w:rFonts w:ascii="Times New Roman" w:hAnsi="Times New Roman"/>
          <w:b w:val="0"/>
          <w:bCs/>
          <w:szCs w:val="28"/>
        </w:rPr>
        <w:t>42 918 447,29</w:t>
      </w:r>
      <w:r w:rsidRPr="00580B8B">
        <w:rPr>
          <w:rFonts w:ascii="Times New Roman" w:hAnsi="Times New Roman"/>
          <w:b w:val="0"/>
          <w:bCs/>
          <w:szCs w:val="28"/>
        </w:rPr>
        <w:t xml:space="preserve"> рублей, с дефицитом  в сумме </w:t>
      </w:r>
      <w:r w:rsidR="00A66FDB" w:rsidRPr="00580B8B">
        <w:rPr>
          <w:rFonts w:ascii="Times New Roman" w:hAnsi="Times New Roman"/>
          <w:b w:val="0"/>
          <w:bCs/>
          <w:szCs w:val="28"/>
        </w:rPr>
        <w:t>582 029,53</w:t>
      </w:r>
      <w:r w:rsidRPr="00580B8B">
        <w:rPr>
          <w:rFonts w:ascii="Times New Roman" w:hAnsi="Times New Roman"/>
          <w:b w:val="0"/>
          <w:bCs/>
          <w:szCs w:val="28"/>
        </w:rPr>
        <w:t xml:space="preserve"> рублей.</w:t>
      </w:r>
    </w:p>
    <w:p w:rsidR="00A66FDB" w:rsidRPr="00580B8B" w:rsidRDefault="00794745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        2. Утвердить исполнение бюджета МО «</w:t>
      </w:r>
      <w:r w:rsidR="00A66FDB" w:rsidRPr="00580B8B">
        <w:rPr>
          <w:rFonts w:ascii="Times New Roman" w:hAnsi="Times New Roman"/>
          <w:b w:val="0"/>
          <w:bCs/>
          <w:szCs w:val="28"/>
        </w:rPr>
        <w:t>Сафроновское» за 2015</w:t>
      </w:r>
      <w:r w:rsidRPr="00580B8B">
        <w:rPr>
          <w:rFonts w:ascii="Times New Roman" w:hAnsi="Times New Roman"/>
          <w:b w:val="0"/>
          <w:bCs/>
          <w:szCs w:val="28"/>
        </w:rPr>
        <w:t xml:space="preserve"> год: </w:t>
      </w:r>
    </w:p>
    <w:p w:rsidR="00794745" w:rsidRPr="00580B8B" w:rsidRDefault="00794745" w:rsidP="00963511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>- по доходам бюджета 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Pr="00580B8B">
        <w:rPr>
          <w:rFonts w:ascii="Times New Roman" w:hAnsi="Times New Roman"/>
          <w:b w:val="0"/>
          <w:bCs/>
          <w:szCs w:val="28"/>
        </w:rPr>
        <w:t xml:space="preserve">» по кодам классификации доходов </w:t>
      </w:r>
      <w:r w:rsidR="0015603C" w:rsidRPr="00580B8B">
        <w:rPr>
          <w:rFonts w:ascii="Times New Roman" w:hAnsi="Times New Roman"/>
          <w:b w:val="0"/>
          <w:bCs/>
          <w:szCs w:val="28"/>
        </w:rPr>
        <w:t>бюджетов согласно Приложению № 1</w:t>
      </w:r>
      <w:r w:rsidRPr="00580B8B">
        <w:rPr>
          <w:rFonts w:ascii="Times New Roman" w:hAnsi="Times New Roman"/>
          <w:b w:val="0"/>
          <w:bCs/>
          <w:szCs w:val="28"/>
        </w:rPr>
        <w:t xml:space="preserve"> к настоящему Решению; </w:t>
      </w:r>
    </w:p>
    <w:p w:rsidR="00794745" w:rsidRPr="00580B8B" w:rsidRDefault="00963511" w:rsidP="00963511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>-по распределению доходов муниципального бюджета МО "Сафроновское" за 2015 год 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15603C" w:rsidRPr="00580B8B">
        <w:rPr>
          <w:rFonts w:ascii="Times New Roman" w:hAnsi="Times New Roman"/>
          <w:b w:val="0"/>
          <w:bCs/>
          <w:szCs w:val="28"/>
        </w:rPr>
        <w:t xml:space="preserve"> согласно Приложению № 2</w:t>
      </w:r>
      <w:r w:rsidRPr="00580B8B">
        <w:rPr>
          <w:rFonts w:ascii="Times New Roman" w:hAnsi="Times New Roman"/>
          <w:b w:val="0"/>
          <w:bCs/>
          <w:szCs w:val="28"/>
        </w:rPr>
        <w:t xml:space="preserve"> к настоящему Решению;</w:t>
      </w:r>
    </w:p>
    <w:p w:rsidR="00A66FDB" w:rsidRPr="00580B8B" w:rsidRDefault="00A66FDB" w:rsidP="00963511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- по расходам бюджета  МО «Сафроновское» по разделам и подразделам классификации расходов </w:t>
      </w:r>
      <w:r w:rsidR="0015603C" w:rsidRPr="00580B8B">
        <w:rPr>
          <w:rFonts w:ascii="Times New Roman" w:hAnsi="Times New Roman"/>
          <w:b w:val="0"/>
          <w:bCs/>
          <w:szCs w:val="28"/>
        </w:rPr>
        <w:t>бюджетов согласно Приложению № 3</w:t>
      </w:r>
      <w:r w:rsidRPr="00580B8B">
        <w:rPr>
          <w:rFonts w:ascii="Times New Roman" w:hAnsi="Times New Roman"/>
          <w:b w:val="0"/>
          <w:bCs/>
          <w:szCs w:val="28"/>
        </w:rPr>
        <w:t xml:space="preserve"> к настоящему Решению;</w:t>
      </w:r>
    </w:p>
    <w:p w:rsidR="00794745" w:rsidRPr="00580B8B" w:rsidRDefault="00794745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>- по расходам бюджета 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Pr="00580B8B">
        <w:rPr>
          <w:rFonts w:ascii="Times New Roman" w:hAnsi="Times New Roman"/>
          <w:b w:val="0"/>
          <w:bCs/>
          <w:szCs w:val="28"/>
        </w:rPr>
        <w:t>» по ведомственной структуре расходов бюджета 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Pr="00580B8B">
        <w:rPr>
          <w:rFonts w:ascii="Times New Roman" w:hAnsi="Times New Roman"/>
          <w:b w:val="0"/>
          <w:bCs/>
          <w:szCs w:val="28"/>
        </w:rPr>
        <w:t>» согласно Приложению</w:t>
      </w:r>
      <w:r w:rsidR="0015603C" w:rsidRPr="00580B8B">
        <w:rPr>
          <w:rFonts w:ascii="Times New Roman" w:hAnsi="Times New Roman"/>
          <w:b w:val="0"/>
          <w:bCs/>
          <w:szCs w:val="28"/>
        </w:rPr>
        <w:t xml:space="preserve"> № 4</w:t>
      </w:r>
      <w:r w:rsidRPr="00580B8B">
        <w:rPr>
          <w:rFonts w:ascii="Times New Roman" w:hAnsi="Times New Roman"/>
          <w:b w:val="0"/>
          <w:bCs/>
          <w:szCs w:val="28"/>
        </w:rPr>
        <w:t xml:space="preserve"> к настоящему Решению; </w:t>
      </w:r>
    </w:p>
    <w:p w:rsidR="00794745" w:rsidRPr="00580B8B" w:rsidRDefault="00794745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>- по источникам финансирования дефицита бюджета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Pr="00580B8B">
        <w:rPr>
          <w:rFonts w:ascii="Times New Roman" w:hAnsi="Times New Roman"/>
          <w:b w:val="0"/>
          <w:bCs/>
          <w:szCs w:val="28"/>
        </w:rPr>
        <w:t>»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</w:t>
      </w:r>
      <w:r w:rsidR="0015603C" w:rsidRPr="00580B8B">
        <w:rPr>
          <w:rFonts w:ascii="Times New Roman" w:hAnsi="Times New Roman"/>
          <w:b w:val="0"/>
          <w:bCs/>
          <w:szCs w:val="28"/>
        </w:rPr>
        <w:t>юджетов, согласно Приложению № 5</w:t>
      </w:r>
      <w:r w:rsidRPr="00580B8B">
        <w:rPr>
          <w:rFonts w:ascii="Times New Roman" w:hAnsi="Times New Roman"/>
          <w:b w:val="0"/>
          <w:bCs/>
          <w:szCs w:val="28"/>
        </w:rPr>
        <w:t xml:space="preserve"> к настоящему Решению. </w:t>
      </w:r>
    </w:p>
    <w:p w:rsidR="00A66FDB" w:rsidRPr="00580B8B" w:rsidRDefault="00A66FDB" w:rsidP="0015603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- по источникам финансирования дефицита бюджета МО «Сафроновское» по кодам </w:t>
      </w:r>
      <w:proofErr w:type="gramStart"/>
      <w:r w:rsidRPr="00580B8B">
        <w:rPr>
          <w:rFonts w:ascii="Times New Roman" w:hAnsi="Times New Roman"/>
          <w:b w:val="0"/>
          <w:bCs/>
          <w:szCs w:val="28"/>
        </w:rPr>
        <w:t xml:space="preserve">классификации источников финансирования дефицитов </w:t>
      </w:r>
      <w:r w:rsidR="0015603C" w:rsidRPr="00580B8B">
        <w:rPr>
          <w:rFonts w:ascii="Times New Roman" w:hAnsi="Times New Roman"/>
          <w:b w:val="0"/>
          <w:bCs/>
          <w:szCs w:val="28"/>
        </w:rPr>
        <w:t>бюджетов</w:t>
      </w:r>
      <w:proofErr w:type="gramEnd"/>
      <w:r w:rsidR="0015603C" w:rsidRPr="00580B8B">
        <w:rPr>
          <w:rFonts w:ascii="Times New Roman" w:hAnsi="Times New Roman"/>
          <w:b w:val="0"/>
          <w:bCs/>
          <w:szCs w:val="28"/>
        </w:rPr>
        <w:t xml:space="preserve"> согласно Приложению № 6</w:t>
      </w:r>
      <w:r w:rsidRPr="00580B8B">
        <w:rPr>
          <w:rFonts w:ascii="Times New Roman" w:hAnsi="Times New Roman"/>
          <w:b w:val="0"/>
          <w:bCs/>
          <w:szCs w:val="28"/>
        </w:rPr>
        <w:t xml:space="preserve"> к настоящему Решению; </w:t>
      </w:r>
    </w:p>
    <w:p w:rsidR="00A66FDB" w:rsidRPr="00580B8B" w:rsidRDefault="00A66FDB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</w:p>
    <w:p w:rsidR="00580B8B" w:rsidRDefault="00794745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     </w:t>
      </w:r>
    </w:p>
    <w:p w:rsidR="00580B8B" w:rsidRDefault="00580B8B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</w:p>
    <w:p w:rsidR="00794745" w:rsidRPr="00580B8B" w:rsidRDefault="00794745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  3. Настоящее Решение вступает в силу со дня его официального опубликования.</w:t>
      </w:r>
    </w:p>
    <w:p w:rsidR="00794745" w:rsidRPr="00580B8B" w:rsidRDefault="00794745" w:rsidP="0070295C">
      <w:pPr>
        <w:pStyle w:val="a5"/>
        <w:jc w:val="both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 xml:space="preserve">     </w:t>
      </w:r>
    </w:p>
    <w:p w:rsidR="00794745" w:rsidRPr="00580B8B" w:rsidRDefault="00794745" w:rsidP="00794745">
      <w:pPr>
        <w:pStyle w:val="a5"/>
        <w:rPr>
          <w:rFonts w:ascii="Times New Roman" w:hAnsi="Times New Roman"/>
          <w:b w:val="0"/>
          <w:bCs/>
          <w:szCs w:val="28"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  <w:szCs w:val="28"/>
        </w:rPr>
      </w:pPr>
    </w:p>
    <w:p w:rsidR="0004361D" w:rsidRPr="00580B8B" w:rsidRDefault="00794745" w:rsidP="00794745">
      <w:pPr>
        <w:pStyle w:val="a5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>Глава МО «</w:t>
      </w:r>
      <w:r w:rsidR="0004361D" w:rsidRPr="00580B8B">
        <w:rPr>
          <w:rFonts w:ascii="Times New Roman" w:hAnsi="Times New Roman"/>
          <w:b w:val="0"/>
          <w:bCs/>
          <w:szCs w:val="28"/>
        </w:rPr>
        <w:t>Сафроновское</w:t>
      </w:r>
      <w:r w:rsidRPr="00580B8B">
        <w:rPr>
          <w:rFonts w:ascii="Times New Roman" w:hAnsi="Times New Roman"/>
          <w:b w:val="0"/>
          <w:bCs/>
          <w:szCs w:val="28"/>
        </w:rPr>
        <w:t xml:space="preserve">»                               </w:t>
      </w:r>
      <w:r w:rsidR="0070295C" w:rsidRPr="00580B8B">
        <w:rPr>
          <w:rFonts w:ascii="Times New Roman" w:hAnsi="Times New Roman"/>
          <w:b w:val="0"/>
          <w:bCs/>
          <w:szCs w:val="28"/>
        </w:rPr>
        <w:t xml:space="preserve">         </w:t>
      </w:r>
      <w:r w:rsidRPr="00580B8B">
        <w:rPr>
          <w:rFonts w:ascii="Times New Roman" w:hAnsi="Times New Roman"/>
          <w:b w:val="0"/>
          <w:bCs/>
          <w:szCs w:val="28"/>
        </w:rPr>
        <w:t xml:space="preserve"> </w:t>
      </w:r>
      <w:r w:rsidR="0070295C" w:rsidRPr="00580B8B">
        <w:rPr>
          <w:rFonts w:ascii="Times New Roman" w:hAnsi="Times New Roman"/>
          <w:b w:val="0"/>
          <w:bCs/>
          <w:szCs w:val="28"/>
        </w:rPr>
        <w:t xml:space="preserve">           </w:t>
      </w:r>
      <w:r w:rsidR="0004361D" w:rsidRPr="00580B8B">
        <w:rPr>
          <w:rFonts w:ascii="Times New Roman" w:hAnsi="Times New Roman"/>
          <w:b w:val="0"/>
          <w:bCs/>
          <w:szCs w:val="28"/>
        </w:rPr>
        <w:t>И.Е. Чукичева</w:t>
      </w:r>
    </w:p>
    <w:p w:rsidR="00794745" w:rsidRPr="00580B8B" w:rsidRDefault="00794745" w:rsidP="00794745">
      <w:pPr>
        <w:pStyle w:val="a5"/>
        <w:rPr>
          <w:rFonts w:ascii="Times New Roman" w:hAnsi="Times New Roman"/>
          <w:b w:val="0"/>
          <w:bCs/>
          <w:szCs w:val="28"/>
        </w:rPr>
      </w:pPr>
    </w:p>
    <w:p w:rsidR="00794745" w:rsidRPr="00580B8B" w:rsidRDefault="0004361D" w:rsidP="00794745">
      <w:pPr>
        <w:pStyle w:val="a5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>Председатель Совета</w:t>
      </w:r>
      <w:r w:rsidR="00794745" w:rsidRPr="00580B8B">
        <w:rPr>
          <w:rFonts w:ascii="Times New Roman" w:hAnsi="Times New Roman"/>
          <w:b w:val="0"/>
          <w:bCs/>
          <w:szCs w:val="28"/>
        </w:rPr>
        <w:t xml:space="preserve"> депутатов</w:t>
      </w:r>
    </w:p>
    <w:p w:rsidR="00794745" w:rsidRPr="00580B8B" w:rsidRDefault="0004361D" w:rsidP="00794745">
      <w:pPr>
        <w:pStyle w:val="a5"/>
        <w:rPr>
          <w:rFonts w:ascii="Times New Roman" w:hAnsi="Times New Roman"/>
          <w:b w:val="0"/>
          <w:bCs/>
          <w:szCs w:val="28"/>
        </w:rPr>
      </w:pPr>
      <w:r w:rsidRPr="00580B8B">
        <w:rPr>
          <w:rFonts w:ascii="Times New Roman" w:hAnsi="Times New Roman"/>
          <w:b w:val="0"/>
          <w:bCs/>
          <w:szCs w:val="28"/>
        </w:rPr>
        <w:t>МО «Сафроновское</w:t>
      </w:r>
      <w:r w:rsidR="00794745" w:rsidRPr="00580B8B">
        <w:rPr>
          <w:rFonts w:ascii="Times New Roman" w:hAnsi="Times New Roman"/>
          <w:b w:val="0"/>
          <w:bCs/>
          <w:szCs w:val="28"/>
        </w:rPr>
        <w:t xml:space="preserve">»                                           </w:t>
      </w:r>
      <w:r w:rsidR="0070295C" w:rsidRPr="00580B8B">
        <w:rPr>
          <w:rFonts w:ascii="Times New Roman" w:hAnsi="Times New Roman"/>
          <w:b w:val="0"/>
          <w:bCs/>
          <w:szCs w:val="28"/>
        </w:rPr>
        <w:t xml:space="preserve">                    </w:t>
      </w:r>
      <w:r w:rsidRPr="00580B8B">
        <w:rPr>
          <w:rFonts w:ascii="Times New Roman" w:hAnsi="Times New Roman"/>
          <w:b w:val="0"/>
          <w:bCs/>
          <w:szCs w:val="28"/>
        </w:rPr>
        <w:t>Г.В. Димова</w:t>
      </w:r>
    </w:p>
    <w:p w:rsidR="00794745" w:rsidRPr="00580B8B" w:rsidRDefault="00794745" w:rsidP="00794745">
      <w:pPr>
        <w:pStyle w:val="a5"/>
        <w:rPr>
          <w:rFonts w:ascii="Times New Roman" w:hAnsi="Times New Roman"/>
          <w:b w:val="0"/>
          <w:bCs/>
          <w:szCs w:val="28"/>
        </w:rPr>
      </w:pPr>
    </w:p>
    <w:p w:rsidR="00580B8B" w:rsidRPr="00580B8B" w:rsidRDefault="00580B8B" w:rsidP="00794745">
      <w:pPr>
        <w:pStyle w:val="a5"/>
        <w:rPr>
          <w:rFonts w:ascii="Times New Roman" w:hAnsi="Times New Roman"/>
          <w:b w:val="0"/>
          <w:bCs/>
          <w:szCs w:val="28"/>
        </w:rPr>
      </w:pPr>
    </w:p>
    <w:p w:rsidR="00580B8B" w:rsidRPr="00580B8B" w:rsidRDefault="00580B8B" w:rsidP="00794745">
      <w:pPr>
        <w:pStyle w:val="a5"/>
        <w:rPr>
          <w:rFonts w:ascii="Times New Roman" w:hAnsi="Times New Roman"/>
          <w:b w:val="0"/>
          <w:bCs/>
          <w:szCs w:val="28"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794745">
      <w:pPr>
        <w:pStyle w:val="a5"/>
        <w:rPr>
          <w:rFonts w:ascii="Times New Roman" w:hAnsi="Times New Roman"/>
          <w:b w:val="0"/>
          <w:bCs/>
        </w:rPr>
      </w:pPr>
    </w:p>
    <w:p w:rsidR="00580B8B" w:rsidRDefault="00580B8B" w:rsidP="00580B8B">
      <w:pPr>
        <w:rPr>
          <w:b/>
          <w:sz w:val="18"/>
          <w:szCs w:val="18"/>
        </w:rPr>
        <w:sectPr w:rsidR="00580B8B" w:rsidSect="00580B8B">
          <w:pgSz w:w="11906" w:h="16838"/>
          <w:pgMar w:top="142" w:right="851" w:bottom="142" w:left="1701" w:header="709" w:footer="709" w:gutter="0"/>
          <w:cols w:space="720"/>
        </w:sectPr>
      </w:pPr>
    </w:p>
    <w:p w:rsidR="00580B8B" w:rsidRDefault="00580B8B" w:rsidP="00580B8B">
      <w:pPr>
        <w:tabs>
          <w:tab w:val="left" w:pos="7088"/>
          <w:tab w:val="right" w:pos="14580"/>
        </w:tabs>
        <w:ind w:left="7088" w:right="-1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</w:t>
      </w: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Pr="00580B8B" w:rsidRDefault="00580B8B" w:rsidP="00580B8B">
      <w:pPr>
        <w:tabs>
          <w:tab w:val="left" w:pos="7088"/>
          <w:tab w:val="right" w:pos="14580"/>
        </w:tabs>
        <w:ind w:left="7088" w:right="-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</w:t>
      </w: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horzAnchor="margin" w:tblpX="6525" w:tblpY="-4631"/>
        <w:tblW w:w="3506" w:type="dxa"/>
        <w:tblLook w:val="04A0"/>
      </w:tblPr>
      <w:tblGrid>
        <w:gridCol w:w="3506"/>
      </w:tblGrid>
      <w:tr w:rsidR="00580B8B" w:rsidTr="00580B8B">
        <w:trPr>
          <w:trHeight w:val="270"/>
        </w:trPr>
        <w:tc>
          <w:tcPr>
            <w:tcW w:w="3506" w:type="dxa"/>
            <w:noWrap/>
            <w:vAlign w:val="bottom"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</w:p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 xml:space="preserve"> 1</w:t>
            </w:r>
          </w:p>
        </w:tc>
      </w:tr>
      <w:tr w:rsidR="00580B8B" w:rsidTr="00580B8B">
        <w:trPr>
          <w:trHeight w:val="270"/>
        </w:trPr>
        <w:tc>
          <w:tcPr>
            <w:tcW w:w="3506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</w:t>
            </w:r>
          </w:p>
        </w:tc>
      </w:tr>
      <w:tr w:rsidR="00580B8B" w:rsidTr="00580B8B">
        <w:trPr>
          <w:trHeight w:val="270"/>
        </w:trPr>
        <w:tc>
          <w:tcPr>
            <w:tcW w:w="3506" w:type="dxa"/>
            <w:noWrap/>
            <w:vAlign w:val="bottom"/>
            <w:hideMark/>
          </w:tcPr>
          <w:p w:rsidR="00580B8B" w:rsidRDefault="00580B8B">
            <w:pPr>
              <w:ind w:right="3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Решением Совета депутатов</w:t>
            </w:r>
          </w:p>
        </w:tc>
      </w:tr>
      <w:tr w:rsidR="00580B8B" w:rsidTr="00580B8B">
        <w:trPr>
          <w:trHeight w:val="270"/>
        </w:trPr>
        <w:tc>
          <w:tcPr>
            <w:tcW w:w="3506" w:type="dxa"/>
            <w:noWrap/>
            <w:vAlign w:val="bottom"/>
            <w:hideMark/>
          </w:tcPr>
          <w:p w:rsidR="00580B8B" w:rsidRDefault="00580B8B">
            <w:pPr>
              <w:ind w:right="8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 «Сафроновское</w:t>
            </w:r>
          </w:p>
        </w:tc>
      </w:tr>
      <w:tr w:rsidR="00580B8B" w:rsidTr="00580B8B">
        <w:trPr>
          <w:trHeight w:val="270"/>
        </w:trPr>
        <w:tc>
          <w:tcPr>
            <w:tcW w:w="3506" w:type="dxa"/>
            <w:noWrap/>
            <w:vAlign w:val="bottom"/>
            <w:hideMark/>
          </w:tcPr>
          <w:p w:rsidR="00580B8B" w:rsidRDefault="00580B8B">
            <w:pPr>
              <w:ind w:right="8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«06» июня 2016 г. № 197</w:t>
            </w:r>
          </w:p>
        </w:tc>
      </w:tr>
    </w:tbl>
    <w:p w:rsidR="00580B8B" w:rsidRDefault="00580B8B" w:rsidP="00580B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ИСПОЛНЕНО ДОХОДОВ МУНИЦИПАЛЬНОГО БЮДЖЕТА</w:t>
      </w:r>
    </w:p>
    <w:p w:rsidR="00580B8B" w:rsidRDefault="00580B8B" w:rsidP="00580B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МО «САФРОНОВСКОЕ» В 2015 ГОДУ</w:t>
      </w:r>
    </w:p>
    <w:p w:rsidR="00580B8B" w:rsidRDefault="00580B8B" w:rsidP="00580B8B">
      <w:pPr>
        <w:jc w:val="center"/>
        <w:rPr>
          <w:sz w:val="22"/>
          <w:szCs w:val="22"/>
        </w:rPr>
      </w:pPr>
    </w:p>
    <w:tbl>
      <w:tblPr>
        <w:tblW w:w="97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2971"/>
        <w:gridCol w:w="1349"/>
      </w:tblGrid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Сумма, руб.</w:t>
            </w:r>
          </w:p>
        </w:tc>
      </w:tr>
      <w:tr w:rsidR="00580B8B" w:rsidTr="00580B8B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00010000000000000000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13 828 304,12</w:t>
            </w:r>
          </w:p>
          <w:p w:rsidR="00580B8B" w:rsidRDefault="00580B8B">
            <w:pPr>
              <w:rPr>
                <w:sz w:val="18"/>
                <w:szCs w:val="18"/>
              </w:rPr>
            </w:pPr>
          </w:p>
        </w:tc>
      </w:tr>
      <w:tr w:rsidR="00580B8B" w:rsidTr="00580B8B">
        <w:trPr>
          <w:trHeight w:val="3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прибыль, доходы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00010102000010000110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6 892 748,96</w:t>
            </w:r>
          </w:p>
        </w:tc>
      </w:tr>
      <w:tr w:rsidR="00580B8B" w:rsidTr="00580B8B">
        <w:trPr>
          <w:trHeight w:val="3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                 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00010102010010000110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6 892 748,96</w:t>
            </w:r>
          </w:p>
        </w:tc>
      </w:tr>
      <w:tr w:rsidR="00580B8B" w:rsidTr="00580B8B">
        <w:trPr>
          <w:trHeight w:val="3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00010300000010000110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2 398 918,66</w:t>
            </w:r>
          </w:p>
        </w:tc>
      </w:tr>
      <w:tr w:rsidR="00580B8B" w:rsidTr="00580B8B">
        <w:trPr>
          <w:trHeight w:val="3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Акцизы по подакцизным товара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продукции),производимым на территории Российской Федерации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00010302000010000110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2 398 918,66</w:t>
            </w:r>
          </w:p>
        </w:tc>
      </w:tr>
      <w:tr w:rsidR="00580B8B" w:rsidTr="00580B8B">
        <w:trPr>
          <w:trHeight w:val="3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совокупный налог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00010500000000000000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8 756,24</w:t>
            </w:r>
          </w:p>
        </w:tc>
      </w:tr>
      <w:tr w:rsidR="00580B8B" w:rsidTr="00580B8B">
        <w:trPr>
          <w:trHeight w:val="2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0001050301001</w:t>
            </w:r>
            <w:r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000110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8 756,24</w:t>
            </w:r>
          </w:p>
        </w:tc>
      </w:tr>
      <w:tr w:rsidR="00580B8B" w:rsidTr="00580B8B">
        <w:trPr>
          <w:trHeight w:val="3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00010600000000000000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327 025,89</w:t>
            </w:r>
          </w:p>
        </w:tc>
      </w:tr>
      <w:tr w:rsidR="00580B8B" w:rsidTr="00580B8B">
        <w:trPr>
          <w:trHeight w:val="3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 имущество  физических  лиц, взимаемый по ставкам,  применяемым  к объектам             налогообложения, расположенным в границах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00010601030100000110</w:t>
            </w:r>
          </w:p>
          <w:p w:rsidR="00580B8B" w:rsidRDefault="00580B8B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327 025,89</w:t>
            </w:r>
          </w:p>
        </w:tc>
      </w:tr>
      <w:tr w:rsidR="00580B8B" w:rsidTr="00580B8B">
        <w:trPr>
          <w:trHeight w:val="2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Земельный налог</w:t>
            </w:r>
          </w:p>
          <w:p w:rsidR="00580B8B" w:rsidRDefault="00580B8B">
            <w:pPr>
              <w:rPr>
                <w:b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00010606000000000110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2 641 279,88</w:t>
            </w:r>
          </w:p>
        </w:tc>
      </w:tr>
      <w:tr w:rsidR="00580B8B" w:rsidTr="00580B8B">
        <w:trPr>
          <w:trHeight w:val="2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00010606033101000110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1 871 792, 31</w:t>
            </w:r>
          </w:p>
        </w:tc>
      </w:tr>
      <w:tr w:rsidR="00580B8B" w:rsidTr="00580B8B">
        <w:trPr>
          <w:trHeight w:val="2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  налог с 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00010606043101000110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769 487,57</w:t>
            </w:r>
          </w:p>
        </w:tc>
      </w:tr>
      <w:tr w:rsidR="00580B8B" w:rsidTr="00580B8B">
        <w:trPr>
          <w:trHeight w:val="2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00109000000000000000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172,42</w:t>
            </w:r>
          </w:p>
        </w:tc>
      </w:tr>
      <w:tr w:rsidR="00580B8B" w:rsidTr="00580B8B">
        <w:trPr>
          <w:trHeight w:val="2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(по обязательствам, возникшим до 01 января 2006 года), мобилизуемый на территории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00109040531000000110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172,42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00011100000000000000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1 417 202,07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поселений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00011109045100000120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1 417 202,07</w:t>
            </w:r>
          </w:p>
        </w:tc>
      </w:tr>
      <w:tr w:rsidR="00580B8B" w:rsidTr="00580B8B">
        <w:trPr>
          <w:trHeight w:val="36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00011700000000000000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142 200,00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00011705050100000180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142 200,00</w:t>
            </w:r>
          </w:p>
        </w:tc>
      </w:tr>
      <w:tr w:rsidR="00580B8B" w:rsidTr="00580B8B">
        <w:trPr>
          <w:trHeight w:val="35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Безвозмездные  поступления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00020000000000000000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28 508 113,64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00020201000000000151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244 600,00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00020201001100000151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244 600,00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00020202000000000151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24 731 181,71</w:t>
            </w:r>
          </w:p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Субсидии бюджетам поселений </w:t>
            </w:r>
            <w:proofErr w:type="gramStart"/>
            <w:r>
              <w:rPr>
                <w:color w:val="000000"/>
                <w:sz w:val="18"/>
                <w:szCs w:val="18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средств, поступившим от государственной корпорации-Фонда содействия реформированию жилищно-коммунального хозяйства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000 20202088100004151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9 264 887,68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Субсидии бюджетам поселений </w:t>
            </w:r>
            <w:proofErr w:type="gramStart"/>
            <w:r>
              <w:rPr>
                <w:sz w:val="18"/>
                <w:szCs w:val="18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rPr>
                <w:sz w:val="20"/>
                <w:szCs w:val="20"/>
              </w:rPr>
              <w:t xml:space="preserve"> средств бюджета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000 20202089100004151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14 280 732,03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000 20202216100000151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196 100,00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Субсидии бюджетам поселений реализацию мероприятий по модернизации и капитальному ремонту объектов топливно-энергетического комплекса и жилищно-коммунального хозяйства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000 20202150100000151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819 062,00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000 20202999100000151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170 400,00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00020203000000000151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1 476 600,00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  бюджетам    поселений    на выполнение   передаваемых    полномочий субъектов Российской Федерации</w:t>
            </w:r>
          </w:p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 созданию и функционированию комиссии административных правонарушений)</w:t>
            </w:r>
          </w:p>
          <w:p w:rsidR="00580B8B" w:rsidRDefault="00580B8B">
            <w:pPr>
              <w:rPr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00020203024100000151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62 500,00</w:t>
            </w:r>
          </w:p>
        </w:tc>
      </w:tr>
      <w:tr w:rsidR="00580B8B" w:rsidTr="00580B8B">
        <w:trPr>
          <w:trHeight w:val="9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бюджетам сельских  поселений на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580B8B" w:rsidRDefault="00580B8B">
            <w:pPr>
              <w:tabs>
                <w:tab w:val="left" w:pos="3405"/>
              </w:tabs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00020203026100000151</w:t>
            </w:r>
          </w:p>
          <w:p w:rsidR="00580B8B" w:rsidRDefault="00580B8B">
            <w:pPr>
              <w:rPr>
                <w:sz w:val="18"/>
                <w:szCs w:val="18"/>
              </w:rPr>
            </w:pPr>
          </w:p>
          <w:p w:rsidR="00580B8B" w:rsidRDefault="00580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1 150 000,00</w:t>
            </w:r>
          </w:p>
        </w:tc>
      </w:tr>
      <w:tr w:rsidR="00580B8B" w:rsidTr="00580B8B">
        <w:trPr>
          <w:trHeight w:val="9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00020203015100000151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264 100,00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000 20204000000000151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1 936 590,28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передаваемые бюджетам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000 20204999100000151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1 936 590,28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от негосударственных организаций в бюджеты поселений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000 20405099100000180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119 000,00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Доходы 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000 22180000000000151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141,65</w:t>
            </w:r>
          </w:p>
        </w:tc>
      </w:tr>
      <w:tr w:rsidR="00580B8B" w:rsidTr="00580B8B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000 22180501010000151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141,65</w:t>
            </w:r>
          </w:p>
        </w:tc>
      </w:tr>
      <w:tr w:rsidR="00580B8B" w:rsidTr="00580B8B">
        <w:trPr>
          <w:trHeight w:val="33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доходы</w:t>
            </w:r>
          </w:p>
          <w:p w:rsidR="00580B8B" w:rsidRDefault="00580B8B">
            <w:pPr>
              <w:rPr>
                <w:b/>
                <w:sz w:val="18"/>
                <w:szCs w:val="18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8B" w:rsidRDefault="00580B8B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42 336 417,76</w:t>
            </w:r>
          </w:p>
        </w:tc>
      </w:tr>
    </w:tbl>
    <w:p w:rsidR="00580B8B" w:rsidRDefault="00580B8B" w:rsidP="00580B8B">
      <w:pPr>
        <w:rPr>
          <w:sz w:val="18"/>
          <w:szCs w:val="18"/>
        </w:rPr>
      </w:pPr>
      <w:r>
        <w:rPr>
          <w:sz w:val="18"/>
          <w:szCs w:val="18"/>
        </w:rPr>
        <w:tab/>
      </w:r>
    </w:p>
    <w:p w:rsidR="00580B8B" w:rsidRDefault="00580B8B" w:rsidP="00580B8B">
      <w:pPr>
        <w:rPr>
          <w:sz w:val="18"/>
          <w:szCs w:val="18"/>
        </w:rPr>
      </w:pPr>
    </w:p>
    <w:p w:rsidR="00580B8B" w:rsidRDefault="00580B8B" w:rsidP="00580B8B">
      <w:pPr>
        <w:rPr>
          <w:sz w:val="18"/>
          <w:szCs w:val="18"/>
        </w:rPr>
      </w:pPr>
    </w:p>
    <w:p w:rsidR="00580B8B" w:rsidRDefault="00580B8B" w:rsidP="00580B8B">
      <w:pPr>
        <w:rPr>
          <w:sz w:val="18"/>
          <w:szCs w:val="18"/>
        </w:rPr>
      </w:pPr>
    </w:p>
    <w:p w:rsidR="00580B8B" w:rsidRDefault="00580B8B" w:rsidP="00580B8B">
      <w:pPr>
        <w:rPr>
          <w:sz w:val="18"/>
          <w:szCs w:val="18"/>
        </w:rPr>
      </w:pPr>
    </w:p>
    <w:p w:rsidR="00580B8B" w:rsidRDefault="00580B8B" w:rsidP="00580B8B">
      <w:pPr>
        <w:rPr>
          <w:sz w:val="18"/>
          <w:szCs w:val="18"/>
        </w:rPr>
      </w:pPr>
    </w:p>
    <w:p w:rsidR="00580B8B" w:rsidRDefault="00580B8B" w:rsidP="00580B8B">
      <w:pPr>
        <w:rPr>
          <w:sz w:val="18"/>
          <w:szCs w:val="18"/>
        </w:rPr>
      </w:pPr>
    </w:p>
    <w:p w:rsidR="00580B8B" w:rsidRDefault="00580B8B" w:rsidP="00580B8B">
      <w:pPr>
        <w:rPr>
          <w:sz w:val="18"/>
          <w:szCs w:val="18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X="6525" w:tblpY="-4631"/>
        <w:tblW w:w="3652" w:type="dxa"/>
        <w:tblLook w:val="04A0"/>
      </w:tblPr>
      <w:tblGrid>
        <w:gridCol w:w="3652"/>
      </w:tblGrid>
      <w:tr w:rsidR="00580B8B" w:rsidTr="00580B8B">
        <w:trPr>
          <w:trHeight w:val="270"/>
        </w:trPr>
        <w:tc>
          <w:tcPr>
            <w:tcW w:w="3652" w:type="dxa"/>
            <w:noWrap/>
            <w:vAlign w:val="bottom"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</w:p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 xml:space="preserve"> 3</w:t>
            </w:r>
          </w:p>
        </w:tc>
      </w:tr>
      <w:tr w:rsidR="00580B8B" w:rsidTr="00580B8B">
        <w:trPr>
          <w:trHeight w:val="270"/>
        </w:trPr>
        <w:tc>
          <w:tcPr>
            <w:tcW w:w="3652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</w:t>
            </w:r>
          </w:p>
        </w:tc>
      </w:tr>
      <w:tr w:rsidR="00580B8B" w:rsidTr="00580B8B">
        <w:trPr>
          <w:trHeight w:val="270"/>
        </w:trPr>
        <w:tc>
          <w:tcPr>
            <w:tcW w:w="3652" w:type="dxa"/>
            <w:noWrap/>
            <w:vAlign w:val="bottom"/>
            <w:hideMark/>
          </w:tcPr>
          <w:p w:rsidR="00580B8B" w:rsidRDefault="00580B8B">
            <w:pPr>
              <w:ind w:right="39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Решением Совета депутатов</w:t>
            </w:r>
          </w:p>
        </w:tc>
      </w:tr>
      <w:tr w:rsidR="00580B8B" w:rsidTr="00580B8B">
        <w:trPr>
          <w:trHeight w:val="270"/>
        </w:trPr>
        <w:tc>
          <w:tcPr>
            <w:tcW w:w="3652" w:type="dxa"/>
            <w:noWrap/>
            <w:vAlign w:val="bottom"/>
            <w:hideMark/>
          </w:tcPr>
          <w:p w:rsidR="00580B8B" w:rsidRDefault="00580B8B">
            <w:pPr>
              <w:ind w:right="8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 «Сафроновское»</w:t>
            </w:r>
          </w:p>
        </w:tc>
      </w:tr>
      <w:tr w:rsidR="00580B8B" w:rsidTr="00580B8B">
        <w:trPr>
          <w:trHeight w:val="270"/>
        </w:trPr>
        <w:tc>
          <w:tcPr>
            <w:tcW w:w="3652" w:type="dxa"/>
            <w:noWrap/>
            <w:vAlign w:val="bottom"/>
            <w:hideMark/>
          </w:tcPr>
          <w:p w:rsidR="00580B8B" w:rsidRDefault="00580B8B">
            <w:pPr>
              <w:ind w:right="8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«06» июня 2016 г .№ 197</w:t>
            </w:r>
          </w:p>
        </w:tc>
      </w:tr>
    </w:tbl>
    <w:p w:rsidR="00580B8B" w:rsidRDefault="00580B8B" w:rsidP="00580B8B">
      <w:pPr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sz w:val="16"/>
          <w:szCs w:val="16"/>
        </w:rPr>
      </w:pPr>
    </w:p>
    <w:p w:rsidR="00580B8B" w:rsidRDefault="00580B8B" w:rsidP="00580B8B">
      <w:pPr>
        <w:jc w:val="center"/>
      </w:pPr>
      <w:r>
        <w:t xml:space="preserve">                            </w:t>
      </w:r>
    </w:p>
    <w:p w:rsidR="00580B8B" w:rsidRDefault="00580B8B" w:rsidP="00580B8B">
      <w:pPr>
        <w:ind w:left="851"/>
        <w:rPr>
          <w:b/>
        </w:rPr>
      </w:pPr>
      <w:r>
        <w:rPr>
          <w:b/>
        </w:rPr>
        <w:t xml:space="preserve">       ИСПОЛНЕНО РАСХОДОВ БЮДЖЕТА   МО «САФРОНОВСКОЕ» </w:t>
      </w:r>
    </w:p>
    <w:p w:rsidR="00580B8B" w:rsidRDefault="00580B8B" w:rsidP="00580B8B">
      <w:pPr>
        <w:ind w:left="851"/>
        <w:rPr>
          <w:b/>
        </w:rPr>
      </w:pPr>
      <w:r>
        <w:rPr>
          <w:b/>
        </w:rPr>
        <w:t xml:space="preserve">3А 2015 ГОД ПО РАЗДЕЛАМ    И ПОДРАЗДЕЛАМ КЛАССИФИКАЦИИ  </w:t>
      </w:r>
    </w:p>
    <w:p w:rsidR="00580B8B" w:rsidRDefault="00580B8B" w:rsidP="00580B8B">
      <w:pPr>
        <w:ind w:left="851"/>
        <w:rPr>
          <w:b/>
        </w:rPr>
      </w:pPr>
      <w:r>
        <w:rPr>
          <w:b/>
        </w:rPr>
        <w:t xml:space="preserve">                                           РАСХОДОВ БЮДЖЕТА</w:t>
      </w:r>
    </w:p>
    <w:p w:rsidR="00580B8B" w:rsidRDefault="00580B8B" w:rsidP="00580B8B"/>
    <w:tbl>
      <w:tblPr>
        <w:tblW w:w="10206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670"/>
        <w:gridCol w:w="1120"/>
        <w:gridCol w:w="960"/>
        <w:gridCol w:w="2456"/>
      </w:tblGrid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Сумма, руб.</w:t>
            </w:r>
          </w:p>
        </w:tc>
      </w:tr>
      <w:tr w:rsidR="00580B8B" w:rsidTr="00580B8B">
        <w:trPr>
          <w:trHeight w:val="288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7 223 756,06</w:t>
            </w:r>
          </w:p>
        </w:tc>
      </w:tr>
      <w:tr w:rsidR="00580B8B" w:rsidTr="00580B8B">
        <w:trPr>
          <w:trHeight w:val="18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80B8B" w:rsidTr="00580B8B">
        <w:trPr>
          <w:trHeight w:val="36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745 573,00</w:t>
            </w:r>
          </w:p>
        </w:tc>
      </w:tr>
      <w:tr w:rsidR="00580B8B" w:rsidTr="00580B8B">
        <w:trPr>
          <w:trHeight w:val="61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217 332,05</w:t>
            </w:r>
          </w:p>
        </w:tc>
      </w:tr>
      <w:tr w:rsidR="00580B8B" w:rsidTr="00580B8B">
        <w:trPr>
          <w:trHeight w:val="288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6 156 759,0</w:t>
            </w:r>
          </w:p>
        </w:tc>
      </w:tr>
      <w:tr w:rsidR="00580B8B" w:rsidTr="00580B8B">
        <w:trPr>
          <w:trHeight w:val="2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</w:tr>
      <w:tr w:rsidR="00580B8B" w:rsidTr="00580B8B">
        <w:trPr>
          <w:trHeight w:val="4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104 091,31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264 100,00</w:t>
            </w:r>
          </w:p>
        </w:tc>
      </w:tr>
      <w:tr w:rsidR="00580B8B" w:rsidTr="00580B8B">
        <w:trPr>
          <w:trHeight w:val="32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264 100,00</w:t>
            </w:r>
          </w:p>
        </w:tc>
      </w:tr>
      <w:tr w:rsidR="00580B8B" w:rsidTr="00580B8B">
        <w:trPr>
          <w:trHeight w:val="288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2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308 043,17</w:t>
            </w:r>
          </w:p>
        </w:tc>
      </w:tr>
      <w:tr w:rsidR="00580B8B" w:rsidTr="00580B8B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80B8B" w:rsidTr="00580B8B">
        <w:trPr>
          <w:trHeight w:val="61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Защита населения и территории от последствий чрезвычайных ситуаций и природного и техногенного характера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308 043,17</w:t>
            </w:r>
          </w:p>
        </w:tc>
      </w:tr>
      <w:tr w:rsidR="00580B8B" w:rsidTr="00580B8B">
        <w:trPr>
          <w:trHeight w:val="288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0 4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2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3 447 855 ,93</w:t>
            </w:r>
          </w:p>
        </w:tc>
      </w:tr>
      <w:tr w:rsidR="00580B8B" w:rsidTr="00580B8B">
        <w:trPr>
          <w:trHeight w:val="18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Газификация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100 000,00</w:t>
            </w:r>
          </w:p>
        </w:tc>
      </w:tr>
      <w:tr w:rsidR="00580B8B" w:rsidTr="00580B8B">
        <w:trPr>
          <w:trHeight w:val="2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Другие вопросы в области  национальной экономики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04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295 779,00</w:t>
            </w:r>
          </w:p>
        </w:tc>
      </w:tr>
      <w:tr w:rsidR="00580B8B" w:rsidTr="00580B8B">
        <w:trPr>
          <w:trHeight w:val="4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Дорожный фонд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2 972 076,93</w:t>
            </w:r>
          </w:p>
        </w:tc>
      </w:tr>
      <w:tr w:rsidR="00580B8B" w:rsidTr="00580B8B">
        <w:trPr>
          <w:trHeight w:val="4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«Ремонт и содержание дорог, находящихся в собственности МО «Сафроновское» на 2015год»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</w:p>
          <w:p w:rsidR="00580B8B" w:rsidRDefault="00580B8B">
            <w:pPr>
              <w:ind w:left="613" w:hanging="613"/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2 192 676,93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Финансовое обеспечение дорожной деятельности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583 300,00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расходы 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196 100,00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расходы в национальной экономике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80 000,00</w:t>
            </w:r>
          </w:p>
        </w:tc>
      </w:tr>
      <w:tr w:rsidR="00580B8B" w:rsidTr="00580B8B">
        <w:trPr>
          <w:trHeight w:val="2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30 010 386,52</w:t>
            </w:r>
          </w:p>
        </w:tc>
      </w:tr>
      <w:tr w:rsidR="00580B8B" w:rsidTr="00580B8B">
        <w:trPr>
          <w:trHeight w:val="288"/>
        </w:trPr>
        <w:tc>
          <w:tcPr>
            <w:tcW w:w="5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1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2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24 527 400,27</w:t>
            </w:r>
          </w:p>
        </w:tc>
      </w:tr>
      <w:tr w:rsidR="00580B8B" w:rsidTr="00580B8B">
        <w:trPr>
          <w:trHeight w:val="18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2 811 420,44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2 671 565,81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1 268 460,00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88 305,61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Социальное обеспечение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30 000,00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1 150 000,00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11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30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firstLine="175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расходы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ind w:left="613" w:hanging="613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42 918 447,29</w:t>
            </w:r>
          </w:p>
        </w:tc>
      </w:tr>
    </w:tbl>
    <w:p w:rsidR="00580B8B" w:rsidRDefault="00580B8B" w:rsidP="00580B8B">
      <w:pPr>
        <w:rPr>
          <w:b/>
          <w:sz w:val="16"/>
          <w:szCs w:val="16"/>
        </w:rPr>
      </w:pPr>
    </w:p>
    <w:p w:rsidR="00580B8B" w:rsidRDefault="00580B8B" w:rsidP="00580B8B">
      <w:pPr>
        <w:jc w:val="right"/>
        <w:rPr>
          <w:b/>
          <w:sz w:val="16"/>
          <w:szCs w:val="16"/>
        </w:rPr>
      </w:pPr>
    </w:p>
    <w:tbl>
      <w:tblPr>
        <w:tblW w:w="3260" w:type="dxa"/>
        <w:tblInd w:w="7338" w:type="dxa"/>
        <w:tblLook w:val="04A0"/>
      </w:tblPr>
      <w:tblGrid>
        <w:gridCol w:w="3260"/>
      </w:tblGrid>
      <w:tr w:rsidR="00580B8B" w:rsidTr="00580B8B">
        <w:trPr>
          <w:trHeight w:val="288"/>
        </w:trPr>
        <w:tc>
          <w:tcPr>
            <w:tcW w:w="3260" w:type="dxa"/>
            <w:noWrap/>
            <w:vAlign w:val="bottom"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</w:p>
          <w:p w:rsidR="00580B8B" w:rsidRDefault="00580B8B">
            <w:pPr>
              <w:ind w:left="7972" w:hanging="7972"/>
              <w:rPr>
                <w:color w:val="000000"/>
                <w:sz w:val="20"/>
                <w:szCs w:val="20"/>
              </w:rPr>
            </w:pPr>
          </w:p>
          <w:p w:rsidR="00580B8B" w:rsidRDefault="00580B8B">
            <w:pPr>
              <w:ind w:left="7972" w:hanging="79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 4</w:t>
            </w:r>
          </w:p>
        </w:tc>
      </w:tr>
      <w:tr w:rsidR="00580B8B" w:rsidTr="00580B8B">
        <w:trPr>
          <w:trHeight w:val="288"/>
        </w:trPr>
        <w:tc>
          <w:tcPr>
            <w:tcW w:w="3260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</w:t>
            </w:r>
          </w:p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Решением Совета депутатов</w:t>
            </w:r>
          </w:p>
        </w:tc>
      </w:tr>
      <w:tr w:rsidR="00580B8B" w:rsidTr="00580B8B">
        <w:trPr>
          <w:trHeight w:val="288"/>
        </w:trPr>
        <w:tc>
          <w:tcPr>
            <w:tcW w:w="3260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 «Сафроновское»</w:t>
            </w:r>
          </w:p>
        </w:tc>
      </w:tr>
      <w:tr w:rsidR="00580B8B" w:rsidTr="00580B8B">
        <w:trPr>
          <w:trHeight w:val="288"/>
        </w:trPr>
        <w:tc>
          <w:tcPr>
            <w:tcW w:w="3260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«06» июня 2016 г. № 197</w:t>
            </w:r>
          </w:p>
        </w:tc>
      </w:tr>
    </w:tbl>
    <w:p w:rsidR="00580B8B" w:rsidRDefault="00580B8B" w:rsidP="00580B8B">
      <w:pPr>
        <w:jc w:val="right"/>
        <w:rPr>
          <w:b/>
          <w:sz w:val="16"/>
          <w:szCs w:val="16"/>
        </w:rPr>
      </w:pPr>
    </w:p>
    <w:p w:rsidR="00580B8B" w:rsidRDefault="00580B8B" w:rsidP="00580B8B">
      <w:pPr>
        <w:jc w:val="right"/>
        <w:rPr>
          <w:b/>
          <w:sz w:val="16"/>
          <w:szCs w:val="16"/>
        </w:rPr>
      </w:pPr>
    </w:p>
    <w:p w:rsidR="00580B8B" w:rsidRDefault="00580B8B" w:rsidP="00580B8B">
      <w:pPr>
        <w:jc w:val="right"/>
        <w:rPr>
          <w:b/>
          <w:sz w:val="16"/>
          <w:szCs w:val="16"/>
        </w:rPr>
      </w:pPr>
    </w:p>
    <w:p w:rsidR="00580B8B" w:rsidRDefault="00580B8B" w:rsidP="00580B8B">
      <w:pPr>
        <w:jc w:val="right"/>
        <w:rPr>
          <w:b/>
          <w:sz w:val="16"/>
          <w:szCs w:val="16"/>
        </w:rPr>
      </w:pPr>
    </w:p>
    <w:p w:rsidR="00580B8B" w:rsidRDefault="00580B8B" w:rsidP="00580B8B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ИСПОЛНЕНО  ПО ВЕДОМСТВЕННОЙ СТРУКТУРЕ РАСХОДОВ </w:t>
      </w:r>
    </w:p>
    <w:p w:rsidR="00580B8B" w:rsidRDefault="00580B8B" w:rsidP="00580B8B">
      <w:pPr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МО «САФРОНОВСКОЕ» ЗА 2015 ГОД</w:t>
      </w:r>
    </w:p>
    <w:p w:rsidR="00580B8B" w:rsidRDefault="00580B8B" w:rsidP="00580B8B">
      <w:pPr>
        <w:jc w:val="right"/>
        <w:rPr>
          <w:b/>
          <w:sz w:val="16"/>
          <w:szCs w:val="16"/>
        </w:rPr>
      </w:pPr>
    </w:p>
    <w:p w:rsidR="00580B8B" w:rsidRDefault="00580B8B" w:rsidP="00580B8B">
      <w:pPr>
        <w:jc w:val="right"/>
        <w:rPr>
          <w:b/>
          <w:sz w:val="16"/>
          <w:szCs w:val="16"/>
        </w:rPr>
      </w:pPr>
    </w:p>
    <w:p w:rsidR="00580B8B" w:rsidRDefault="00580B8B" w:rsidP="00580B8B">
      <w:pPr>
        <w:jc w:val="right"/>
        <w:rPr>
          <w:b/>
          <w:sz w:val="16"/>
          <w:szCs w:val="16"/>
        </w:rPr>
      </w:pPr>
    </w:p>
    <w:tbl>
      <w:tblPr>
        <w:tblW w:w="10920" w:type="dxa"/>
        <w:tblInd w:w="-10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010"/>
        <w:gridCol w:w="708"/>
        <w:gridCol w:w="732"/>
        <w:gridCol w:w="977"/>
        <w:gridCol w:w="1224"/>
        <w:gridCol w:w="988"/>
        <w:gridCol w:w="1281"/>
      </w:tblGrid>
      <w:tr w:rsidR="00580B8B" w:rsidTr="00580B8B">
        <w:trPr>
          <w:trHeight w:val="608"/>
        </w:trPr>
        <w:tc>
          <w:tcPr>
            <w:tcW w:w="500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73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122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</w:tr>
      <w:tr w:rsidR="00580B8B" w:rsidTr="00580B8B">
        <w:trPr>
          <w:trHeight w:val="33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Администрации МО "Сафроновское"- главный распорядитель, получатель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99CCFF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580B8B" w:rsidTr="00580B8B">
        <w:trPr>
          <w:trHeight w:val="23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7 223 756,06</w:t>
            </w:r>
          </w:p>
        </w:tc>
      </w:tr>
      <w:tr w:rsidR="00580B8B" w:rsidTr="00580B8B">
        <w:trPr>
          <w:trHeight w:val="55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745 573,00</w:t>
            </w:r>
          </w:p>
        </w:tc>
      </w:tr>
      <w:tr w:rsidR="00580B8B" w:rsidTr="00580B8B">
        <w:trPr>
          <w:trHeight w:val="54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Обеспечение функционирования Главы Муниципального образования «Сафроновское»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20 0 0000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745 573,00</w:t>
            </w:r>
          </w:p>
        </w:tc>
      </w:tr>
      <w:tr w:rsidR="00580B8B" w:rsidTr="00580B8B">
        <w:trPr>
          <w:trHeight w:val="38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Глава муниципального образования "Сафроновское"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20 1 0000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745 573,00</w:t>
            </w:r>
          </w:p>
        </w:tc>
      </w:tr>
      <w:tr w:rsidR="00580B8B" w:rsidTr="00580B8B">
        <w:trPr>
          <w:trHeight w:val="38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20 1 4001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745 573,00</w:t>
            </w:r>
          </w:p>
        </w:tc>
      </w:tr>
      <w:tr w:rsidR="00580B8B" w:rsidTr="00580B8B">
        <w:trPr>
          <w:trHeight w:val="85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745 573,00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745 573,00</w:t>
            </w:r>
          </w:p>
        </w:tc>
      </w:tr>
      <w:tr w:rsidR="00580B8B" w:rsidTr="00580B8B">
        <w:trPr>
          <w:trHeight w:val="727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217 332,05</w:t>
            </w:r>
          </w:p>
        </w:tc>
      </w:tr>
      <w:tr w:rsidR="00580B8B" w:rsidTr="00580B8B">
        <w:trPr>
          <w:trHeight w:val="53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Обеспечение деятельности Совета депутатов муниципального образования "Сафроновское"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21 0 0000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217 332,05</w:t>
            </w:r>
          </w:p>
        </w:tc>
      </w:tr>
      <w:tr w:rsidR="00580B8B" w:rsidTr="00580B8B">
        <w:trPr>
          <w:trHeight w:val="46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Председатель Совета депутатов муниципального образования "Сафроновское"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21 1 4001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216 887,11</w:t>
            </w:r>
          </w:p>
        </w:tc>
      </w:tr>
      <w:tr w:rsidR="00580B8B" w:rsidTr="00580B8B">
        <w:trPr>
          <w:trHeight w:val="88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216 887,11</w:t>
            </w:r>
          </w:p>
        </w:tc>
      </w:tr>
      <w:tr w:rsidR="00580B8B" w:rsidTr="00580B8B">
        <w:trPr>
          <w:trHeight w:val="39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216 887,11</w:t>
            </w:r>
          </w:p>
        </w:tc>
      </w:tr>
      <w:tr w:rsidR="00580B8B" w:rsidTr="00580B8B">
        <w:trPr>
          <w:trHeight w:val="43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Совет депутатов муниципального образования "Сафроновское"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21 2 0000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444,94</w:t>
            </w:r>
          </w:p>
        </w:tc>
      </w:tr>
      <w:tr w:rsidR="00580B8B" w:rsidTr="00580B8B">
        <w:trPr>
          <w:trHeight w:val="38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21 2 4001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444,94</w:t>
            </w:r>
          </w:p>
        </w:tc>
      </w:tr>
      <w:tr w:rsidR="00580B8B" w:rsidTr="00580B8B">
        <w:trPr>
          <w:trHeight w:val="38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21 2 4001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444,94</w:t>
            </w:r>
          </w:p>
        </w:tc>
      </w:tr>
      <w:tr w:rsidR="00580B8B" w:rsidTr="00580B8B">
        <w:trPr>
          <w:trHeight w:val="745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власти, субъектов РФ, местных администраций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6 156 759,70</w:t>
            </w:r>
          </w:p>
        </w:tc>
      </w:tr>
      <w:tr w:rsidR="00580B8B" w:rsidTr="00580B8B">
        <w:trPr>
          <w:trHeight w:val="37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Обеспечение деятельности муниципальных органов исполнительной власти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6 094 259,70</w:t>
            </w:r>
          </w:p>
        </w:tc>
      </w:tr>
      <w:tr w:rsidR="00580B8B" w:rsidTr="00580B8B">
        <w:trPr>
          <w:trHeight w:val="38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5 136 112,69</w:t>
            </w:r>
          </w:p>
        </w:tc>
      </w:tr>
      <w:tr w:rsidR="00580B8B" w:rsidTr="00580B8B">
        <w:trPr>
          <w:trHeight w:val="64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муниципальными  органами, казенными учреждениями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5 136 112,69</w:t>
            </w:r>
          </w:p>
        </w:tc>
      </w:tr>
      <w:tr w:rsidR="00580B8B" w:rsidTr="00580B8B">
        <w:trPr>
          <w:trHeight w:val="50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5 136 112,69</w:t>
            </w:r>
          </w:p>
        </w:tc>
      </w:tr>
      <w:tr w:rsidR="00580B8B" w:rsidTr="00580B8B">
        <w:trPr>
          <w:trHeight w:val="55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700 344,85</w:t>
            </w:r>
          </w:p>
        </w:tc>
      </w:tr>
      <w:tr w:rsidR="00580B8B" w:rsidTr="00580B8B">
        <w:trPr>
          <w:trHeight w:val="50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700 344,85</w:t>
            </w:r>
          </w:p>
        </w:tc>
      </w:tr>
      <w:tr w:rsidR="00580B8B" w:rsidTr="00580B8B">
        <w:trPr>
          <w:trHeight w:val="19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200 000,00</w:t>
            </w:r>
          </w:p>
        </w:tc>
      </w:tr>
      <w:tr w:rsidR="00580B8B" w:rsidTr="00580B8B">
        <w:trPr>
          <w:trHeight w:val="15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</w:tr>
      <w:tr w:rsidR="00580B8B" w:rsidTr="00580B8B">
        <w:trPr>
          <w:trHeight w:val="15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ассигнования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57 801,97</w:t>
            </w:r>
          </w:p>
        </w:tc>
      </w:tr>
      <w:tr w:rsidR="00580B8B" w:rsidTr="00580B8B">
        <w:trPr>
          <w:trHeight w:val="15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502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22 1 4001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57 801,97</w:t>
            </w:r>
          </w:p>
        </w:tc>
      </w:tr>
      <w:tr w:rsidR="00580B8B" w:rsidTr="00580B8B">
        <w:trPr>
          <w:trHeight w:val="385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Осуществление  государственных полномочий в сфере административных правонарушений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19 2 7868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62 500,00</w:t>
            </w:r>
          </w:p>
        </w:tc>
      </w:tr>
      <w:tr w:rsidR="00580B8B" w:rsidTr="00580B8B">
        <w:trPr>
          <w:trHeight w:val="347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19 2 7868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62 500,00</w:t>
            </w:r>
          </w:p>
        </w:tc>
      </w:tr>
      <w:tr w:rsidR="00580B8B" w:rsidTr="00580B8B">
        <w:trPr>
          <w:trHeight w:val="44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19 2 7868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62 500,00</w:t>
            </w:r>
          </w:p>
        </w:tc>
      </w:tr>
      <w:tr w:rsidR="00580B8B" w:rsidTr="00580B8B">
        <w:trPr>
          <w:trHeight w:val="18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104 091,31</w:t>
            </w:r>
          </w:p>
        </w:tc>
      </w:tr>
      <w:tr w:rsidR="00580B8B" w:rsidTr="00580B8B">
        <w:trPr>
          <w:trHeight w:val="28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Обеспечение деятельности Администрации МО «Сафроновское»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104 091,31</w:t>
            </w:r>
          </w:p>
        </w:tc>
      </w:tr>
      <w:tr w:rsidR="00580B8B" w:rsidTr="00580B8B">
        <w:trPr>
          <w:trHeight w:val="28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24 0 4041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100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4 842,51</w:t>
            </w:r>
          </w:p>
        </w:tc>
      </w:tr>
      <w:tr w:rsidR="00580B8B" w:rsidTr="00580B8B">
        <w:trPr>
          <w:trHeight w:val="28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24 0 4041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120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4 842,51</w:t>
            </w:r>
          </w:p>
        </w:tc>
      </w:tr>
      <w:tr w:rsidR="00580B8B" w:rsidTr="00580B8B">
        <w:trPr>
          <w:trHeight w:val="567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сфере общегосударственных вопросов, осуществляемые органами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24 0 4041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49 248,80</w:t>
            </w:r>
          </w:p>
        </w:tc>
      </w:tr>
      <w:tr w:rsidR="00580B8B" w:rsidTr="00580B8B">
        <w:trPr>
          <w:trHeight w:val="335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24 0 4041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49 248,80</w:t>
            </w:r>
          </w:p>
        </w:tc>
      </w:tr>
      <w:tr w:rsidR="00580B8B" w:rsidTr="00580B8B">
        <w:trPr>
          <w:trHeight w:val="415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24 0 4041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49 248,80</w:t>
            </w:r>
          </w:p>
        </w:tc>
      </w:tr>
      <w:tr w:rsidR="00580B8B" w:rsidTr="00580B8B">
        <w:trPr>
          <w:trHeight w:val="24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ассигнования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24 0 4041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50 000,00</w:t>
            </w:r>
          </w:p>
        </w:tc>
      </w:tr>
      <w:tr w:rsidR="00580B8B" w:rsidTr="00580B8B">
        <w:trPr>
          <w:trHeight w:val="24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24 0 4041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50 000,00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264 100,00</w:t>
            </w:r>
          </w:p>
        </w:tc>
      </w:tr>
      <w:tr w:rsidR="00580B8B" w:rsidTr="00580B8B">
        <w:trPr>
          <w:trHeight w:val="36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264 100,00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19 1 0000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264 100,00</w:t>
            </w:r>
          </w:p>
        </w:tc>
      </w:tr>
      <w:tr w:rsidR="00580B8B" w:rsidTr="00580B8B">
        <w:trPr>
          <w:trHeight w:val="53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19 1 5118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264 100,00</w:t>
            </w:r>
          </w:p>
        </w:tc>
      </w:tr>
      <w:tr w:rsidR="00580B8B" w:rsidTr="00580B8B">
        <w:trPr>
          <w:trHeight w:val="87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19 1 5118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261 199,38</w:t>
            </w:r>
          </w:p>
        </w:tc>
      </w:tr>
      <w:tr w:rsidR="00580B8B" w:rsidTr="00580B8B">
        <w:trPr>
          <w:trHeight w:val="42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выплату персоналу  государственных (муниципальных органов)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19 1 5118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261 199,38</w:t>
            </w:r>
          </w:p>
        </w:tc>
      </w:tr>
      <w:tr w:rsidR="00580B8B" w:rsidTr="00580B8B">
        <w:trPr>
          <w:trHeight w:val="43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Закупка товаров, работ и услуг </w:t>
            </w:r>
            <w:proofErr w:type="gramStart"/>
            <w:r>
              <w:rPr>
                <w:color w:val="000000"/>
                <w:sz w:val="16"/>
                <w:szCs w:val="16"/>
              </w:rPr>
              <w:t>для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государственных</w:t>
            </w:r>
          </w:p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19 1 5118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2 900,62</w:t>
            </w:r>
          </w:p>
          <w:p w:rsidR="00580B8B" w:rsidRDefault="00580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80B8B" w:rsidTr="00580B8B">
        <w:trPr>
          <w:trHeight w:val="39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Иные закупки товаров, работ и услуг для обеспечения  государственных (муниципальных </w:t>
            </w:r>
            <w:proofErr w:type="gramStart"/>
            <w:r>
              <w:rPr>
                <w:color w:val="000000"/>
                <w:sz w:val="16"/>
                <w:szCs w:val="16"/>
              </w:rPr>
              <w:t>)н</w:t>
            </w:r>
            <w:proofErr w:type="gramEnd"/>
            <w:r>
              <w:rPr>
                <w:color w:val="000000"/>
                <w:sz w:val="16"/>
                <w:szCs w:val="16"/>
              </w:rPr>
              <w:t>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19  1 5118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2 900,62</w:t>
            </w:r>
          </w:p>
        </w:tc>
      </w:tr>
      <w:tr w:rsidR="00580B8B" w:rsidTr="00580B8B">
        <w:trPr>
          <w:trHeight w:val="31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308 043,17</w:t>
            </w:r>
          </w:p>
        </w:tc>
      </w:tr>
      <w:tr w:rsidR="00580B8B" w:rsidTr="00580B8B">
        <w:trPr>
          <w:trHeight w:val="62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303 043,17</w:t>
            </w:r>
          </w:p>
        </w:tc>
      </w:tr>
      <w:tr w:rsidR="00580B8B" w:rsidTr="00580B8B">
        <w:trPr>
          <w:trHeight w:val="687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Муниципальная программа «Обеспечение национальной безопасности на территории муниципального образования «Сафроновское на 2015 год»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293 343,17</w:t>
            </w:r>
          </w:p>
        </w:tc>
      </w:tr>
      <w:tr w:rsidR="00580B8B" w:rsidTr="00580B8B">
        <w:trPr>
          <w:trHeight w:val="57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Мероприятия по обеспечению пожарной безопасности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293 343,17</w:t>
            </w:r>
          </w:p>
        </w:tc>
      </w:tr>
      <w:tr w:rsidR="00580B8B" w:rsidTr="00580B8B">
        <w:trPr>
          <w:trHeight w:val="63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государственных                                    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293 343,17</w:t>
            </w:r>
          </w:p>
        </w:tc>
      </w:tr>
      <w:tr w:rsidR="00580B8B" w:rsidTr="00580B8B">
        <w:trPr>
          <w:trHeight w:val="57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293 343,17</w:t>
            </w:r>
          </w:p>
        </w:tc>
      </w:tr>
      <w:tr w:rsidR="00580B8B" w:rsidTr="00580B8B">
        <w:trPr>
          <w:trHeight w:val="80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580B8B" w:rsidTr="00580B8B">
        <w:trPr>
          <w:trHeight w:val="40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Закупка товаров, работ и услуг для государственных                                            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>
              <w:rPr>
                <w:color w:val="000000"/>
                <w:sz w:val="16"/>
                <w:szCs w:val="16"/>
              </w:rPr>
              <w:t>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580B8B" w:rsidTr="00580B8B">
        <w:trPr>
          <w:trHeight w:val="58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1 000,00</w:t>
            </w:r>
          </w:p>
        </w:tc>
      </w:tr>
      <w:tr w:rsidR="00580B8B" w:rsidTr="00580B8B">
        <w:trPr>
          <w:trHeight w:val="42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Мероприятия по обеспечению безопасности на воде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8 700,00</w:t>
            </w:r>
          </w:p>
        </w:tc>
      </w:tr>
      <w:tr w:rsidR="00580B8B" w:rsidTr="00580B8B">
        <w:trPr>
          <w:trHeight w:val="35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государственных                                        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8 700,00</w:t>
            </w:r>
          </w:p>
        </w:tc>
      </w:tr>
      <w:tr w:rsidR="00580B8B" w:rsidTr="00580B8B">
        <w:trPr>
          <w:trHeight w:val="54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01 0 4053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8 700,00</w:t>
            </w:r>
          </w:p>
        </w:tc>
      </w:tr>
      <w:tr w:rsidR="00580B8B" w:rsidTr="00580B8B">
        <w:trPr>
          <w:trHeight w:val="36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расходы в области национальной безопасности и правоохранительной  деятельности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25 0 4050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5 000,00</w:t>
            </w:r>
          </w:p>
        </w:tc>
      </w:tr>
      <w:tr w:rsidR="00580B8B" w:rsidTr="00580B8B">
        <w:trPr>
          <w:trHeight w:val="36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25 0 4050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5 000,00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25 0 4050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5 000,00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3 655 124,82</w:t>
            </w:r>
          </w:p>
        </w:tc>
      </w:tr>
      <w:tr w:rsidR="00580B8B" w:rsidTr="00580B8B">
        <w:trPr>
          <w:trHeight w:val="537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 xml:space="preserve"> объектов капитального строительства  собственности  муниципальных образований за счет средств  бюджета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06 1 4201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100 000,00</w:t>
            </w:r>
          </w:p>
        </w:tc>
      </w:tr>
      <w:tr w:rsidR="00580B8B" w:rsidTr="00580B8B">
        <w:trPr>
          <w:trHeight w:val="59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06 1 4201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580B8B" w:rsidTr="00580B8B">
        <w:trPr>
          <w:trHeight w:val="25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06 1 4201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</w:tr>
      <w:tr w:rsidR="00580B8B" w:rsidTr="00580B8B">
        <w:trPr>
          <w:trHeight w:val="26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0 8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295 779,00</w:t>
            </w:r>
          </w:p>
        </w:tc>
      </w:tr>
      <w:tr w:rsidR="00580B8B" w:rsidTr="00580B8B">
        <w:trPr>
          <w:trHeight w:val="17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Другие виды транспорта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0 8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295 779,00</w:t>
            </w:r>
          </w:p>
        </w:tc>
      </w:tr>
      <w:tr w:rsidR="00580B8B" w:rsidTr="00580B8B">
        <w:trPr>
          <w:trHeight w:val="45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0 8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26 0 4202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295 779,00</w:t>
            </w:r>
          </w:p>
        </w:tc>
      </w:tr>
      <w:tr w:rsidR="00580B8B" w:rsidTr="00580B8B">
        <w:trPr>
          <w:trHeight w:val="23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0 8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26 0 4202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295 779,00</w:t>
            </w:r>
          </w:p>
        </w:tc>
      </w:tr>
      <w:tr w:rsidR="00580B8B" w:rsidTr="00580B8B">
        <w:trPr>
          <w:trHeight w:val="86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юридическим лицам 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0 8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26 0 4202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295 779,00</w:t>
            </w:r>
          </w:p>
        </w:tc>
      </w:tr>
      <w:tr w:rsidR="00580B8B" w:rsidTr="00580B8B">
        <w:trPr>
          <w:trHeight w:val="20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2 972 076,83</w:t>
            </w:r>
          </w:p>
        </w:tc>
      </w:tr>
      <w:tr w:rsidR="00580B8B" w:rsidTr="00580B8B">
        <w:trPr>
          <w:trHeight w:val="73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Муниципальная программа "Ремонт и содержание дорог, находящихся в собственности  МО "Сафроновское" на 2015 год"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2 775 976,93</w:t>
            </w:r>
          </w:p>
        </w:tc>
      </w:tr>
      <w:tr w:rsidR="00580B8B" w:rsidTr="00580B8B">
        <w:trPr>
          <w:trHeight w:val="35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автомобильных  дорог в зимний период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1 749 875,24</w:t>
            </w:r>
          </w:p>
        </w:tc>
      </w:tr>
      <w:tr w:rsidR="00580B8B" w:rsidTr="00580B8B">
        <w:trPr>
          <w:trHeight w:val="39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1 749 875,24</w:t>
            </w:r>
          </w:p>
        </w:tc>
      </w:tr>
      <w:tr w:rsidR="00580B8B" w:rsidTr="00580B8B">
        <w:trPr>
          <w:trHeight w:val="417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1 749 875,24</w:t>
            </w:r>
          </w:p>
        </w:tc>
      </w:tr>
      <w:tr w:rsidR="00580B8B" w:rsidTr="00580B8B">
        <w:trPr>
          <w:trHeight w:val="21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 тротуаров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299 076,00</w:t>
            </w:r>
          </w:p>
        </w:tc>
      </w:tr>
      <w:tr w:rsidR="00580B8B" w:rsidTr="00580B8B">
        <w:trPr>
          <w:trHeight w:val="405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299 076,00</w:t>
            </w:r>
          </w:p>
        </w:tc>
      </w:tr>
      <w:tr w:rsidR="00580B8B" w:rsidTr="00580B8B">
        <w:trPr>
          <w:trHeight w:val="40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299 076,00</w:t>
            </w:r>
          </w:p>
        </w:tc>
      </w:tr>
      <w:tr w:rsidR="00580B8B" w:rsidTr="00580B8B">
        <w:trPr>
          <w:trHeight w:val="18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Капитальный  ремонт автодорог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143 725,69</w:t>
            </w:r>
          </w:p>
        </w:tc>
      </w:tr>
      <w:tr w:rsidR="00580B8B" w:rsidTr="00580B8B">
        <w:trPr>
          <w:trHeight w:val="35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143 725,69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04 0 4303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143 725,69</w:t>
            </w:r>
          </w:p>
        </w:tc>
      </w:tr>
      <w:tr w:rsidR="00580B8B" w:rsidTr="00580B8B">
        <w:trPr>
          <w:trHeight w:val="18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обеспечение дорожной деятельности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04 0 5390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583 300,00</w:t>
            </w:r>
          </w:p>
        </w:tc>
      </w:tr>
      <w:tr w:rsidR="00580B8B" w:rsidTr="00580B8B">
        <w:trPr>
          <w:trHeight w:val="61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04 0 5390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583 300,00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04 0 5390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583 300,00</w:t>
            </w:r>
          </w:p>
        </w:tc>
      </w:tr>
      <w:tr w:rsidR="00580B8B" w:rsidTr="00580B8B">
        <w:trPr>
          <w:trHeight w:val="32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расходы в области дорожного хозяйства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196 100,00</w:t>
            </w:r>
          </w:p>
        </w:tc>
      </w:tr>
      <w:tr w:rsidR="00580B8B" w:rsidTr="00580B8B">
        <w:trPr>
          <w:trHeight w:val="12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68 0 7910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196 100,00</w:t>
            </w:r>
          </w:p>
        </w:tc>
      </w:tr>
      <w:tr w:rsidR="00580B8B" w:rsidTr="00580B8B">
        <w:trPr>
          <w:trHeight w:val="657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Капитальный  ремонт и ремонта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68 0 7913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196  100,00</w:t>
            </w:r>
          </w:p>
        </w:tc>
      </w:tr>
      <w:tr w:rsidR="00580B8B" w:rsidTr="00580B8B">
        <w:trPr>
          <w:trHeight w:val="31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68 0 7913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196 100,00</w:t>
            </w:r>
          </w:p>
        </w:tc>
      </w:tr>
      <w:tr w:rsidR="00580B8B" w:rsidTr="00580B8B">
        <w:trPr>
          <w:trHeight w:val="35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68 0 7913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196 100,00</w:t>
            </w:r>
          </w:p>
        </w:tc>
      </w:tr>
      <w:tr w:rsidR="00580B8B" w:rsidTr="00580B8B">
        <w:trPr>
          <w:trHeight w:val="24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Другие вопросы в области  национальной экономики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80 000,00</w:t>
            </w:r>
          </w:p>
        </w:tc>
      </w:tr>
      <w:tr w:rsidR="00580B8B" w:rsidTr="00580B8B">
        <w:trPr>
          <w:trHeight w:val="27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80 000,00</w:t>
            </w:r>
          </w:p>
        </w:tc>
      </w:tr>
      <w:tr w:rsidR="00580B8B" w:rsidTr="00580B8B">
        <w:trPr>
          <w:trHeight w:val="76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 на осуществление полномочий по вопросам разработки генерального плана совмещенного проектом планировки, правил землепользования и застройки территории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30 0 4401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80 000,00</w:t>
            </w:r>
          </w:p>
        </w:tc>
      </w:tr>
      <w:tr w:rsidR="00580B8B" w:rsidTr="00580B8B">
        <w:trPr>
          <w:trHeight w:val="27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30 0 4401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80 000,00</w:t>
            </w:r>
          </w:p>
        </w:tc>
      </w:tr>
      <w:tr w:rsidR="00580B8B" w:rsidTr="00580B8B">
        <w:trPr>
          <w:trHeight w:val="26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30 0 4401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80 000,00</w:t>
            </w:r>
          </w:p>
        </w:tc>
      </w:tr>
      <w:tr w:rsidR="00580B8B" w:rsidTr="00580B8B">
        <w:trPr>
          <w:trHeight w:val="42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30 010 386,52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Жилищное  хозяйство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24 527 400,27</w:t>
            </w:r>
          </w:p>
        </w:tc>
      </w:tr>
      <w:tr w:rsidR="00580B8B" w:rsidTr="00580B8B">
        <w:trPr>
          <w:trHeight w:val="54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Муниципальная  программа  "Капитальный ремонт жилищного фонда МО "Сафроновское" на 2015 год"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981 780,56</w:t>
            </w:r>
          </w:p>
        </w:tc>
      </w:tr>
      <w:tr w:rsidR="00580B8B" w:rsidTr="00580B8B">
        <w:trPr>
          <w:trHeight w:val="31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 по ремонту жилого фонда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02 0 4701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789 570,64</w:t>
            </w:r>
          </w:p>
        </w:tc>
      </w:tr>
      <w:tr w:rsidR="00580B8B" w:rsidTr="00580B8B">
        <w:trPr>
          <w:trHeight w:val="4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02 0 4701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789 570,64</w:t>
            </w:r>
          </w:p>
        </w:tc>
      </w:tr>
      <w:tr w:rsidR="00580B8B" w:rsidTr="00580B8B">
        <w:trPr>
          <w:trHeight w:val="50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02 0 4701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789 570,64</w:t>
            </w:r>
          </w:p>
        </w:tc>
      </w:tr>
      <w:tr w:rsidR="00580B8B" w:rsidTr="00580B8B">
        <w:trPr>
          <w:trHeight w:val="165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 по капитальному ремонту жилого фонда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02 0 4702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192 209,92</w:t>
            </w:r>
          </w:p>
        </w:tc>
      </w:tr>
      <w:tr w:rsidR="00580B8B" w:rsidTr="00580B8B">
        <w:trPr>
          <w:trHeight w:val="30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02 0 4702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192 209,92</w:t>
            </w:r>
          </w:p>
        </w:tc>
      </w:tr>
      <w:tr w:rsidR="00580B8B" w:rsidTr="00580B8B">
        <w:trPr>
          <w:trHeight w:val="43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02 0 4702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192 209,92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Муниципальная программа "Переселение граждан из аварийного жилищного фонда, расположенного на территории муниципального образования «Сафроновское» на 2013-2017годы»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05 1 0000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23 545 619,71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 средств - Фонда содействия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05 1 9503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9 264 887,68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05 1 9503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9 264 887,68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05 1 9503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9 264 887,68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 средств бюджетов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05 1 9603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14 280 732,03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Капитальные вложения в объекты недвижимого имущества государственной (муниципальной</w:t>
            </w:r>
            <w:proofErr w:type="gramStart"/>
            <w:r>
              <w:rPr>
                <w:color w:val="000000"/>
                <w:sz w:val="16"/>
                <w:szCs w:val="16"/>
              </w:rPr>
              <w:t>)с</w:t>
            </w:r>
            <w:proofErr w:type="gramEnd"/>
            <w:r>
              <w:rPr>
                <w:color w:val="000000"/>
                <w:sz w:val="16"/>
                <w:szCs w:val="16"/>
              </w:rPr>
              <w:t>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05 1 9603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14 280 732,03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05 1 9603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14 280 732,03</w:t>
            </w:r>
          </w:p>
        </w:tc>
      </w:tr>
      <w:tr w:rsidR="00580B8B" w:rsidTr="00580B8B">
        <w:trPr>
          <w:trHeight w:val="37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2 811 420,44</w:t>
            </w:r>
          </w:p>
        </w:tc>
      </w:tr>
      <w:tr w:rsidR="00580B8B" w:rsidTr="00580B8B">
        <w:trPr>
          <w:trHeight w:val="51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Мероприятия в области коммунального хозяйства, осуществляемые органами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27 1 4801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793 014,06</w:t>
            </w:r>
          </w:p>
        </w:tc>
      </w:tr>
      <w:tr w:rsidR="00580B8B" w:rsidTr="00580B8B">
        <w:trPr>
          <w:trHeight w:val="23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27 1 4801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793 014,06</w:t>
            </w:r>
          </w:p>
        </w:tc>
      </w:tr>
      <w:tr w:rsidR="00580B8B" w:rsidTr="00580B8B">
        <w:trPr>
          <w:trHeight w:val="425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27 1 4801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793 014,06</w:t>
            </w:r>
          </w:p>
        </w:tc>
      </w:tr>
      <w:tr w:rsidR="00580B8B" w:rsidTr="00580B8B">
        <w:trPr>
          <w:trHeight w:val="38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27 2 4802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295 150,38</w:t>
            </w:r>
          </w:p>
        </w:tc>
      </w:tr>
      <w:tr w:rsidR="00580B8B" w:rsidTr="00580B8B">
        <w:trPr>
          <w:trHeight w:val="6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27 2 4802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295 150,38</w:t>
            </w:r>
          </w:p>
        </w:tc>
      </w:tr>
      <w:tr w:rsidR="00580B8B" w:rsidTr="00580B8B">
        <w:trPr>
          <w:trHeight w:val="49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Модернизация и капитальный ремонт объектов топливно-энергетического комплекса 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27 2 7834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819 062,00</w:t>
            </w:r>
          </w:p>
        </w:tc>
      </w:tr>
      <w:tr w:rsidR="00580B8B" w:rsidTr="00580B8B">
        <w:trPr>
          <w:trHeight w:val="26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27 2 7834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819 062,00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27 2 7834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819 062,00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Иные межбюджетные трансферты из резервного  фонда Правительства Архангельской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34 0 7140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828 949,14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34 0 7140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828 949,14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34 0 7140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828 949,14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34 1 0000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75 244,86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34 1 8178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75 244,86</w:t>
            </w:r>
          </w:p>
        </w:tc>
      </w:tr>
      <w:tr w:rsidR="00580B8B" w:rsidTr="00580B8B">
        <w:trPr>
          <w:trHeight w:val="25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34 1 8178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75 244,86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2 671 565,81</w:t>
            </w:r>
          </w:p>
        </w:tc>
      </w:tr>
      <w:tr w:rsidR="00580B8B" w:rsidTr="00580B8B">
        <w:trPr>
          <w:trHeight w:val="39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Муниципальная  программа  "Благоустройство территории муниципального образования  "Сафроновское" на 2014-2015 годы"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03 0 0000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2 439 465,81</w:t>
            </w:r>
          </w:p>
        </w:tc>
      </w:tr>
      <w:tr w:rsidR="00580B8B" w:rsidTr="00580B8B">
        <w:trPr>
          <w:trHeight w:val="273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сетей  уличного освещения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03 0 4601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1  152 794,90</w:t>
            </w:r>
          </w:p>
        </w:tc>
      </w:tr>
      <w:tr w:rsidR="00580B8B" w:rsidTr="00580B8B">
        <w:trPr>
          <w:trHeight w:val="36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03 0 4601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1  152 794,90</w:t>
            </w:r>
          </w:p>
        </w:tc>
      </w:tr>
      <w:tr w:rsidR="00580B8B" w:rsidTr="00580B8B">
        <w:trPr>
          <w:trHeight w:val="29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03 0 4601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1  152 794,90</w:t>
            </w:r>
          </w:p>
        </w:tc>
      </w:tr>
      <w:tr w:rsidR="00580B8B" w:rsidTr="00580B8B">
        <w:trPr>
          <w:trHeight w:val="28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03 0 4602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1 286 670,91</w:t>
            </w:r>
          </w:p>
        </w:tc>
      </w:tr>
      <w:tr w:rsidR="00580B8B" w:rsidTr="00580B8B">
        <w:trPr>
          <w:trHeight w:val="34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03 0 4602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1 286 670,91</w:t>
            </w:r>
          </w:p>
        </w:tc>
      </w:tr>
      <w:tr w:rsidR="00580B8B" w:rsidTr="00580B8B">
        <w:trPr>
          <w:trHeight w:val="26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03 0 4602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1 286 670,91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Развитие территориального общественного самоуправления Архангельской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33 1 7842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170 400,00</w:t>
            </w:r>
          </w:p>
        </w:tc>
      </w:tr>
      <w:tr w:rsidR="00580B8B" w:rsidTr="00580B8B">
        <w:trPr>
          <w:trHeight w:val="516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33 1 7842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170 400,00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33 1 7842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170 400,00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Содействие в развитии территориального общественного самоуправления  в Ленском районе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33 1 8842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61 700,00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Капитальные вложения в объекты недвижимого имущества  государственной (муниципальной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)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33 1 8843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61 700,00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33 1 8843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61 700,00</w:t>
            </w:r>
          </w:p>
        </w:tc>
      </w:tr>
      <w:tr w:rsidR="00580B8B" w:rsidTr="00580B8B">
        <w:trPr>
          <w:trHeight w:val="41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33 1 8843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61 700,00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1 268 305,61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88 305,61</w:t>
            </w:r>
          </w:p>
        </w:tc>
      </w:tr>
      <w:tr w:rsidR="00580B8B" w:rsidTr="00580B8B">
        <w:trPr>
          <w:trHeight w:val="49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Доплаты к пенсиям государственных служащих Архангельской области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88 305,61</w:t>
            </w:r>
          </w:p>
        </w:tc>
      </w:tr>
      <w:tr w:rsidR="00580B8B" w:rsidTr="00580B8B">
        <w:trPr>
          <w:trHeight w:val="501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Установление и выплата ежемесячной доплаты к государственной пенсии за выслугу лет на муниципальной службе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28 1 4501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88 305,61</w:t>
            </w:r>
          </w:p>
        </w:tc>
      </w:tr>
      <w:tr w:rsidR="00580B8B" w:rsidTr="00580B8B">
        <w:trPr>
          <w:trHeight w:val="40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28 1 4501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88 305,61</w:t>
            </w:r>
          </w:p>
        </w:tc>
      </w:tr>
      <w:tr w:rsidR="00580B8B" w:rsidTr="00580B8B">
        <w:trPr>
          <w:trHeight w:val="28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28 1 4501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88 305,61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30 000,0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Социальные выплаты гражданам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3124502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30 000,00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3124502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30 000,00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1 150 000,00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расходы  в области охраны и детства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1 150 000,00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Осуществление государственных полномочий по   предоставлению  жилых помещений детям-сиротам и детям, оставшимся без попечения  родителей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,, </w:t>
            </w:r>
            <w:proofErr w:type="gramEnd"/>
            <w:r>
              <w:rPr>
                <w:color w:val="000000"/>
                <w:sz w:val="16"/>
                <w:szCs w:val="16"/>
              </w:rPr>
              <w:t>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32 0 7875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1 150 000,00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32 0 7875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1 150 000,00</w:t>
            </w:r>
          </w:p>
        </w:tc>
      </w:tr>
      <w:tr w:rsidR="00580B8B" w:rsidTr="00580B8B">
        <w:trPr>
          <w:trHeight w:val="142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32 0 7875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1 150 000,00</w:t>
            </w:r>
          </w:p>
        </w:tc>
      </w:tr>
      <w:tr w:rsidR="00580B8B" w:rsidTr="00580B8B">
        <w:trPr>
          <w:trHeight w:val="17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289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Физкультурно-оздоровительная работа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29 0 0000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308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29 1 4402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38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29 1 4402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254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0 1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29 1 4402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noWrap/>
            <w:hideMark/>
          </w:tcPr>
          <w:p w:rsidR="00580B8B" w:rsidRDefault="00580B8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396 000,00</w:t>
            </w:r>
          </w:p>
        </w:tc>
      </w:tr>
      <w:tr w:rsidR="00580B8B" w:rsidTr="00580B8B">
        <w:trPr>
          <w:trHeight w:val="300"/>
        </w:trPr>
        <w:tc>
          <w:tcPr>
            <w:tcW w:w="500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42 918 447,29</w:t>
            </w:r>
          </w:p>
        </w:tc>
      </w:tr>
    </w:tbl>
    <w:p w:rsidR="00580B8B" w:rsidRDefault="00580B8B" w:rsidP="00580B8B">
      <w:pPr>
        <w:tabs>
          <w:tab w:val="left" w:pos="4860"/>
        </w:tabs>
        <w:jc w:val="right"/>
        <w:rPr>
          <w:sz w:val="16"/>
          <w:szCs w:val="16"/>
        </w:rPr>
      </w:pPr>
    </w:p>
    <w:p w:rsidR="00580B8B" w:rsidRDefault="00580B8B" w:rsidP="00580B8B">
      <w:pPr>
        <w:tabs>
          <w:tab w:val="left" w:pos="4860"/>
        </w:tabs>
        <w:rPr>
          <w:sz w:val="16"/>
          <w:szCs w:val="16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tbl>
      <w:tblPr>
        <w:tblW w:w="3060" w:type="dxa"/>
        <w:tblInd w:w="7196" w:type="dxa"/>
        <w:tblLayout w:type="fixed"/>
        <w:tblLook w:val="04A0"/>
      </w:tblPr>
      <w:tblGrid>
        <w:gridCol w:w="3060"/>
      </w:tblGrid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Приложение № 5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Утверждено 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Решением Совета депутатов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 «Сафроновское»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«06» июня 2016  г. № 197</w:t>
            </w:r>
          </w:p>
        </w:tc>
      </w:tr>
    </w:tbl>
    <w:p w:rsidR="00580B8B" w:rsidRDefault="00580B8B" w:rsidP="00580B8B">
      <w:pPr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rPr>
          <w:sz w:val="18"/>
          <w:szCs w:val="18"/>
        </w:rPr>
      </w:pPr>
    </w:p>
    <w:tbl>
      <w:tblPr>
        <w:tblW w:w="10049" w:type="dxa"/>
        <w:jc w:val="center"/>
        <w:tblInd w:w="-196" w:type="dxa"/>
        <w:tblLook w:val="04A0"/>
      </w:tblPr>
      <w:tblGrid>
        <w:gridCol w:w="3097"/>
        <w:gridCol w:w="5194"/>
        <w:gridCol w:w="1758"/>
      </w:tblGrid>
      <w:tr w:rsidR="00580B8B" w:rsidTr="00580B8B">
        <w:trPr>
          <w:trHeight w:val="288"/>
          <w:jc w:val="center"/>
        </w:trPr>
        <w:tc>
          <w:tcPr>
            <w:tcW w:w="10049" w:type="dxa"/>
            <w:gridSpan w:val="3"/>
            <w:noWrap/>
            <w:vAlign w:val="bottom"/>
            <w:hideMark/>
          </w:tcPr>
          <w:p w:rsidR="00580B8B" w:rsidRDefault="00580B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Исполнено по источникам финансирования дефицита бюджета МО «Сафроновское»</w:t>
            </w:r>
          </w:p>
          <w:p w:rsidR="00580B8B" w:rsidRDefault="00580B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по кодам групп, подгрупп, статей, видов источников финансирования дефицитов </w:t>
            </w:r>
          </w:p>
          <w:p w:rsidR="00580B8B" w:rsidRDefault="00580B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бюджетов, классификации операций сектора государственного управления, </w:t>
            </w:r>
          </w:p>
          <w:p w:rsidR="00580B8B" w:rsidRDefault="00580B8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относящихся к источникам финансирования дефицитов бюджета за 2015 год</w:t>
            </w:r>
          </w:p>
        </w:tc>
      </w:tr>
      <w:tr w:rsidR="00580B8B" w:rsidTr="00580B8B">
        <w:trPr>
          <w:trHeight w:val="80"/>
          <w:jc w:val="center"/>
        </w:trPr>
        <w:tc>
          <w:tcPr>
            <w:tcW w:w="10049" w:type="dxa"/>
            <w:gridSpan w:val="3"/>
            <w:noWrap/>
            <w:vAlign w:val="bottom"/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580B8B" w:rsidTr="00580B8B">
        <w:trPr>
          <w:trHeight w:val="300"/>
          <w:jc w:val="center"/>
        </w:trPr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Сумма,</w:t>
            </w:r>
          </w:p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502 01 02 00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0000 700</w:t>
            </w: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0000 710</w:t>
            </w: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80B8B" w:rsidRDefault="00580B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0000 800</w:t>
            </w: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10 0000 810</w:t>
            </w: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288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80B8B" w:rsidRDefault="00580B8B">
            <w:pPr>
              <w:ind w:right="6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582 029,53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502 01 05 00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B8B" w:rsidRDefault="00580B8B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B8B" w:rsidRDefault="00580B8B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580B8B" w:rsidTr="00580B8B">
        <w:trPr>
          <w:trHeight w:val="433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502 01 05 02 00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42 336 417,76</w:t>
            </w:r>
          </w:p>
        </w:tc>
      </w:tr>
      <w:tr w:rsidR="00580B8B" w:rsidTr="00580B8B">
        <w:trPr>
          <w:trHeight w:val="667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502 01 05 02 01 00 0000 510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42 336 417,76</w:t>
            </w:r>
          </w:p>
        </w:tc>
      </w:tr>
      <w:tr w:rsidR="00580B8B" w:rsidTr="00580B8B">
        <w:trPr>
          <w:trHeight w:val="521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502 01 05 02 01 10 0000 510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42 336 417,76</w:t>
            </w:r>
          </w:p>
        </w:tc>
      </w:tr>
      <w:tr w:rsidR="00580B8B" w:rsidTr="00580B8B">
        <w:trPr>
          <w:trHeight w:val="415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502 01 05 02 00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42 918 447,29</w:t>
            </w:r>
          </w:p>
        </w:tc>
      </w:tr>
      <w:tr w:rsidR="00580B8B" w:rsidTr="00580B8B">
        <w:trPr>
          <w:trHeight w:val="493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502 01 05 02 01 00 0000 610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42 918 447,29</w:t>
            </w:r>
          </w:p>
        </w:tc>
      </w:tr>
      <w:tr w:rsidR="00580B8B" w:rsidTr="00580B8B">
        <w:trPr>
          <w:trHeight w:val="685"/>
          <w:jc w:val="center"/>
        </w:trPr>
        <w:tc>
          <w:tcPr>
            <w:tcW w:w="3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502 01 05 02 01 10 0000 610</w:t>
            </w:r>
          </w:p>
        </w:tc>
        <w:tc>
          <w:tcPr>
            <w:tcW w:w="5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42 918 447,29</w:t>
            </w:r>
          </w:p>
        </w:tc>
      </w:tr>
      <w:tr w:rsidR="00580B8B" w:rsidTr="00580B8B">
        <w:trPr>
          <w:trHeight w:val="685"/>
          <w:jc w:val="center"/>
        </w:trPr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582 029,53</w:t>
            </w:r>
          </w:p>
        </w:tc>
      </w:tr>
    </w:tbl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tbl>
      <w:tblPr>
        <w:tblW w:w="3060" w:type="dxa"/>
        <w:tblInd w:w="7196" w:type="dxa"/>
        <w:tblLayout w:type="fixed"/>
        <w:tblLook w:val="04A0"/>
      </w:tblPr>
      <w:tblGrid>
        <w:gridCol w:w="3060"/>
      </w:tblGrid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Приложение № 6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Утверждено 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Решением Совета депутатов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 «Сафроновское»</w:t>
            </w:r>
          </w:p>
        </w:tc>
      </w:tr>
      <w:tr w:rsidR="00580B8B" w:rsidTr="00580B8B">
        <w:trPr>
          <w:trHeight w:val="288"/>
        </w:trPr>
        <w:tc>
          <w:tcPr>
            <w:tcW w:w="3063" w:type="dxa"/>
            <w:noWrap/>
            <w:vAlign w:val="bottom"/>
            <w:hideMark/>
          </w:tcPr>
          <w:p w:rsidR="00580B8B" w:rsidRDefault="00580B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 «06» июня 2016 г. № 197</w:t>
            </w:r>
          </w:p>
        </w:tc>
      </w:tr>
    </w:tbl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b/>
          <w:color w:val="000000"/>
        </w:rPr>
      </w:pPr>
    </w:p>
    <w:p w:rsidR="00580B8B" w:rsidRDefault="00580B8B" w:rsidP="00580B8B">
      <w:pPr>
        <w:rPr>
          <w:b/>
          <w:color w:val="000000"/>
        </w:rPr>
      </w:pPr>
    </w:p>
    <w:p w:rsidR="00580B8B" w:rsidRDefault="00580B8B" w:rsidP="00580B8B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Исполнено по источникам финансирования дефицита бюджета </w:t>
      </w:r>
    </w:p>
    <w:p w:rsidR="00580B8B" w:rsidRDefault="00580B8B" w:rsidP="00580B8B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МО «Сафроновское» по кодам классификации источников </w:t>
      </w:r>
    </w:p>
    <w:p w:rsidR="00580B8B" w:rsidRDefault="00580B8B" w:rsidP="00580B8B">
      <w:pPr>
        <w:jc w:val="center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финансирования дефицитов бюджетов за 2015 год</w:t>
      </w: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tbl>
      <w:tblPr>
        <w:tblW w:w="10249" w:type="dxa"/>
        <w:jc w:val="center"/>
        <w:tblInd w:w="1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135"/>
        <w:gridCol w:w="5518"/>
        <w:gridCol w:w="1596"/>
      </w:tblGrid>
      <w:tr w:rsidR="00580B8B" w:rsidTr="00580B8B">
        <w:trPr>
          <w:trHeight w:val="300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Сумма,</w:t>
            </w:r>
          </w:p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tabs>
                <w:tab w:val="left" w:pos="5100"/>
              </w:tabs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0000 700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0000 710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80B8B" w:rsidRDefault="00580B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0000 800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0,00</w:t>
            </w:r>
          </w:p>
        </w:tc>
      </w:tr>
      <w:tr w:rsidR="00580B8B" w:rsidTr="00580B8B">
        <w:trPr>
          <w:trHeight w:val="300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10 0000 810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Погашение бюджетом муниципального района кредитов от кредитных организаций в валюте Российской Федерации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80B8B" w:rsidTr="00580B8B">
        <w:trPr>
          <w:trHeight w:val="608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  <w:p w:rsidR="00580B8B" w:rsidRDefault="00580B8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ind w:right="-5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582 029,53</w:t>
            </w:r>
          </w:p>
        </w:tc>
      </w:tr>
      <w:tr w:rsidR="00580B8B" w:rsidTr="00580B8B">
        <w:trPr>
          <w:trHeight w:val="433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42 336 417,76</w:t>
            </w:r>
          </w:p>
        </w:tc>
      </w:tr>
      <w:tr w:rsidR="00580B8B" w:rsidTr="00580B8B">
        <w:trPr>
          <w:trHeight w:val="667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42 336 417,76</w:t>
            </w:r>
          </w:p>
        </w:tc>
      </w:tr>
      <w:tr w:rsidR="00580B8B" w:rsidTr="00580B8B">
        <w:trPr>
          <w:trHeight w:val="521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42 336 417,76</w:t>
            </w:r>
          </w:p>
        </w:tc>
      </w:tr>
      <w:tr w:rsidR="00580B8B" w:rsidTr="00580B8B">
        <w:trPr>
          <w:trHeight w:val="415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42 918 447,29</w:t>
            </w:r>
          </w:p>
        </w:tc>
      </w:tr>
      <w:tr w:rsidR="00580B8B" w:rsidTr="00580B8B">
        <w:trPr>
          <w:trHeight w:val="493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42 918 447,29</w:t>
            </w:r>
          </w:p>
        </w:tc>
      </w:tr>
      <w:tr w:rsidR="00580B8B" w:rsidTr="00580B8B">
        <w:trPr>
          <w:trHeight w:val="685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42 918 447,29</w:t>
            </w:r>
          </w:p>
        </w:tc>
      </w:tr>
      <w:tr w:rsidR="00580B8B" w:rsidTr="00580B8B">
        <w:trPr>
          <w:trHeight w:val="406"/>
          <w:jc w:val="center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80B8B" w:rsidRDefault="00580B8B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582 029,53</w:t>
            </w:r>
          </w:p>
        </w:tc>
      </w:tr>
    </w:tbl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p w:rsidR="00580B8B" w:rsidRDefault="00580B8B" w:rsidP="00580B8B">
      <w:pPr>
        <w:jc w:val="right"/>
        <w:rPr>
          <w:sz w:val="20"/>
          <w:szCs w:val="20"/>
        </w:rPr>
      </w:pPr>
    </w:p>
    <w:sectPr w:rsidR="00580B8B" w:rsidSect="007029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745"/>
    <w:rsid w:val="0004361D"/>
    <w:rsid w:val="0015603C"/>
    <w:rsid w:val="00335B80"/>
    <w:rsid w:val="00497B36"/>
    <w:rsid w:val="00507950"/>
    <w:rsid w:val="0054032C"/>
    <w:rsid w:val="00580B8B"/>
    <w:rsid w:val="006717E4"/>
    <w:rsid w:val="0070295C"/>
    <w:rsid w:val="00736C4C"/>
    <w:rsid w:val="00794745"/>
    <w:rsid w:val="008A2359"/>
    <w:rsid w:val="008F7681"/>
    <w:rsid w:val="00963511"/>
    <w:rsid w:val="00971B19"/>
    <w:rsid w:val="009D65D3"/>
    <w:rsid w:val="009F5F23"/>
    <w:rsid w:val="00A66FDB"/>
    <w:rsid w:val="00BD4A98"/>
    <w:rsid w:val="00C71BC4"/>
    <w:rsid w:val="00D977D0"/>
    <w:rsid w:val="00F15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745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79474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794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ody Text"/>
    <w:basedOn w:val="a"/>
    <w:link w:val="a6"/>
    <w:uiPriority w:val="99"/>
    <w:unhideWhenUsed/>
    <w:rsid w:val="00794745"/>
    <w:rPr>
      <w:rFonts w:ascii="Garamond" w:hAnsi="Garamond"/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customStyle="1" w:styleId="ConsTitle">
    <w:name w:val="ConsTitle"/>
    <w:rsid w:val="00794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ody Text Indent"/>
    <w:basedOn w:val="a"/>
    <w:link w:val="a8"/>
    <w:semiHidden/>
    <w:unhideWhenUsed/>
    <w:rsid w:val="00580B8B"/>
    <w:pPr>
      <w:ind w:firstLine="709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580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580B8B"/>
    <w:pPr>
      <w:ind w:firstLine="72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580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Document Map"/>
    <w:basedOn w:val="a"/>
    <w:link w:val="aa"/>
    <w:semiHidden/>
    <w:unhideWhenUsed/>
    <w:rsid w:val="00580B8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580B8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unhideWhenUsed/>
    <w:rsid w:val="00580B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80B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80B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80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580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80B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12</Pages>
  <Words>4609</Words>
  <Characters>26272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13</cp:revision>
  <cp:lastPrinted>2016-04-06T15:26:00Z</cp:lastPrinted>
  <dcterms:created xsi:type="dcterms:W3CDTF">2015-06-18T14:33:00Z</dcterms:created>
  <dcterms:modified xsi:type="dcterms:W3CDTF">2016-06-09T07:02:00Z</dcterms:modified>
</cp:coreProperties>
</file>