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A1E" w:rsidRDefault="001A1A1E" w:rsidP="001A1A1E">
      <w:pPr>
        <w:spacing w:after="0" w:line="240" w:lineRule="auto"/>
        <w:jc w:val="right"/>
        <w:rPr>
          <w:rFonts w:ascii="Times New Roman" w:hAnsi="Times New Roman" w:cs="Times New Roman"/>
          <w:sz w:val="28"/>
          <w:szCs w:val="28"/>
        </w:rPr>
      </w:pPr>
    </w:p>
    <w:p w:rsidR="00654042" w:rsidRDefault="00654042" w:rsidP="001A1A1E">
      <w:pPr>
        <w:spacing w:after="0" w:line="240" w:lineRule="auto"/>
        <w:jc w:val="right"/>
        <w:rPr>
          <w:rFonts w:ascii="Times New Roman" w:hAnsi="Times New Roman" w:cs="Times New Roman"/>
          <w:sz w:val="28"/>
          <w:szCs w:val="28"/>
        </w:rPr>
      </w:pPr>
    </w:p>
    <w:p w:rsidR="007021E5" w:rsidRDefault="007021E5" w:rsidP="00636E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СЕЛЬСКОЕ ПОСЕЛЕНИЕ «САФРОНОВСКОЕ» </w:t>
      </w:r>
    </w:p>
    <w:p w:rsidR="007021E5" w:rsidRDefault="007021E5" w:rsidP="00636E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ЛЕНСКОГО МУНИЦИПАЛЬНОГО РАЙОНА </w:t>
      </w:r>
    </w:p>
    <w:p w:rsidR="007021E5" w:rsidRPr="000701A6" w:rsidRDefault="007021E5" w:rsidP="00636E18">
      <w:pPr>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АРХАНГЕЛЬСКОЙ ОБЛАСТИ</w:t>
      </w:r>
    </w:p>
    <w:p w:rsidR="007021E5" w:rsidRPr="000701A6" w:rsidRDefault="007021E5" w:rsidP="00636E18">
      <w:pPr>
        <w:spacing w:after="0" w:line="240" w:lineRule="auto"/>
        <w:jc w:val="center"/>
        <w:rPr>
          <w:rFonts w:ascii="Times New Roman" w:eastAsia="Times New Roman" w:hAnsi="Times New Roman" w:cs="Times New Roman"/>
          <w:sz w:val="28"/>
          <w:szCs w:val="28"/>
        </w:rPr>
      </w:pPr>
    </w:p>
    <w:p w:rsidR="007021E5" w:rsidRPr="000701A6" w:rsidRDefault="007021E5" w:rsidP="00636E18">
      <w:pPr>
        <w:spacing w:after="0" w:line="240" w:lineRule="auto"/>
        <w:jc w:val="center"/>
        <w:rPr>
          <w:rFonts w:ascii="Times New Roman" w:eastAsia="Times New Roman" w:hAnsi="Times New Roman" w:cs="Times New Roman"/>
          <w:sz w:val="28"/>
          <w:szCs w:val="28"/>
        </w:rPr>
      </w:pPr>
    </w:p>
    <w:p w:rsidR="007021E5" w:rsidRPr="000701A6" w:rsidRDefault="007021E5" w:rsidP="00636E18">
      <w:pPr>
        <w:spacing w:after="0" w:line="240" w:lineRule="auto"/>
        <w:jc w:val="center"/>
        <w:rPr>
          <w:rFonts w:ascii="Times New Roman" w:eastAsia="Times New Roman" w:hAnsi="Times New Roman" w:cs="Times New Roman"/>
          <w:sz w:val="28"/>
          <w:szCs w:val="28"/>
        </w:rPr>
      </w:pPr>
      <w:r w:rsidRPr="000701A6">
        <w:rPr>
          <w:rFonts w:ascii="Times New Roman" w:eastAsia="Times New Roman" w:hAnsi="Times New Roman" w:cs="Times New Roman"/>
          <w:sz w:val="28"/>
          <w:szCs w:val="28"/>
        </w:rPr>
        <w:t>СОВЕТ  ДЕПУТАТОВ</w:t>
      </w:r>
    </w:p>
    <w:p w:rsidR="007021E5" w:rsidRPr="000701A6" w:rsidRDefault="007021E5" w:rsidP="00636E18">
      <w:pPr>
        <w:spacing w:after="0" w:line="240" w:lineRule="auto"/>
        <w:jc w:val="center"/>
        <w:rPr>
          <w:rFonts w:ascii="Times New Roman" w:eastAsia="Times New Roman" w:hAnsi="Times New Roman" w:cs="Times New Roman"/>
          <w:sz w:val="28"/>
          <w:szCs w:val="28"/>
        </w:rPr>
      </w:pPr>
      <w:r w:rsidRPr="000701A6">
        <w:rPr>
          <w:rFonts w:ascii="Times New Roman" w:eastAsia="Times New Roman" w:hAnsi="Times New Roman" w:cs="Times New Roman"/>
          <w:sz w:val="28"/>
          <w:szCs w:val="28"/>
        </w:rPr>
        <w:t xml:space="preserve"> СОЗЫВ  </w:t>
      </w:r>
      <w:r w:rsidR="00C85652">
        <w:rPr>
          <w:rFonts w:ascii="Times New Roman" w:eastAsia="Times New Roman" w:hAnsi="Times New Roman" w:cs="Times New Roman"/>
          <w:sz w:val="28"/>
          <w:szCs w:val="28"/>
        </w:rPr>
        <w:t>ПЯТЫЙ</w:t>
      </w:r>
    </w:p>
    <w:p w:rsidR="007021E5" w:rsidRPr="000701A6" w:rsidRDefault="007021E5" w:rsidP="00636E18">
      <w:pPr>
        <w:spacing w:after="0" w:line="240" w:lineRule="auto"/>
        <w:jc w:val="center"/>
        <w:rPr>
          <w:rFonts w:ascii="Times New Roman" w:eastAsia="Times New Roman" w:hAnsi="Times New Roman" w:cs="Times New Roman"/>
          <w:sz w:val="28"/>
          <w:szCs w:val="28"/>
        </w:rPr>
      </w:pPr>
    </w:p>
    <w:p w:rsidR="007021E5" w:rsidRPr="000701A6" w:rsidRDefault="007021E5" w:rsidP="00636E18">
      <w:pPr>
        <w:spacing w:after="0" w:line="240" w:lineRule="auto"/>
        <w:jc w:val="center"/>
        <w:rPr>
          <w:rFonts w:ascii="Times New Roman" w:eastAsia="Times New Roman" w:hAnsi="Times New Roman" w:cs="Times New Roman"/>
          <w:sz w:val="28"/>
          <w:szCs w:val="28"/>
        </w:rPr>
      </w:pPr>
    </w:p>
    <w:p w:rsidR="007021E5" w:rsidRDefault="007021E5" w:rsidP="00636E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 Е Ш Е Н И Е</w:t>
      </w:r>
    </w:p>
    <w:p w:rsidR="007021E5" w:rsidRPr="000701A6" w:rsidRDefault="007021E5" w:rsidP="00636E18">
      <w:pPr>
        <w:spacing w:after="0" w:line="240" w:lineRule="auto"/>
        <w:jc w:val="center"/>
        <w:rPr>
          <w:rFonts w:ascii="Times New Roman" w:eastAsia="Times New Roman" w:hAnsi="Times New Roman" w:cs="Times New Roman"/>
          <w:sz w:val="28"/>
          <w:szCs w:val="28"/>
        </w:rPr>
      </w:pPr>
    </w:p>
    <w:p w:rsidR="007021E5" w:rsidRPr="000701A6" w:rsidRDefault="007021E5" w:rsidP="00636E18">
      <w:pPr>
        <w:spacing w:after="0" w:line="240" w:lineRule="auto"/>
        <w:jc w:val="center"/>
        <w:rPr>
          <w:rFonts w:ascii="Times New Roman" w:eastAsia="Times New Roman" w:hAnsi="Times New Roman" w:cs="Times New Roman"/>
          <w:sz w:val="28"/>
          <w:szCs w:val="28"/>
        </w:rPr>
      </w:pPr>
      <w:r w:rsidRPr="000701A6">
        <w:rPr>
          <w:rFonts w:ascii="Times New Roman" w:eastAsia="Times New Roman" w:hAnsi="Times New Roman" w:cs="Times New Roman"/>
          <w:sz w:val="28"/>
          <w:szCs w:val="28"/>
        </w:rPr>
        <w:t xml:space="preserve">от </w:t>
      </w:r>
      <w:r w:rsidR="00654042">
        <w:rPr>
          <w:rFonts w:ascii="Times New Roman" w:eastAsia="Times New Roman" w:hAnsi="Times New Roman" w:cs="Times New Roman"/>
          <w:sz w:val="28"/>
          <w:szCs w:val="28"/>
        </w:rPr>
        <w:t>24</w:t>
      </w:r>
      <w:r w:rsidR="003F410B">
        <w:rPr>
          <w:rFonts w:ascii="Times New Roman" w:eastAsia="Times New Roman" w:hAnsi="Times New Roman" w:cs="Times New Roman"/>
          <w:sz w:val="28"/>
          <w:szCs w:val="28"/>
        </w:rPr>
        <w:t xml:space="preserve"> </w:t>
      </w:r>
      <w:r w:rsidR="001A1A1E">
        <w:rPr>
          <w:rFonts w:ascii="Times New Roman" w:eastAsia="Times New Roman" w:hAnsi="Times New Roman" w:cs="Times New Roman"/>
          <w:sz w:val="28"/>
          <w:szCs w:val="28"/>
        </w:rPr>
        <w:t>февраля</w:t>
      </w:r>
      <w:r w:rsidRPr="000701A6">
        <w:rPr>
          <w:rFonts w:ascii="Times New Roman" w:eastAsia="Times New Roman" w:hAnsi="Times New Roman" w:cs="Times New Roman"/>
          <w:sz w:val="28"/>
          <w:szCs w:val="28"/>
        </w:rPr>
        <w:t xml:space="preserve"> 202</w:t>
      </w:r>
      <w:r w:rsidR="00C85652">
        <w:rPr>
          <w:rFonts w:ascii="Times New Roman" w:eastAsia="Times New Roman" w:hAnsi="Times New Roman" w:cs="Times New Roman"/>
          <w:sz w:val="28"/>
          <w:szCs w:val="28"/>
        </w:rPr>
        <w:t>2</w:t>
      </w:r>
      <w:r w:rsidRPr="000701A6">
        <w:rPr>
          <w:rFonts w:ascii="Times New Roman" w:eastAsia="Times New Roman" w:hAnsi="Times New Roman" w:cs="Times New Roman"/>
          <w:sz w:val="28"/>
          <w:szCs w:val="28"/>
        </w:rPr>
        <w:t xml:space="preserve"> года № </w:t>
      </w:r>
      <w:r w:rsidR="00654042">
        <w:rPr>
          <w:rFonts w:ascii="Times New Roman" w:eastAsia="Times New Roman" w:hAnsi="Times New Roman" w:cs="Times New Roman"/>
          <w:sz w:val="28"/>
          <w:szCs w:val="28"/>
        </w:rPr>
        <w:t>21</w:t>
      </w:r>
    </w:p>
    <w:p w:rsidR="007021E5" w:rsidRPr="000701A6" w:rsidRDefault="007021E5" w:rsidP="00636E18">
      <w:pPr>
        <w:spacing w:after="0" w:line="240" w:lineRule="auto"/>
        <w:rPr>
          <w:rFonts w:ascii="Times New Roman" w:eastAsia="Times New Roman" w:hAnsi="Times New Roman" w:cs="Times New Roman"/>
          <w:sz w:val="28"/>
          <w:szCs w:val="28"/>
        </w:rPr>
      </w:pPr>
    </w:p>
    <w:p w:rsidR="007021E5" w:rsidRPr="00654042" w:rsidRDefault="007021E5" w:rsidP="00636E18">
      <w:pPr>
        <w:spacing w:after="0" w:line="240" w:lineRule="auto"/>
        <w:jc w:val="center"/>
        <w:rPr>
          <w:rFonts w:ascii="Times New Roman" w:eastAsia="Times New Roman" w:hAnsi="Times New Roman" w:cs="Times New Roman"/>
          <w:sz w:val="24"/>
          <w:szCs w:val="24"/>
        </w:rPr>
      </w:pPr>
      <w:r w:rsidRPr="00654042">
        <w:rPr>
          <w:rFonts w:ascii="Times New Roman" w:eastAsia="Times New Roman" w:hAnsi="Times New Roman" w:cs="Times New Roman"/>
          <w:sz w:val="24"/>
          <w:szCs w:val="24"/>
        </w:rPr>
        <w:t>с. Яренск</w:t>
      </w:r>
    </w:p>
    <w:p w:rsidR="00962C1E" w:rsidRDefault="00962C1E" w:rsidP="00636E18">
      <w:pPr>
        <w:spacing w:after="0" w:line="240" w:lineRule="auto"/>
        <w:jc w:val="center"/>
        <w:rPr>
          <w:rFonts w:ascii="Times New Roman" w:hAnsi="Times New Roman" w:cs="Times New Roman"/>
          <w:sz w:val="28"/>
          <w:szCs w:val="28"/>
        </w:rPr>
      </w:pPr>
    </w:p>
    <w:p w:rsidR="007021E5" w:rsidRPr="00F82EA4" w:rsidRDefault="0002743C" w:rsidP="00636E18">
      <w:pPr>
        <w:spacing w:after="0" w:line="240" w:lineRule="auto"/>
        <w:jc w:val="center"/>
        <w:rPr>
          <w:rFonts w:ascii="Times New Roman" w:hAnsi="Times New Roman" w:cs="Times New Roman"/>
          <w:b/>
          <w:sz w:val="28"/>
          <w:szCs w:val="28"/>
        </w:rPr>
      </w:pPr>
      <w:r w:rsidRPr="00F82EA4">
        <w:rPr>
          <w:rFonts w:ascii="Times New Roman" w:hAnsi="Times New Roman" w:cs="Times New Roman"/>
          <w:b/>
          <w:sz w:val="28"/>
          <w:szCs w:val="28"/>
        </w:rPr>
        <w:t xml:space="preserve">О внесении изменений и дополнений в </w:t>
      </w:r>
      <w:r w:rsidR="00476F02" w:rsidRPr="00F82EA4">
        <w:rPr>
          <w:rFonts w:ascii="Times New Roman" w:hAnsi="Times New Roman" w:cs="Times New Roman"/>
          <w:b/>
          <w:sz w:val="28"/>
          <w:szCs w:val="28"/>
        </w:rPr>
        <w:t>Положени</w:t>
      </w:r>
      <w:r w:rsidRPr="00F82EA4">
        <w:rPr>
          <w:rFonts w:ascii="Times New Roman" w:hAnsi="Times New Roman" w:cs="Times New Roman"/>
          <w:b/>
          <w:sz w:val="28"/>
          <w:szCs w:val="28"/>
        </w:rPr>
        <w:t>е</w:t>
      </w:r>
      <w:r w:rsidR="007021E5" w:rsidRPr="00F82EA4">
        <w:rPr>
          <w:rFonts w:ascii="Times New Roman" w:hAnsi="Times New Roman" w:cs="Times New Roman"/>
          <w:b/>
          <w:sz w:val="28"/>
          <w:szCs w:val="28"/>
        </w:rPr>
        <w:t xml:space="preserve"> о проведении аттестации муниципальных служащих муниципального образования</w:t>
      </w:r>
      <w:r w:rsidR="001A7835" w:rsidRPr="00F82EA4">
        <w:rPr>
          <w:rFonts w:ascii="Times New Roman" w:hAnsi="Times New Roman" w:cs="Times New Roman"/>
          <w:b/>
          <w:sz w:val="28"/>
          <w:szCs w:val="28"/>
        </w:rPr>
        <w:t xml:space="preserve"> </w:t>
      </w:r>
      <w:r w:rsidR="007021E5" w:rsidRPr="00F82EA4">
        <w:rPr>
          <w:rFonts w:ascii="Times New Roman" w:hAnsi="Times New Roman" w:cs="Times New Roman"/>
          <w:b/>
          <w:sz w:val="28"/>
          <w:szCs w:val="28"/>
        </w:rPr>
        <w:t>«Сафроновское»</w:t>
      </w:r>
      <w:r w:rsidRPr="00F82EA4">
        <w:rPr>
          <w:rFonts w:ascii="Times New Roman" w:hAnsi="Times New Roman" w:cs="Times New Roman"/>
          <w:b/>
          <w:sz w:val="28"/>
          <w:szCs w:val="28"/>
        </w:rPr>
        <w:t>, у</w:t>
      </w:r>
      <w:r w:rsidRPr="00F82EA4">
        <w:rPr>
          <w:rFonts w:ascii="Times New Roman" w:eastAsia="Times New Roman" w:hAnsi="Times New Roman" w:cs="Times New Roman"/>
          <w:b/>
          <w:kern w:val="36"/>
          <w:sz w:val="28"/>
          <w:szCs w:val="28"/>
        </w:rPr>
        <w:t>твержденное решением Совета депутатов МО «Сафроновское» от 26 февраля 2021 г. №</w:t>
      </w:r>
      <w:r w:rsidR="00654042">
        <w:rPr>
          <w:rFonts w:ascii="Times New Roman" w:eastAsia="Times New Roman" w:hAnsi="Times New Roman" w:cs="Times New Roman"/>
          <w:b/>
          <w:kern w:val="36"/>
          <w:sz w:val="28"/>
          <w:szCs w:val="28"/>
        </w:rPr>
        <w:t xml:space="preserve"> </w:t>
      </w:r>
      <w:r w:rsidRPr="00F82EA4">
        <w:rPr>
          <w:rFonts w:ascii="Times New Roman" w:eastAsia="Times New Roman" w:hAnsi="Times New Roman" w:cs="Times New Roman"/>
          <w:b/>
          <w:kern w:val="36"/>
          <w:sz w:val="28"/>
          <w:szCs w:val="28"/>
        </w:rPr>
        <w:t>134</w:t>
      </w:r>
    </w:p>
    <w:p w:rsidR="00BD04D1" w:rsidRPr="00F82EA4" w:rsidRDefault="00BD04D1" w:rsidP="00636E18">
      <w:pPr>
        <w:spacing w:after="0" w:line="240" w:lineRule="auto"/>
        <w:jc w:val="center"/>
        <w:rPr>
          <w:rFonts w:ascii="Times New Roman" w:hAnsi="Times New Roman" w:cs="Times New Roman"/>
          <w:sz w:val="28"/>
          <w:szCs w:val="28"/>
        </w:rPr>
      </w:pPr>
    </w:p>
    <w:p w:rsidR="007021E5" w:rsidRPr="00F82EA4" w:rsidRDefault="007021E5" w:rsidP="00636E18">
      <w:pPr>
        <w:pStyle w:val="Default"/>
        <w:ind w:firstLine="567"/>
        <w:jc w:val="both"/>
        <w:rPr>
          <w:color w:val="000000" w:themeColor="text1"/>
          <w:sz w:val="28"/>
          <w:szCs w:val="28"/>
        </w:rPr>
      </w:pPr>
      <w:r w:rsidRPr="00F82EA4">
        <w:rPr>
          <w:color w:val="000000" w:themeColor="text1"/>
          <w:sz w:val="28"/>
          <w:szCs w:val="28"/>
        </w:rPr>
        <w:t xml:space="preserve">В соответствии с Федеральным законом от 06.10.2003 N 131-ФЗ </w:t>
      </w:r>
      <w:r w:rsidR="008C5D1B" w:rsidRPr="00F82EA4">
        <w:rPr>
          <w:color w:val="000000" w:themeColor="text1"/>
          <w:sz w:val="28"/>
          <w:szCs w:val="28"/>
        </w:rPr>
        <w:t>«</w:t>
      </w:r>
      <w:r w:rsidRPr="00F82EA4">
        <w:rPr>
          <w:color w:val="000000" w:themeColor="text1"/>
          <w:sz w:val="28"/>
          <w:szCs w:val="28"/>
        </w:rPr>
        <w:t>Об общих принципах организации местного самоуправления в Российской Федерации</w:t>
      </w:r>
      <w:r w:rsidR="008C5D1B" w:rsidRPr="00F82EA4">
        <w:rPr>
          <w:color w:val="000000" w:themeColor="text1"/>
          <w:sz w:val="28"/>
          <w:szCs w:val="28"/>
        </w:rPr>
        <w:t>»</w:t>
      </w:r>
      <w:r w:rsidRPr="00F82EA4">
        <w:rPr>
          <w:color w:val="000000" w:themeColor="text1"/>
          <w:sz w:val="28"/>
          <w:szCs w:val="28"/>
        </w:rPr>
        <w:t xml:space="preserve">, в соответствии </w:t>
      </w:r>
      <w:r w:rsidR="00C77A9C" w:rsidRPr="00F82EA4">
        <w:rPr>
          <w:color w:val="000000" w:themeColor="text1"/>
          <w:sz w:val="28"/>
          <w:szCs w:val="28"/>
        </w:rPr>
        <w:t xml:space="preserve">с </w:t>
      </w:r>
      <w:hyperlink r:id="rId5" w:history="1">
        <w:r w:rsidR="00C77A9C" w:rsidRPr="00F82EA4">
          <w:rPr>
            <w:rStyle w:val="a3"/>
            <w:bCs/>
            <w:color w:val="000000" w:themeColor="text1"/>
            <w:sz w:val="28"/>
            <w:szCs w:val="28"/>
            <w:u w:val="none"/>
            <w:shd w:val="clear" w:color="auto" w:fill="FFFFFF"/>
          </w:rPr>
          <w:t>Федеральным законом от 02.03.2007 N 25-ФЗ  «О муниципальной службе в Российской Федерации</w:t>
        </w:r>
      </w:hyperlink>
      <w:r w:rsidR="00C77A9C" w:rsidRPr="00F82EA4">
        <w:rPr>
          <w:color w:val="000000" w:themeColor="text1"/>
          <w:sz w:val="28"/>
          <w:szCs w:val="28"/>
        </w:rPr>
        <w:t xml:space="preserve">», </w:t>
      </w:r>
      <w:r w:rsidRPr="00F82EA4">
        <w:rPr>
          <w:color w:val="000000" w:themeColor="text1"/>
          <w:sz w:val="28"/>
          <w:szCs w:val="28"/>
        </w:rPr>
        <w:t xml:space="preserve">с областным законом от 27 сентября 2006 года № 222-12-ОЗ «О правовом регулировании муниципальной службы в Архангельской области», руководствуясь Уставом МО «Сафроновское», Совет депутатов сельского поселения «Сафроновское» Ленского муниципального района Архангельской области </w:t>
      </w:r>
      <w:r w:rsidRPr="00F82EA4">
        <w:rPr>
          <w:b/>
          <w:color w:val="000000" w:themeColor="text1"/>
          <w:sz w:val="28"/>
          <w:szCs w:val="28"/>
        </w:rPr>
        <w:t>решил:</w:t>
      </w:r>
    </w:p>
    <w:p w:rsidR="0002743C" w:rsidRPr="00F82EA4" w:rsidRDefault="00654042" w:rsidP="00654042">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        </w:t>
      </w:r>
      <w:r w:rsidR="007021E5" w:rsidRPr="00F82EA4">
        <w:rPr>
          <w:rFonts w:ascii="Times New Roman" w:eastAsia="Times New Roman" w:hAnsi="Times New Roman" w:cs="Times New Roman"/>
          <w:color w:val="000000" w:themeColor="text1"/>
          <w:sz w:val="28"/>
          <w:szCs w:val="28"/>
        </w:rPr>
        <w:t>1.</w:t>
      </w:r>
      <w:r w:rsidR="0002743C" w:rsidRPr="00F82EA4">
        <w:rPr>
          <w:rFonts w:ascii="Times New Roman" w:hAnsi="Times New Roman" w:cs="Times New Roman"/>
          <w:sz w:val="28"/>
          <w:szCs w:val="28"/>
        </w:rPr>
        <w:t xml:space="preserve"> Внести в Положение о проведении аттестации муниципальных служащих муниципального образования «Сафроновское»</w:t>
      </w:r>
      <w:r w:rsidR="00AF370C" w:rsidRPr="00F82EA4">
        <w:rPr>
          <w:rFonts w:ascii="Times New Roman" w:hAnsi="Times New Roman" w:cs="Times New Roman"/>
          <w:sz w:val="28"/>
          <w:szCs w:val="28"/>
        </w:rPr>
        <w:t xml:space="preserve"> (далее по тексту – Положение)</w:t>
      </w:r>
      <w:r w:rsidR="0002743C" w:rsidRPr="00F82EA4">
        <w:rPr>
          <w:rFonts w:ascii="Times New Roman" w:hAnsi="Times New Roman" w:cs="Times New Roman"/>
          <w:sz w:val="28"/>
          <w:szCs w:val="28"/>
        </w:rPr>
        <w:t xml:space="preserve">, </w:t>
      </w:r>
      <w:r w:rsidR="00AF370C" w:rsidRPr="00F82EA4">
        <w:rPr>
          <w:rFonts w:ascii="Times New Roman" w:hAnsi="Times New Roman" w:cs="Times New Roman"/>
          <w:sz w:val="28"/>
          <w:szCs w:val="28"/>
        </w:rPr>
        <w:t>у</w:t>
      </w:r>
      <w:r w:rsidR="0002743C" w:rsidRPr="00F82EA4">
        <w:rPr>
          <w:rFonts w:ascii="Times New Roman" w:eastAsia="Times New Roman" w:hAnsi="Times New Roman" w:cs="Times New Roman"/>
          <w:kern w:val="36"/>
          <w:sz w:val="28"/>
          <w:szCs w:val="28"/>
        </w:rPr>
        <w:t>твержденное решением Совета депутатов МО «Сафроновское» от 26 февраля 2021 г. №134</w:t>
      </w:r>
      <w:r w:rsidR="00AF370C" w:rsidRPr="00F82EA4">
        <w:rPr>
          <w:rFonts w:ascii="Times New Roman" w:hAnsi="Times New Roman" w:cs="Times New Roman"/>
          <w:sz w:val="28"/>
          <w:szCs w:val="28"/>
        </w:rPr>
        <w:t xml:space="preserve"> следующие изменения:</w:t>
      </w:r>
    </w:p>
    <w:p w:rsidR="00AF370C" w:rsidRPr="00F82EA4" w:rsidRDefault="00AF370C" w:rsidP="00F82EA4">
      <w:pPr>
        <w:spacing w:after="0" w:line="240" w:lineRule="auto"/>
        <w:ind w:firstLine="567"/>
        <w:jc w:val="both"/>
        <w:rPr>
          <w:rFonts w:ascii="Times New Roman" w:eastAsia="Times New Roman" w:hAnsi="Times New Roman" w:cs="Times New Roman"/>
          <w:color w:val="000000"/>
          <w:sz w:val="28"/>
          <w:szCs w:val="28"/>
        </w:rPr>
      </w:pPr>
      <w:r w:rsidRPr="00F82EA4">
        <w:rPr>
          <w:rFonts w:ascii="Times New Roman" w:eastAsia="Times New Roman" w:hAnsi="Times New Roman" w:cs="Times New Roman"/>
          <w:color w:val="000000"/>
          <w:sz w:val="28"/>
          <w:szCs w:val="28"/>
        </w:rPr>
        <w:t>1.1.  пункт 1 статьи 2 Положения изложить в следующей редакции:</w:t>
      </w:r>
    </w:p>
    <w:p w:rsidR="00AF370C" w:rsidRPr="00F82EA4" w:rsidRDefault="00AF370C" w:rsidP="00F82EA4">
      <w:pPr>
        <w:spacing w:after="0" w:line="240" w:lineRule="auto"/>
        <w:ind w:firstLine="567"/>
        <w:jc w:val="both"/>
        <w:rPr>
          <w:rFonts w:ascii="Times New Roman" w:eastAsia="Times New Roman" w:hAnsi="Times New Roman" w:cs="Times New Roman"/>
          <w:color w:val="000000"/>
          <w:sz w:val="28"/>
          <w:szCs w:val="28"/>
        </w:rPr>
      </w:pPr>
      <w:r w:rsidRPr="00F82EA4">
        <w:rPr>
          <w:rFonts w:ascii="Times New Roman" w:eastAsia="Times New Roman" w:hAnsi="Times New Roman" w:cs="Times New Roman"/>
          <w:color w:val="000000"/>
          <w:sz w:val="28"/>
          <w:szCs w:val="28"/>
        </w:rPr>
        <w:t>«1. В ходе аттестации осуществляется оценка профессионально</w:t>
      </w:r>
      <w:r w:rsidR="001A1A1E">
        <w:rPr>
          <w:rFonts w:ascii="Times New Roman" w:eastAsia="Times New Roman" w:hAnsi="Times New Roman" w:cs="Times New Roman"/>
          <w:color w:val="000000"/>
          <w:sz w:val="28"/>
          <w:szCs w:val="28"/>
        </w:rPr>
        <w:t>й</w:t>
      </w:r>
      <w:r w:rsidR="00E72DC2">
        <w:rPr>
          <w:rFonts w:ascii="Times New Roman" w:eastAsia="Times New Roman" w:hAnsi="Times New Roman" w:cs="Times New Roman"/>
          <w:color w:val="000000"/>
          <w:sz w:val="28"/>
          <w:szCs w:val="28"/>
        </w:rPr>
        <w:t xml:space="preserve"> </w:t>
      </w:r>
      <w:r w:rsidRPr="00F82EA4">
        <w:rPr>
          <w:rFonts w:ascii="Times New Roman" w:eastAsia="Times New Roman" w:hAnsi="Times New Roman" w:cs="Times New Roman"/>
          <w:color w:val="000000"/>
          <w:sz w:val="28"/>
          <w:szCs w:val="28"/>
        </w:rPr>
        <w:t xml:space="preserve">служебной деятельности муниципального служащего </w:t>
      </w:r>
      <w:r w:rsidR="00071EDD" w:rsidRPr="00F82EA4">
        <w:rPr>
          <w:rFonts w:ascii="Times New Roman" w:eastAsia="Times New Roman" w:hAnsi="Times New Roman" w:cs="Times New Roman"/>
          <w:color w:val="000000"/>
          <w:sz w:val="28"/>
          <w:szCs w:val="28"/>
        </w:rPr>
        <w:t xml:space="preserve">администрации </w:t>
      </w:r>
      <w:r w:rsidRPr="00F82EA4">
        <w:rPr>
          <w:rFonts w:ascii="Times New Roman" w:eastAsia="Times New Roman" w:hAnsi="Times New Roman" w:cs="Times New Roman"/>
          <w:color w:val="000000"/>
          <w:sz w:val="28"/>
          <w:szCs w:val="28"/>
        </w:rPr>
        <w:t>сельского поселения «Сафроновское» Ленского муниципального района Архангельской области исходя из следующих характеристик:</w:t>
      </w:r>
    </w:p>
    <w:p w:rsidR="00AF370C" w:rsidRPr="00F82EA4" w:rsidRDefault="00AF370C" w:rsidP="00F82EA4">
      <w:pPr>
        <w:pStyle w:val="a4"/>
        <w:numPr>
          <w:ilvl w:val="0"/>
          <w:numId w:val="5"/>
        </w:numPr>
        <w:spacing w:after="0" w:line="240" w:lineRule="auto"/>
        <w:ind w:left="0" w:firstLine="567"/>
        <w:jc w:val="both"/>
        <w:rPr>
          <w:rFonts w:ascii="Times New Roman" w:eastAsia="Times New Roman" w:hAnsi="Times New Roman" w:cs="Times New Roman"/>
          <w:color w:val="000000"/>
          <w:sz w:val="28"/>
          <w:szCs w:val="28"/>
        </w:rPr>
      </w:pPr>
      <w:r w:rsidRPr="00F82EA4">
        <w:rPr>
          <w:rFonts w:ascii="Times New Roman" w:eastAsia="Times New Roman" w:hAnsi="Times New Roman" w:cs="Times New Roman"/>
          <w:color w:val="000000"/>
          <w:sz w:val="28"/>
          <w:szCs w:val="28"/>
        </w:rPr>
        <w:t>участие муниципального служащего в решении (разработке) вопросов</w:t>
      </w:r>
      <w:r w:rsidR="00EB78B6" w:rsidRPr="00F82EA4">
        <w:rPr>
          <w:rFonts w:ascii="Times New Roman" w:eastAsia="Times New Roman" w:hAnsi="Times New Roman" w:cs="Times New Roman"/>
          <w:color w:val="000000"/>
          <w:sz w:val="28"/>
          <w:szCs w:val="28"/>
        </w:rPr>
        <w:t xml:space="preserve"> (документов), направленных на реализацию задач, стоящих перед администрацией сельского поселения «Сафроновское» Ленского муниципального района Архангельской области, иным муниципальным органом сельского поселения «Сафроновское» Ленского муниципального района Архангельской области;</w:t>
      </w:r>
    </w:p>
    <w:p w:rsidR="00EB78B6" w:rsidRPr="00F82EA4" w:rsidRDefault="00071EDD" w:rsidP="00F82EA4">
      <w:pPr>
        <w:pStyle w:val="a4"/>
        <w:numPr>
          <w:ilvl w:val="0"/>
          <w:numId w:val="5"/>
        </w:numPr>
        <w:spacing w:after="0" w:line="240" w:lineRule="auto"/>
        <w:ind w:left="0" w:firstLine="567"/>
        <w:jc w:val="both"/>
        <w:rPr>
          <w:rFonts w:ascii="Times New Roman" w:eastAsia="Times New Roman" w:hAnsi="Times New Roman" w:cs="Times New Roman"/>
          <w:color w:val="000000"/>
          <w:sz w:val="28"/>
          <w:szCs w:val="28"/>
        </w:rPr>
      </w:pPr>
      <w:r w:rsidRPr="00F82EA4">
        <w:rPr>
          <w:rFonts w:ascii="Times New Roman" w:eastAsia="Times New Roman" w:hAnsi="Times New Roman" w:cs="Times New Roman"/>
          <w:color w:val="000000"/>
          <w:sz w:val="28"/>
          <w:szCs w:val="28"/>
        </w:rPr>
        <w:t xml:space="preserve">сложность осуществляемой муниципальным служащим администрации сельского поселения «Сафроновское» Ленского </w:t>
      </w:r>
      <w:r w:rsidRPr="00F82EA4">
        <w:rPr>
          <w:rFonts w:ascii="Times New Roman" w:eastAsia="Times New Roman" w:hAnsi="Times New Roman" w:cs="Times New Roman"/>
          <w:color w:val="000000"/>
          <w:sz w:val="28"/>
          <w:szCs w:val="28"/>
        </w:rPr>
        <w:lastRenderedPageBreak/>
        <w:t>муниципального района Архангельской области профессиональной служебной деятельности, ее эффективность и результативность;</w:t>
      </w:r>
    </w:p>
    <w:p w:rsidR="00071EDD" w:rsidRPr="00F82EA4" w:rsidRDefault="008C5D1B" w:rsidP="00F82EA4">
      <w:pPr>
        <w:pStyle w:val="a4"/>
        <w:numPr>
          <w:ilvl w:val="0"/>
          <w:numId w:val="5"/>
        </w:numPr>
        <w:spacing w:after="0" w:line="240" w:lineRule="auto"/>
        <w:ind w:left="0" w:firstLine="567"/>
        <w:jc w:val="both"/>
        <w:rPr>
          <w:rFonts w:ascii="Times New Roman" w:eastAsia="Times New Roman" w:hAnsi="Times New Roman" w:cs="Times New Roman"/>
          <w:color w:val="000000"/>
          <w:sz w:val="28"/>
          <w:szCs w:val="28"/>
        </w:rPr>
      </w:pPr>
      <w:r w:rsidRPr="00F82EA4">
        <w:rPr>
          <w:rFonts w:ascii="Times New Roman" w:eastAsia="Times New Roman" w:hAnsi="Times New Roman" w:cs="Times New Roman"/>
          <w:color w:val="000000"/>
          <w:sz w:val="28"/>
          <w:szCs w:val="28"/>
        </w:rPr>
        <w:t xml:space="preserve">соответствие квалификационным требованиям </w:t>
      </w:r>
      <w:r w:rsidR="0059159D" w:rsidRPr="00F82EA4">
        <w:rPr>
          <w:rFonts w:ascii="Times New Roman" w:eastAsia="Times New Roman" w:hAnsi="Times New Roman" w:cs="Times New Roman"/>
          <w:color w:val="000000"/>
          <w:sz w:val="28"/>
          <w:szCs w:val="28"/>
        </w:rPr>
        <w:t>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9159D" w:rsidRPr="00F82EA4" w:rsidRDefault="0059159D" w:rsidP="00F82EA4">
      <w:pPr>
        <w:pStyle w:val="a4"/>
        <w:numPr>
          <w:ilvl w:val="0"/>
          <w:numId w:val="5"/>
        </w:numPr>
        <w:spacing w:after="0" w:line="240" w:lineRule="auto"/>
        <w:ind w:left="0" w:firstLine="567"/>
        <w:jc w:val="both"/>
        <w:rPr>
          <w:rFonts w:ascii="Times New Roman" w:eastAsia="Times New Roman" w:hAnsi="Times New Roman" w:cs="Times New Roman"/>
          <w:color w:val="000000"/>
          <w:sz w:val="28"/>
          <w:szCs w:val="28"/>
        </w:rPr>
      </w:pPr>
      <w:r w:rsidRPr="00F82EA4">
        <w:rPr>
          <w:rFonts w:ascii="Times New Roman" w:eastAsia="Times New Roman" w:hAnsi="Times New Roman" w:cs="Times New Roman"/>
          <w:color w:val="000000"/>
          <w:sz w:val="28"/>
          <w:szCs w:val="28"/>
        </w:rPr>
        <w:t>отсутствие установленных фактов несоблюдения муниципальным служащим администрации сельского поселения «Сафроновское» Ленского муниципального райо</w:t>
      </w:r>
      <w:r w:rsidR="00C85652" w:rsidRPr="00F82EA4">
        <w:rPr>
          <w:rFonts w:ascii="Times New Roman" w:eastAsia="Times New Roman" w:hAnsi="Times New Roman" w:cs="Times New Roman"/>
          <w:color w:val="000000"/>
          <w:sz w:val="28"/>
          <w:szCs w:val="28"/>
        </w:rPr>
        <w:t>на Архангельской области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w:t>
      </w:r>
    </w:p>
    <w:p w:rsidR="009E4E2B" w:rsidRPr="00F82EA4" w:rsidRDefault="009E4E2B" w:rsidP="00F82EA4">
      <w:pPr>
        <w:spacing w:after="0" w:line="240" w:lineRule="auto"/>
        <w:ind w:firstLine="567"/>
        <w:jc w:val="both"/>
        <w:rPr>
          <w:rFonts w:ascii="Times New Roman" w:eastAsia="Times New Roman" w:hAnsi="Times New Roman" w:cs="Times New Roman"/>
          <w:color w:val="000000"/>
          <w:sz w:val="28"/>
          <w:szCs w:val="28"/>
        </w:rPr>
      </w:pPr>
      <w:r w:rsidRPr="00F82EA4">
        <w:rPr>
          <w:rFonts w:ascii="Times New Roman" w:eastAsia="Times New Roman" w:hAnsi="Times New Roman" w:cs="Times New Roman"/>
          <w:color w:val="000000"/>
          <w:sz w:val="28"/>
          <w:szCs w:val="28"/>
        </w:rPr>
        <w:t>1.2. статью 4 Положения дополнить пунктами 3 и 4 следующего содержания:</w:t>
      </w:r>
    </w:p>
    <w:p w:rsidR="00035AC8" w:rsidRPr="00F82EA4" w:rsidRDefault="009E4E2B" w:rsidP="00F82EA4">
      <w:pPr>
        <w:spacing w:after="0" w:line="240" w:lineRule="auto"/>
        <w:ind w:firstLine="567"/>
        <w:jc w:val="both"/>
        <w:rPr>
          <w:rFonts w:ascii="Times New Roman" w:eastAsia="Times New Roman" w:hAnsi="Times New Roman" w:cs="Times New Roman"/>
          <w:color w:val="000000"/>
          <w:sz w:val="28"/>
          <w:szCs w:val="28"/>
        </w:rPr>
      </w:pPr>
      <w:r w:rsidRPr="00F82EA4">
        <w:rPr>
          <w:rFonts w:ascii="Times New Roman" w:eastAsia="Times New Roman" w:hAnsi="Times New Roman" w:cs="Times New Roman"/>
          <w:color w:val="000000"/>
          <w:sz w:val="28"/>
          <w:szCs w:val="28"/>
        </w:rPr>
        <w:t>«3.</w:t>
      </w:r>
      <w:r w:rsidR="00F82EA4">
        <w:rPr>
          <w:rFonts w:ascii="Times New Roman" w:eastAsia="Times New Roman" w:hAnsi="Times New Roman" w:cs="Times New Roman"/>
          <w:color w:val="000000"/>
          <w:sz w:val="28"/>
          <w:szCs w:val="28"/>
        </w:rPr>
        <w:t xml:space="preserve"> </w:t>
      </w:r>
      <w:r w:rsidRPr="00F82EA4">
        <w:rPr>
          <w:rFonts w:ascii="Times New Roman" w:eastAsia="Times New Roman" w:hAnsi="Times New Roman" w:cs="Times New Roman"/>
          <w:color w:val="000000"/>
          <w:sz w:val="28"/>
          <w:szCs w:val="28"/>
        </w:rPr>
        <w:t xml:space="preserve">Дата проведения внеочередной аттестации </w:t>
      </w:r>
      <w:r w:rsidR="00035AC8" w:rsidRPr="00F82EA4">
        <w:rPr>
          <w:rFonts w:ascii="Times New Roman" w:eastAsia="Times New Roman" w:hAnsi="Times New Roman" w:cs="Times New Roman"/>
          <w:color w:val="000000"/>
          <w:sz w:val="28"/>
          <w:szCs w:val="28"/>
        </w:rPr>
        <w:t>муниципального служащего сельского поселения «Сафроновское» Ленского муниципального района Архангельской области может определяться вне зависимости от сроков проведения предыдущей аттестации. Внеочередная аттестация муниципального служащего может проводиться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 сельского поселения «Сафроновское» Ленского муниципального района Архангельской области либо после принятия в установленном порядке решения:</w:t>
      </w:r>
    </w:p>
    <w:p w:rsidR="00035AC8" w:rsidRPr="00F82EA4" w:rsidRDefault="00035AC8" w:rsidP="00F82EA4">
      <w:pPr>
        <w:pStyle w:val="a4"/>
        <w:numPr>
          <w:ilvl w:val="0"/>
          <w:numId w:val="6"/>
        </w:numPr>
        <w:spacing w:after="0" w:line="240" w:lineRule="auto"/>
        <w:ind w:left="0" w:firstLine="567"/>
        <w:jc w:val="both"/>
        <w:rPr>
          <w:rFonts w:ascii="Times New Roman" w:eastAsia="Times New Roman" w:hAnsi="Times New Roman" w:cs="Times New Roman"/>
          <w:color w:val="000000"/>
          <w:sz w:val="28"/>
          <w:szCs w:val="28"/>
        </w:rPr>
      </w:pPr>
      <w:r w:rsidRPr="00F82EA4">
        <w:rPr>
          <w:rFonts w:ascii="Times New Roman" w:eastAsia="Times New Roman" w:hAnsi="Times New Roman" w:cs="Times New Roman"/>
          <w:color w:val="000000"/>
          <w:sz w:val="28"/>
          <w:szCs w:val="28"/>
        </w:rPr>
        <w:t>о сокращении должностей муниципальной службы в администрации сел</w:t>
      </w:r>
      <w:r w:rsidRPr="00F82EA4">
        <w:rPr>
          <w:rFonts w:ascii="Times New Roman" w:hAnsi="Times New Roman" w:cs="Times New Roman"/>
          <w:color w:val="000000" w:themeColor="text1"/>
          <w:sz w:val="28"/>
          <w:szCs w:val="28"/>
        </w:rPr>
        <w:t>ьского поселения «Сафроновское» Ленского муниципального района Архангельской области;</w:t>
      </w:r>
    </w:p>
    <w:p w:rsidR="00035AC8" w:rsidRPr="00F82EA4" w:rsidRDefault="00035AC8" w:rsidP="00F82EA4">
      <w:pPr>
        <w:pStyle w:val="a4"/>
        <w:numPr>
          <w:ilvl w:val="0"/>
          <w:numId w:val="6"/>
        </w:numPr>
        <w:spacing w:after="0" w:line="240" w:lineRule="auto"/>
        <w:ind w:left="0" w:firstLine="567"/>
        <w:jc w:val="both"/>
        <w:rPr>
          <w:rFonts w:ascii="Times New Roman" w:eastAsia="Times New Roman" w:hAnsi="Times New Roman" w:cs="Times New Roman"/>
          <w:color w:val="000000"/>
          <w:sz w:val="28"/>
          <w:szCs w:val="28"/>
        </w:rPr>
      </w:pPr>
      <w:r w:rsidRPr="00F82EA4">
        <w:rPr>
          <w:rFonts w:ascii="Times New Roman" w:hAnsi="Times New Roman" w:cs="Times New Roman"/>
          <w:color w:val="000000" w:themeColor="text1"/>
          <w:sz w:val="28"/>
          <w:szCs w:val="28"/>
        </w:rPr>
        <w:t>об изменении условий оплаты труда мунциипальных служащих сельского поселения «Сафроновское» Ленского муниципального района Архангельской области.</w:t>
      </w:r>
    </w:p>
    <w:p w:rsidR="00035AC8" w:rsidRPr="00F82EA4" w:rsidRDefault="00035AC8" w:rsidP="00F82EA4">
      <w:pPr>
        <w:spacing w:after="0" w:line="240" w:lineRule="auto"/>
        <w:ind w:firstLine="567"/>
        <w:jc w:val="both"/>
        <w:rPr>
          <w:rFonts w:ascii="Times New Roman" w:eastAsia="Times New Roman" w:hAnsi="Times New Roman" w:cs="Times New Roman"/>
          <w:color w:val="000000"/>
          <w:sz w:val="28"/>
          <w:szCs w:val="28"/>
        </w:rPr>
      </w:pPr>
      <w:r w:rsidRPr="00F82EA4">
        <w:rPr>
          <w:rFonts w:ascii="Times New Roman" w:eastAsia="Times New Roman" w:hAnsi="Times New Roman" w:cs="Times New Roman"/>
          <w:color w:val="000000"/>
          <w:sz w:val="28"/>
          <w:szCs w:val="28"/>
        </w:rPr>
        <w:t>4. В случае несогласия одной из сторон трудового договора (контракта) с инициативой другой стороны трудового договора (контракта) о проведении внеочередной аттестации издается правовой акт администрации сельского поселения «Сафроновское» Ленского муниципального района Архангельской области о проведении внеочередной аттестации.</w:t>
      </w:r>
    </w:p>
    <w:p w:rsidR="00035AC8" w:rsidRPr="00F82EA4" w:rsidRDefault="00035AC8" w:rsidP="00F82EA4">
      <w:pPr>
        <w:spacing w:after="0" w:line="240" w:lineRule="auto"/>
        <w:ind w:firstLine="567"/>
        <w:jc w:val="both"/>
        <w:rPr>
          <w:rFonts w:ascii="Times New Roman" w:eastAsia="Times New Roman" w:hAnsi="Times New Roman" w:cs="Times New Roman"/>
          <w:color w:val="000000"/>
          <w:sz w:val="28"/>
          <w:szCs w:val="28"/>
        </w:rPr>
      </w:pPr>
      <w:r w:rsidRPr="00F82EA4">
        <w:rPr>
          <w:rFonts w:ascii="Times New Roman" w:eastAsia="Times New Roman" w:hAnsi="Times New Roman" w:cs="Times New Roman"/>
          <w:color w:val="000000"/>
          <w:sz w:val="28"/>
          <w:szCs w:val="28"/>
        </w:rPr>
        <w:t xml:space="preserve">Муниципальный </w:t>
      </w:r>
      <w:r w:rsidR="00D01098" w:rsidRPr="00F82EA4">
        <w:rPr>
          <w:rFonts w:ascii="Times New Roman" w:eastAsia="Times New Roman" w:hAnsi="Times New Roman" w:cs="Times New Roman"/>
          <w:color w:val="000000"/>
          <w:sz w:val="28"/>
          <w:szCs w:val="28"/>
        </w:rPr>
        <w:t>служащий сельского поселения «Сафроновское» Ленского муниципального района Архангельской области, выступивший с инициативой о проведении в отношении него внеочередной аттестации, направляет в подразделение кадровой службы администрации сельского поселения «Сафроновское» Ленского муниципального района Архангельской области, иного муниципального органа сельского поселения «Сафроновское» Ленского муниципального района Архангельской области заявление на имя представителя нанимателя (работодателя) с указанием причин, послуживших основанием для проведения внеочередной аттестации.</w:t>
      </w:r>
    </w:p>
    <w:p w:rsidR="00D01098" w:rsidRPr="00F82EA4" w:rsidRDefault="00D01098" w:rsidP="00F82EA4">
      <w:pPr>
        <w:spacing w:after="0" w:line="240" w:lineRule="auto"/>
        <w:ind w:firstLine="567"/>
        <w:jc w:val="both"/>
        <w:rPr>
          <w:rFonts w:ascii="Times New Roman" w:eastAsia="Times New Roman" w:hAnsi="Times New Roman" w:cs="Times New Roman"/>
          <w:color w:val="000000"/>
          <w:sz w:val="28"/>
          <w:szCs w:val="28"/>
        </w:rPr>
      </w:pPr>
      <w:r w:rsidRPr="00F82EA4">
        <w:rPr>
          <w:rFonts w:ascii="Times New Roman" w:eastAsia="Times New Roman" w:hAnsi="Times New Roman" w:cs="Times New Roman"/>
          <w:color w:val="000000"/>
          <w:sz w:val="28"/>
          <w:szCs w:val="28"/>
        </w:rPr>
        <w:lastRenderedPageBreak/>
        <w:t>Проект решения представителя нанимателя (работодателя) с указанием причин, послуживших основанием для проведения внеочередной аттестации, направляется непосредственным руководителем муниципального служащего сельского поселения «Сафроновское» Ленского муниципального района Архангельской области в подразделение кадровой службы администрации сельского поселения «Сафроновское» Ленского муниципального района Архангельской области, иного муниципального органа сельского поселения «Сафроновское» Ленского муниципального района Архангельской области в трехдневный срок со дня согласования проекта такого решения с муниципальным служащим сельского поселения «Сафроновское» Ленского муниципального района Архангельской области.».</w:t>
      </w:r>
    </w:p>
    <w:p w:rsidR="00D01098" w:rsidRPr="00F82EA4" w:rsidRDefault="00D01098" w:rsidP="00F82EA4">
      <w:pPr>
        <w:spacing w:after="0" w:line="240" w:lineRule="auto"/>
        <w:ind w:firstLine="567"/>
        <w:jc w:val="both"/>
        <w:rPr>
          <w:rFonts w:ascii="Times New Roman" w:eastAsia="Times New Roman" w:hAnsi="Times New Roman" w:cs="Times New Roman"/>
          <w:color w:val="000000"/>
          <w:sz w:val="28"/>
          <w:szCs w:val="28"/>
        </w:rPr>
      </w:pPr>
      <w:r w:rsidRPr="00F82EA4">
        <w:rPr>
          <w:rFonts w:ascii="Times New Roman" w:eastAsia="Times New Roman" w:hAnsi="Times New Roman" w:cs="Times New Roman"/>
          <w:color w:val="000000"/>
          <w:sz w:val="28"/>
          <w:szCs w:val="28"/>
        </w:rPr>
        <w:t xml:space="preserve">1.3. </w:t>
      </w:r>
      <w:r w:rsidR="004A13C0" w:rsidRPr="00F82EA4">
        <w:rPr>
          <w:rFonts w:ascii="Times New Roman" w:eastAsia="Times New Roman" w:hAnsi="Times New Roman" w:cs="Times New Roman"/>
          <w:color w:val="000000"/>
          <w:sz w:val="28"/>
          <w:szCs w:val="28"/>
        </w:rPr>
        <w:t>подпункт 1 пункта 1 статьи 9 Положения изложить в следующей редакции:</w:t>
      </w:r>
    </w:p>
    <w:p w:rsidR="00D164E3" w:rsidRPr="00F82EA4" w:rsidRDefault="004A13C0" w:rsidP="00F82EA4">
      <w:pPr>
        <w:spacing w:after="0" w:line="240" w:lineRule="auto"/>
        <w:ind w:firstLine="567"/>
        <w:jc w:val="both"/>
        <w:rPr>
          <w:rFonts w:ascii="Times New Roman" w:eastAsia="Times New Roman" w:hAnsi="Times New Roman" w:cs="Times New Roman"/>
          <w:color w:val="000000"/>
          <w:sz w:val="28"/>
          <w:szCs w:val="28"/>
        </w:rPr>
      </w:pPr>
      <w:r w:rsidRPr="00F82EA4">
        <w:rPr>
          <w:rFonts w:ascii="Times New Roman" w:eastAsia="Times New Roman" w:hAnsi="Times New Roman" w:cs="Times New Roman"/>
          <w:color w:val="000000"/>
          <w:sz w:val="28"/>
          <w:szCs w:val="28"/>
        </w:rPr>
        <w:t xml:space="preserve">«1) отзыв об исполнении муниципальным служащим должностных обязанностей за аттестационный период, подписанный главой сельского </w:t>
      </w:r>
      <w:r w:rsidR="00194D89" w:rsidRPr="00F82EA4">
        <w:rPr>
          <w:rFonts w:ascii="Times New Roman" w:eastAsia="Times New Roman" w:hAnsi="Times New Roman" w:cs="Times New Roman"/>
          <w:color w:val="000000"/>
          <w:sz w:val="28"/>
          <w:szCs w:val="28"/>
        </w:rPr>
        <w:t>поселения «Сафроновское» Ленского муниципального района Ар</w:t>
      </w:r>
      <w:r w:rsidR="00D164E3" w:rsidRPr="00F82EA4">
        <w:rPr>
          <w:rFonts w:ascii="Times New Roman" w:eastAsia="Times New Roman" w:hAnsi="Times New Roman" w:cs="Times New Roman"/>
          <w:color w:val="000000"/>
          <w:sz w:val="28"/>
          <w:szCs w:val="28"/>
        </w:rPr>
        <w:t>хангельской области;».</w:t>
      </w:r>
    </w:p>
    <w:p w:rsidR="004B36A4" w:rsidRPr="00F82EA4" w:rsidRDefault="004B36A4" w:rsidP="00F82EA4">
      <w:pPr>
        <w:spacing w:after="0" w:line="240" w:lineRule="auto"/>
        <w:ind w:firstLine="567"/>
        <w:jc w:val="both"/>
        <w:rPr>
          <w:rFonts w:ascii="Times New Roman" w:eastAsia="Times New Roman" w:hAnsi="Times New Roman" w:cs="Times New Roman"/>
          <w:color w:val="000000"/>
          <w:sz w:val="28"/>
          <w:szCs w:val="28"/>
        </w:rPr>
      </w:pPr>
      <w:r w:rsidRPr="00F82EA4">
        <w:rPr>
          <w:rFonts w:ascii="Times New Roman" w:eastAsia="Times New Roman" w:hAnsi="Times New Roman" w:cs="Times New Roman"/>
          <w:color w:val="000000"/>
          <w:sz w:val="28"/>
          <w:szCs w:val="28"/>
        </w:rPr>
        <w:t>1.4. пункт 4 статьи 9 Положения изложить в следующей редакции:</w:t>
      </w:r>
    </w:p>
    <w:p w:rsidR="004B36A4" w:rsidRPr="00F82EA4" w:rsidRDefault="004B36A4" w:rsidP="00F82EA4">
      <w:pPr>
        <w:spacing w:after="0" w:line="240" w:lineRule="auto"/>
        <w:ind w:firstLine="567"/>
        <w:jc w:val="both"/>
        <w:rPr>
          <w:rFonts w:ascii="Times New Roman" w:eastAsia="Times New Roman" w:hAnsi="Times New Roman" w:cs="Times New Roman"/>
          <w:color w:val="000000"/>
          <w:sz w:val="28"/>
          <w:szCs w:val="28"/>
        </w:rPr>
      </w:pPr>
      <w:r w:rsidRPr="00F82EA4">
        <w:rPr>
          <w:rFonts w:ascii="Times New Roman" w:eastAsia="Times New Roman" w:hAnsi="Times New Roman" w:cs="Times New Roman"/>
          <w:color w:val="000000"/>
          <w:sz w:val="28"/>
          <w:szCs w:val="28"/>
        </w:rPr>
        <w:t>«Отзыв об исполнении муниципальным служащим должностных обязанностей за аттестационный период, подписанный главой сельского поселения «Сафроновское» Ленского муниципального района Архангельской области, должен содержать:».</w:t>
      </w:r>
    </w:p>
    <w:p w:rsidR="004078B0" w:rsidRPr="00F82EA4" w:rsidRDefault="004B36A4" w:rsidP="00F82EA4">
      <w:pPr>
        <w:spacing w:after="0" w:line="240" w:lineRule="auto"/>
        <w:ind w:firstLine="567"/>
        <w:jc w:val="both"/>
        <w:rPr>
          <w:rFonts w:ascii="Times New Roman" w:eastAsia="Times New Roman" w:hAnsi="Times New Roman" w:cs="Times New Roman"/>
          <w:color w:val="000000"/>
          <w:sz w:val="28"/>
          <w:szCs w:val="28"/>
        </w:rPr>
      </w:pPr>
      <w:r w:rsidRPr="00F82EA4">
        <w:rPr>
          <w:rFonts w:ascii="Times New Roman" w:eastAsia="Times New Roman" w:hAnsi="Times New Roman" w:cs="Times New Roman"/>
          <w:color w:val="000000"/>
          <w:sz w:val="28"/>
          <w:szCs w:val="28"/>
        </w:rPr>
        <w:t>1.5. в статье 10 Положения слова «непосредственного руководителя муниципального слу</w:t>
      </w:r>
      <w:r w:rsidR="004078B0" w:rsidRPr="00F82EA4">
        <w:rPr>
          <w:rFonts w:ascii="Times New Roman" w:eastAsia="Times New Roman" w:hAnsi="Times New Roman" w:cs="Times New Roman"/>
          <w:color w:val="000000"/>
          <w:sz w:val="28"/>
          <w:szCs w:val="28"/>
        </w:rPr>
        <w:t>жащего о профессиональной деятельности» заменить словами «об исполнении муниципальным служащим должностных обязанностей за аттестационный период, подписанного главой сельского поселения «Сафроновское» Ленского муниципального района Ахангельской области».</w:t>
      </w:r>
    </w:p>
    <w:p w:rsidR="004078B0" w:rsidRPr="00F82EA4" w:rsidRDefault="004078B0" w:rsidP="00F82EA4">
      <w:pPr>
        <w:spacing w:after="0" w:line="240" w:lineRule="auto"/>
        <w:ind w:firstLine="567"/>
        <w:jc w:val="both"/>
        <w:rPr>
          <w:rFonts w:ascii="Times New Roman" w:eastAsia="Times New Roman" w:hAnsi="Times New Roman" w:cs="Times New Roman"/>
          <w:color w:val="000000"/>
          <w:sz w:val="28"/>
          <w:szCs w:val="28"/>
        </w:rPr>
      </w:pPr>
      <w:r w:rsidRPr="00F82EA4">
        <w:rPr>
          <w:rFonts w:ascii="Times New Roman" w:eastAsia="Times New Roman" w:hAnsi="Times New Roman" w:cs="Times New Roman"/>
          <w:color w:val="000000"/>
          <w:sz w:val="28"/>
          <w:szCs w:val="28"/>
        </w:rPr>
        <w:t xml:space="preserve">1.6. </w:t>
      </w:r>
      <w:r w:rsidR="00242E81" w:rsidRPr="00F82EA4">
        <w:rPr>
          <w:rFonts w:ascii="Times New Roman" w:eastAsia="Times New Roman" w:hAnsi="Times New Roman" w:cs="Times New Roman"/>
          <w:color w:val="000000"/>
          <w:sz w:val="28"/>
          <w:szCs w:val="28"/>
        </w:rPr>
        <w:t xml:space="preserve">дополнить статью 9 пунктами 5 и 6 </w:t>
      </w:r>
      <w:r w:rsidR="00F82EA4">
        <w:rPr>
          <w:rFonts w:ascii="Times New Roman" w:eastAsia="Times New Roman" w:hAnsi="Times New Roman" w:cs="Times New Roman"/>
          <w:color w:val="000000"/>
          <w:sz w:val="28"/>
          <w:szCs w:val="28"/>
        </w:rPr>
        <w:t xml:space="preserve">Положения </w:t>
      </w:r>
      <w:r w:rsidR="00242E81" w:rsidRPr="00F82EA4">
        <w:rPr>
          <w:rFonts w:ascii="Times New Roman" w:eastAsia="Times New Roman" w:hAnsi="Times New Roman" w:cs="Times New Roman"/>
          <w:color w:val="000000"/>
          <w:sz w:val="28"/>
          <w:szCs w:val="28"/>
        </w:rPr>
        <w:t>следующего содержания:</w:t>
      </w:r>
    </w:p>
    <w:p w:rsidR="00242E81" w:rsidRPr="00F82EA4" w:rsidRDefault="00242E81" w:rsidP="00F82EA4">
      <w:pPr>
        <w:spacing w:after="0" w:line="240" w:lineRule="auto"/>
        <w:ind w:firstLine="567"/>
        <w:jc w:val="both"/>
        <w:rPr>
          <w:rFonts w:ascii="Times New Roman" w:eastAsia="Times New Roman" w:hAnsi="Times New Roman" w:cs="Times New Roman"/>
          <w:color w:val="000000"/>
          <w:sz w:val="28"/>
          <w:szCs w:val="28"/>
        </w:rPr>
      </w:pPr>
      <w:r w:rsidRPr="00F82EA4">
        <w:rPr>
          <w:rFonts w:ascii="Times New Roman" w:eastAsia="Times New Roman" w:hAnsi="Times New Roman" w:cs="Times New Roman"/>
          <w:color w:val="000000"/>
          <w:sz w:val="28"/>
          <w:szCs w:val="28"/>
        </w:rPr>
        <w:t xml:space="preserve">«5. </w:t>
      </w:r>
      <w:r w:rsidR="00021E47" w:rsidRPr="00F82EA4">
        <w:rPr>
          <w:rFonts w:ascii="Times New Roman" w:eastAsia="Times New Roman" w:hAnsi="Times New Roman" w:cs="Times New Roman"/>
          <w:color w:val="000000"/>
          <w:sz w:val="28"/>
          <w:szCs w:val="28"/>
        </w:rPr>
        <w:t>С целью подготовки отзыва об исполнении муниципальным служащим сельского поселения «Сафроновское» Ленского муниципального района Архангельской области</w:t>
      </w:r>
      <w:r w:rsidR="00114AE3" w:rsidRPr="00F82EA4">
        <w:rPr>
          <w:rFonts w:ascii="Times New Roman" w:eastAsia="Times New Roman" w:hAnsi="Times New Roman" w:cs="Times New Roman"/>
          <w:color w:val="000000"/>
          <w:sz w:val="28"/>
          <w:szCs w:val="28"/>
        </w:rPr>
        <w:t xml:space="preserve"> долж</w:t>
      </w:r>
      <w:r w:rsidR="005F7943" w:rsidRPr="00F82EA4">
        <w:rPr>
          <w:rFonts w:ascii="Times New Roman" w:eastAsia="Times New Roman" w:hAnsi="Times New Roman" w:cs="Times New Roman"/>
          <w:color w:val="000000"/>
          <w:sz w:val="28"/>
          <w:szCs w:val="28"/>
        </w:rPr>
        <w:t>ностных обязанностей за аттестационный период, подписанного главой сельского поселения «Сафроновское» Ленского муниципального района Архангельской области, используются годовые отчеты о профессиональной служебной деятельности муниципального служащего.</w:t>
      </w:r>
    </w:p>
    <w:p w:rsidR="00C85652" w:rsidRPr="00F82EA4" w:rsidRDefault="005F7943" w:rsidP="00F82EA4">
      <w:pPr>
        <w:spacing w:after="0" w:line="240" w:lineRule="auto"/>
        <w:ind w:firstLine="567"/>
        <w:jc w:val="both"/>
        <w:rPr>
          <w:rFonts w:ascii="Times New Roman" w:eastAsia="Times New Roman" w:hAnsi="Times New Roman" w:cs="Times New Roman"/>
          <w:color w:val="000000"/>
          <w:sz w:val="28"/>
          <w:szCs w:val="28"/>
        </w:rPr>
      </w:pPr>
      <w:r w:rsidRPr="00F82EA4">
        <w:rPr>
          <w:rFonts w:ascii="Times New Roman" w:eastAsia="Times New Roman" w:hAnsi="Times New Roman" w:cs="Times New Roman"/>
          <w:color w:val="000000"/>
          <w:sz w:val="28"/>
          <w:szCs w:val="28"/>
        </w:rPr>
        <w:t>6. Подразделением кадровой службы администрации сельского поселения «Сафроновское» Ленского муниципального района Архангельской области</w:t>
      </w:r>
      <w:r w:rsidR="003F5EC9" w:rsidRPr="00F82EA4">
        <w:rPr>
          <w:rFonts w:ascii="Times New Roman" w:eastAsia="Times New Roman" w:hAnsi="Times New Roman" w:cs="Times New Roman"/>
          <w:color w:val="000000"/>
          <w:sz w:val="28"/>
          <w:szCs w:val="28"/>
        </w:rPr>
        <w:t>, иного муниципального органа сельского поселения «Сафроновское» Ленского муниципального районаАрхангельской области готовится выписка из личного дела аттестуемого муниципального служащего, содержащая информацию о специальности, направлении подготовки, продолжительности</w:t>
      </w:r>
      <w:r w:rsidR="00DF59E5" w:rsidRPr="00F82EA4">
        <w:rPr>
          <w:rFonts w:ascii="Times New Roman" w:eastAsia="Times New Roman" w:hAnsi="Times New Roman" w:cs="Times New Roman"/>
          <w:color w:val="000000"/>
          <w:sz w:val="28"/>
          <w:szCs w:val="28"/>
        </w:rPr>
        <w:t xml:space="preserve"> стажа муниципальной службы или стажа работы по специальности, направлении подготовки, включении в кадровый резерв администрации сельского поселения «Сафроновское» Ленского мунипального района Архангельской области, иного муниципального органа муниципального </w:t>
      </w:r>
      <w:r w:rsidR="00DF59E5" w:rsidRPr="00F82EA4">
        <w:rPr>
          <w:rFonts w:ascii="Times New Roman" w:eastAsia="Times New Roman" w:hAnsi="Times New Roman" w:cs="Times New Roman"/>
          <w:color w:val="000000"/>
          <w:sz w:val="28"/>
          <w:szCs w:val="28"/>
        </w:rPr>
        <w:lastRenderedPageBreak/>
        <w:t>образования Архангельской области, об участии в мероприятиях по профессиональному развитию, наличии поощрений и награждений за период прохождения муниципальной службы, имеющихся дисциплинарных взысканиях, а такж иную значимую</w:t>
      </w:r>
      <w:r w:rsidR="00C42B5D" w:rsidRPr="00F82EA4">
        <w:rPr>
          <w:rFonts w:ascii="Times New Roman" w:eastAsia="Times New Roman" w:hAnsi="Times New Roman" w:cs="Times New Roman"/>
          <w:color w:val="000000"/>
          <w:sz w:val="28"/>
          <w:szCs w:val="28"/>
        </w:rPr>
        <w:t xml:space="preserve"> для целей аттестации информацию.».</w:t>
      </w:r>
    </w:p>
    <w:p w:rsidR="00C42B5D" w:rsidRPr="00F82EA4" w:rsidRDefault="00C42B5D" w:rsidP="00F82EA4">
      <w:pPr>
        <w:spacing w:after="0" w:line="240" w:lineRule="auto"/>
        <w:ind w:firstLine="567"/>
        <w:jc w:val="both"/>
        <w:rPr>
          <w:rFonts w:ascii="Times New Roman" w:eastAsia="Times New Roman" w:hAnsi="Times New Roman" w:cs="Times New Roman"/>
          <w:color w:val="000000"/>
          <w:sz w:val="28"/>
          <w:szCs w:val="28"/>
        </w:rPr>
      </w:pPr>
      <w:r w:rsidRPr="00F82EA4">
        <w:rPr>
          <w:rFonts w:ascii="Times New Roman" w:eastAsia="Times New Roman" w:hAnsi="Times New Roman" w:cs="Times New Roman"/>
          <w:color w:val="000000"/>
          <w:sz w:val="28"/>
          <w:szCs w:val="28"/>
        </w:rPr>
        <w:t>1.7. пункт 2 статьи 14 Положения изложить в следующей редакции:</w:t>
      </w:r>
    </w:p>
    <w:p w:rsidR="003D4B28" w:rsidRPr="00F82EA4" w:rsidRDefault="00C42B5D" w:rsidP="00F82EA4">
      <w:pPr>
        <w:spacing w:after="0" w:line="240" w:lineRule="auto"/>
        <w:ind w:firstLine="567"/>
        <w:jc w:val="both"/>
        <w:rPr>
          <w:rFonts w:ascii="Times New Roman" w:eastAsia="Times New Roman" w:hAnsi="Times New Roman" w:cs="Times New Roman"/>
          <w:color w:val="000000"/>
          <w:sz w:val="28"/>
          <w:szCs w:val="28"/>
        </w:rPr>
      </w:pPr>
      <w:r w:rsidRPr="00F82EA4">
        <w:rPr>
          <w:rFonts w:ascii="Times New Roman" w:eastAsia="Times New Roman" w:hAnsi="Times New Roman" w:cs="Times New Roman"/>
          <w:color w:val="000000"/>
          <w:sz w:val="28"/>
          <w:szCs w:val="28"/>
        </w:rPr>
        <w:t>«2) о направлении в приоритетном порядке муниципального служащего сельского поселения</w:t>
      </w:r>
      <w:r w:rsidR="00CA2A47" w:rsidRPr="00F82EA4">
        <w:rPr>
          <w:rFonts w:ascii="Times New Roman" w:eastAsia="Times New Roman" w:hAnsi="Times New Roman" w:cs="Times New Roman"/>
          <w:color w:val="000000"/>
          <w:sz w:val="28"/>
          <w:szCs w:val="28"/>
        </w:rPr>
        <w:t xml:space="preserve"> «Сафроновское» Ленского муниципального района Архангельской </w:t>
      </w:r>
      <w:r w:rsidR="00412361" w:rsidRPr="00F82EA4">
        <w:rPr>
          <w:rFonts w:ascii="Times New Roman" w:eastAsia="Times New Roman" w:hAnsi="Times New Roman" w:cs="Times New Roman"/>
          <w:color w:val="000000"/>
          <w:sz w:val="28"/>
          <w:szCs w:val="28"/>
        </w:rPr>
        <w:t>области для получения дополнительного профессионального образования по программе, направленной на</w:t>
      </w:r>
      <w:r w:rsidR="003D4B28" w:rsidRPr="00F82EA4">
        <w:rPr>
          <w:rFonts w:ascii="Times New Roman" w:eastAsia="Times New Roman" w:hAnsi="Times New Roman" w:cs="Times New Roman"/>
          <w:color w:val="000000"/>
          <w:sz w:val="28"/>
          <w:szCs w:val="28"/>
        </w:rPr>
        <w:t xml:space="preserve"> получение профессиональных знаний, необходимых для исполнения должностных обязанностей, а также в целях дальнейшего профессионального развития и должностного роста.».</w:t>
      </w:r>
    </w:p>
    <w:p w:rsidR="003D4B28" w:rsidRPr="00F82EA4" w:rsidRDefault="003D4B28" w:rsidP="00F82EA4">
      <w:pPr>
        <w:spacing w:after="0" w:line="240" w:lineRule="auto"/>
        <w:ind w:firstLine="567"/>
        <w:jc w:val="both"/>
        <w:rPr>
          <w:rFonts w:ascii="Times New Roman" w:eastAsia="Times New Roman" w:hAnsi="Times New Roman" w:cs="Times New Roman"/>
          <w:color w:val="000000"/>
          <w:sz w:val="28"/>
          <w:szCs w:val="28"/>
        </w:rPr>
      </w:pPr>
      <w:r w:rsidRPr="00F82EA4">
        <w:rPr>
          <w:rFonts w:ascii="Times New Roman" w:eastAsia="Times New Roman" w:hAnsi="Times New Roman" w:cs="Times New Roman"/>
          <w:color w:val="000000"/>
          <w:sz w:val="28"/>
          <w:szCs w:val="28"/>
        </w:rPr>
        <w:t>1.8. статью 15 Положения дополнить абзацем следующего содержания:</w:t>
      </w:r>
    </w:p>
    <w:p w:rsidR="002F75C1" w:rsidRPr="00F82EA4" w:rsidRDefault="002F75C1" w:rsidP="00F82EA4">
      <w:pPr>
        <w:spacing w:after="0" w:line="240" w:lineRule="auto"/>
        <w:ind w:firstLine="567"/>
        <w:jc w:val="both"/>
        <w:rPr>
          <w:rFonts w:ascii="Times New Roman" w:eastAsia="Times New Roman" w:hAnsi="Times New Roman" w:cs="Times New Roman"/>
          <w:color w:val="000000"/>
          <w:sz w:val="28"/>
          <w:szCs w:val="28"/>
        </w:rPr>
      </w:pPr>
      <w:r w:rsidRPr="00F82EA4">
        <w:rPr>
          <w:rFonts w:ascii="Times New Roman" w:eastAsia="Times New Roman" w:hAnsi="Times New Roman" w:cs="Times New Roman"/>
          <w:color w:val="000000"/>
          <w:sz w:val="28"/>
          <w:szCs w:val="28"/>
        </w:rPr>
        <w:t>«В случае отказа аттестуемого муниципального служащего сельского поселения «Сафроновское» Ленского муниципального района Архангельской области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p w:rsidR="00F82EA4" w:rsidRPr="00F82EA4" w:rsidRDefault="00412361" w:rsidP="00F82EA4">
      <w:pPr>
        <w:spacing w:after="0" w:line="240" w:lineRule="auto"/>
        <w:ind w:firstLine="567"/>
        <w:jc w:val="both"/>
        <w:rPr>
          <w:rFonts w:ascii="Times New Roman" w:hAnsi="Times New Roman" w:cs="Times New Roman"/>
          <w:color w:val="000000" w:themeColor="text1"/>
          <w:sz w:val="28"/>
          <w:szCs w:val="28"/>
        </w:rPr>
      </w:pPr>
      <w:r w:rsidRPr="00F82EA4">
        <w:rPr>
          <w:rFonts w:ascii="Times New Roman" w:eastAsia="Times New Roman" w:hAnsi="Times New Roman" w:cs="Times New Roman"/>
          <w:color w:val="000000"/>
          <w:sz w:val="28"/>
          <w:szCs w:val="28"/>
        </w:rPr>
        <w:t xml:space="preserve"> </w:t>
      </w:r>
      <w:r w:rsidR="00F82EA4" w:rsidRPr="00F82EA4">
        <w:rPr>
          <w:rFonts w:ascii="Times New Roman" w:hAnsi="Times New Roman" w:cs="Times New Roman"/>
          <w:color w:val="000000" w:themeColor="text1"/>
          <w:sz w:val="28"/>
          <w:szCs w:val="28"/>
        </w:rPr>
        <w:t>2</w:t>
      </w:r>
      <w:r w:rsidR="007021E5" w:rsidRPr="00F82EA4">
        <w:rPr>
          <w:rFonts w:ascii="Times New Roman" w:hAnsi="Times New Roman" w:cs="Times New Roman"/>
          <w:color w:val="000000" w:themeColor="text1"/>
          <w:sz w:val="28"/>
          <w:szCs w:val="28"/>
        </w:rPr>
        <w:t>.</w:t>
      </w:r>
      <w:r w:rsidR="007021E5" w:rsidRPr="00F82EA4">
        <w:rPr>
          <w:rFonts w:ascii="Times New Roman" w:hAnsi="Times New Roman" w:cs="Times New Roman"/>
          <w:color w:val="000000" w:themeColor="text1"/>
          <w:spacing w:val="2"/>
          <w:sz w:val="28"/>
          <w:szCs w:val="28"/>
          <w:shd w:val="clear" w:color="auto" w:fill="FFFFFF"/>
        </w:rPr>
        <w:t xml:space="preserve"> Настоящее </w:t>
      </w:r>
      <w:r w:rsidR="00476F02" w:rsidRPr="00F82EA4">
        <w:rPr>
          <w:rFonts w:ascii="Times New Roman" w:hAnsi="Times New Roman" w:cs="Times New Roman"/>
          <w:color w:val="000000" w:themeColor="text1"/>
          <w:spacing w:val="2"/>
          <w:sz w:val="28"/>
          <w:szCs w:val="28"/>
          <w:shd w:val="clear" w:color="auto" w:fill="FFFFFF"/>
        </w:rPr>
        <w:t>решение</w:t>
      </w:r>
      <w:r w:rsidR="007021E5" w:rsidRPr="00F82EA4">
        <w:rPr>
          <w:rFonts w:ascii="Times New Roman" w:hAnsi="Times New Roman" w:cs="Times New Roman"/>
          <w:color w:val="000000" w:themeColor="text1"/>
          <w:spacing w:val="2"/>
          <w:sz w:val="28"/>
          <w:szCs w:val="28"/>
          <w:shd w:val="clear" w:color="auto" w:fill="FFFFFF"/>
        </w:rPr>
        <w:t xml:space="preserve"> вступает в силу со дня его официаль</w:t>
      </w:r>
      <w:r w:rsidR="00F82EA4" w:rsidRPr="00F82EA4">
        <w:rPr>
          <w:rFonts w:ascii="Times New Roman" w:hAnsi="Times New Roman" w:cs="Times New Roman"/>
          <w:color w:val="000000" w:themeColor="text1"/>
          <w:spacing w:val="2"/>
          <w:sz w:val="28"/>
          <w:szCs w:val="28"/>
          <w:shd w:val="clear" w:color="auto" w:fill="FFFFFF"/>
        </w:rPr>
        <w:t>н</w:t>
      </w:r>
      <w:r w:rsidR="00AF370C" w:rsidRPr="00F82EA4">
        <w:rPr>
          <w:rFonts w:ascii="Times New Roman" w:hAnsi="Times New Roman" w:cs="Times New Roman"/>
          <w:color w:val="000000" w:themeColor="text1"/>
          <w:spacing w:val="2"/>
          <w:sz w:val="28"/>
          <w:szCs w:val="28"/>
          <w:shd w:val="clear" w:color="auto" w:fill="FFFFFF"/>
        </w:rPr>
        <w:t>о</w:t>
      </w:r>
      <w:r w:rsidR="007021E5" w:rsidRPr="00F82EA4">
        <w:rPr>
          <w:rFonts w:ascii="Times New Roman" w:hAnsi="Times New Roman" w:cs="Times New Roman"/>
          <w:color w:val="000000" w:themeColor="text1"/>
          <w:spacing w:val="2"/>
          <w:sz w:val="28"/>
          <w:szCs w:val="28"/>
          <w:shd w:val="clear" w:color="auto" w:fill="FFFFFF"/>
        </w:rPr>
        <w:t>го опубликования</w:t>
      </w:r>
      <w:r w:rsidR="007021E5" w:rsidRPr="00F82EA4">
        <w:rPr>
          <w:rFonts w:ascii="Times New Roman" w:hAnsi="Times New Roman" w:cs="Times New Roman"/>
          <w:color w:val="000000" w:themeColor="text1"/>
          <w:sz w:val="28"/>
          <w:szCs w:val="28"/>
        </w:rPr>
        <w:t>.</w:t>
      </w:r>
    </w:p>
    <w:p w:rsidR="007021E5" w:rsidRDefault="00654042" w:rsidP="00F82EA4">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Pr>
          <w:rFonts w:ascii="Times New Roman" w:hAnsi="Times New Roman" w:cs="Times New Roman"/>
          <w:color w:val="000000" w:themeColor="text1"/>
          <w:sz w:val="28"/>
          <w:szCs w:val="28"/>
        </w:rPr>
        <w:t xml:space="preserve"> </w:t>
      </w:r>
      <w:r w:rsidR="00F82EA4" w:rsidRPr="00F82EA4">
        <w:rPr>
          <w:rFonts w:ascii="Times New Roman" w:hAnsi="Times New Roman" w:cs="Times New Roman"/>
          <w:color w:val="000000" w:themeColor="text1"/>
          <w:sz w:val="28"/>
          <w:szCs w:val="28"/>
        </w:rPr>
        <w:t>3</w:t>
      </w:r>
      <w:r w:rsidR="007021E5" w:rsidRPr="00F82EA4">
        <w:rPr>
          <w:rFonts w:ascii="Times New Roman" w:hAnsi="Times New Roman" w:cs="Times New Roman"/>
          <w:color w:val="000000" w:themeColor="text1"/>
          <w:sz w:val="28"/>
          <w:szCs w:val="28"/>
        </w:rPr>
        <w:t xml:space="preserve">. </w:t>
      </w:r>
      <w:r w:rsidR="007021E5" w:rsidRPr="00F82EA4">
        <w:rPr>
          <w:rFonts w:ascii="Times New Roman" w:hAnsi="Times New Roman" w:cs="Times New Roman"/>
          <w:color w:val="000000" w:themeColor="text1"/>
          <w:spacing w:val="2"/>
          <w:sz w:val="28"/>
          <w:szCs w:val="28"/>
          <w:shd w:val="clear" w:color="auto" w:fill="FFFFFF"/>
        </w:rPr>
        <w:t>О</w:t>
      </w:r>
      <w:r w:rsidR="007021E5" w:rsidRPr="00F82EA4">
        <w:rPr>
          <w:rFonts w:ascii="Times New Roman" w:eastAsia="Times New Roman" w:hAnsi="Times New Roman" w:cs="Times New Roman"/>
          <w:color w:val="000000" w:themeColor="text1"/>
          <w:spacing w:val="2"/>
          <w:sz w:val="28"/>
          <w:szCs w:val="28"/>
        </w:rPr>
        <w:t xml:space="preserve">публиковать </w:t>
      </w:r>
      <w:r w:rsidR="007021E5" w:rsidRPr="00F82EA4">
        <w:rPr>
          <w:rFonts w:ascii="Times New Roman" w:eastAsia="Times New Roman" w:hAnsi="Times New Roman" w:cs="Times New Roman"/>
          <w:sz w:val="28"/>
          <w:szCs w:val="28"/>
        </w:rPr>
        <w:t xml:space="preserve">решение </w:t>
      </w:r>
      <w:r w:rsidR="007021E5" w:rsidRPr="00F82EA4">
        <w:rPr>
          <w:rFonts w:ascii="Times New Roman" w:eastAsia="Times New Roman" w:hAnsi="Times New Roman" w:cs="Times New Roman"/>
          <w:color w:val="000000" w:themeColor="text1"/>
          <w:spacing w:val="2"/>
          <w:sz w:val="28"/>
          <w:szCs w:val="28"/>
        </w:rPr>
        <w:t xml:space="preserve">в периодическом печатном издании «Вестник муниципальных правовых актов муниципального образования «Сафроновское», </w:t>
      </w:r>
      <w:r w:rsidR="007021E5" w:rsidRPr="00F82EA4">
        <w:rPr>
          <w:rFonts w:ascii="Times New Roman" w:eastAsia="Times New Roman" w:hAnsi="Times New Roman" w:cs="Times New Roman"/>
          <w:sz w:val="28"/>
          <w:szCs w:val="28"/>
        </w:rPr>
        <w:t>о</w:t>
      </w:r>
      <w:r w:rsidR="007021E5" w:rsidRPr="00F82EA4">
        <w:rPr>
          <w:rFonts w:ascii="Times New Roman" w:eastAsia="Times New Roman" w:hAnsi="Times New Roman" w:cs="Times New Roman"/>
          <w:color w:val="000000" w:themeColor="text1"/>
          <w:spacing w:val="2"/>
          <w:sz w:val="28"/>
          <w:szCs w:val="28"/>
        </w:rPr>
        <w:t>бнародовать решение путем его размещения на информационных стендах в местах официального обнародования нормативных правовых актов администрации муниципального образования «Сафроновское»,</w:t>
      </w:r>
      <w:r w:rsidR="007021E5" w:rsidRPr="00F82EA4">
        <w:rPr>
          <w:rFonts w:ascii="Times New Roman" w:eastAsia="Times New Roman" w:hAnsi="Times New Roman" w:cs="Times New Roman"/>
          <w:sz w:val="28"/>
          <w:szCs w:val="28"/>
        </w:rPr>
        <w:t xml:space="preserve"> разместить </w:t>
      </w:r>
      <w:r w:rsidR="007021E5" w:rsidRPr="00F82EA4">
        <w:rPr>
          <w:rFonts w:ascii="Times New Roman" w:eastAsia="Times New Roman" w:hAnsi="Times New Roman" w:cs="Times New Roman"/>
          <w:color w:val="000000" w:themeColor="text1"/>
          <w:spacing w:val="2"/>
          <w:sz w:val="28"/>
          <w:szCs w:val="28"/>
        </w:rPr>
        <w:t xml:space="preserve">на официальном сайте муниципального образования «Сафроновское» в информационно-телекоммуникационной сети "Интернет" по адресу: </w:t>
      </w:r>
      <w:hyperlink r:id="rId6" w:history="1">
        <w:r w:rsidR="007021E5" w:rsidRPr="00F82EA4">
          <w:rPr>
            <w:rStyle w:val="a3"/>
            <w:rFonts w:ascii="Times New Roman" w:hAnsi="Times New Roman" w:cs="Times New Roman"/>
            <w:spacing w:val="2"/>
            <w:sz w:val="28"/>
            <w:szCs w:val="28"/>
          </w:rPr>
          <w:t>http://www.</w:t>
        </w:r>
        <w:r w:rsidR="007021E5" w:rsidRPr="00F82EA4">
          <w:rPr>
            <w:rStyle w:val="a3"/>
            <w:rFonts w:ascii="Times New Roman" w:hAnsi="Times New Roman" w:cs="Times New Roman"/>
            <w:spacing w:val="2"/>
            <w:sz w:val="28"/>
            <w:szCs w:val="28"/>
            <w:lang w:val="en-US"/>
          </w:rPr>
          <w:t>safronovskoe</w:t>
        </w:r>
        <w:r w:rsidR="007021E5" w:rsidRPr="00F82EA4">
          <w:rPr>
            <w:rStyle w:val="a3"/>
            <w:rFonts w:ascii="Times New Roman" w:hAnsi="Times New Roman" w:cs="Times New Roman"/>
            <w:spacing w:val="2"/>
            <w:sz w:val="28"/>
            <w:szCs w:val="28"/>
          </w:rPr>
          <w:t>-</w:t>
        </w:r>
        <w:r w:rsidR="007021E5" w:rsidRPr="00F82EA4">
          <w:rPr>
            <w:rStyle w:val="a3"/>
            <w:rFonts w:ascii="Times New Roman" w:hAnsi="Times New Roman" w:cs="Times New Roman"/>
            <w:spacing w:val="2"/>
            <w:sz w:val="28"/>
            <w:szCs w:val="28"/>
            <w:lang w:val="en-US"/>
          </w:rPr>
          <w:t>adm</w:t>
        </w:r>
        <w:r w:rsidR="007021E5" w:rsidRPr="00F82EA4">
          <w:rPr>
            <w:rStyle w:val="a3"/>
            <w:rFonts w:ascii="Times New Roman" w:hAnsi="Times New Roman" w:cs="Times New Roman"/>
            <w:spacing w:val="2"/>
            <w:sz w:val="28"/>
            <w:szCs w:val="28"/>
          </w:rPr>
          <w:t>.ru</w:t>
        </w:r>
      </w:hyperlink>
      <w:r w:rsidR="007021E5" w:rsidRPr="00F82EA4">
        <w:rPr>
          <w:rFonts w:ascii="Times New Roman" w:eastAsia="Times New Roman" w:hAnsi="Times New Roman" w:cs="Times New Roman"/>
          <w:spacing w:val="2"/>
          <w:sz w:val="28"/>
          <w:szCs w:val="28"/>
        </w:rPr>
        <w:t>.</w:t>
      </w:r>
    </w:p>
    <w:p w:rsidR="00654042" w:rsidRDefault="00654042" w:rsidP="00F82EA4">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p>
    <w:p w:rsidR="00654042" w:rsidRPr="00F82EA4" w:rsidRDefault="00654042" w:rsidP="00F82EA4">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8"/>
          <w:szCs w:val="28"/>
        </w:rPr>
      </w:pPr>
    </w:p>
    <w:p w:rsidR="007021E5" w:rsidRPr="00F82EA4" w:rsidRDefault="007021E5" w:rsidP="00F82EA4">
      <w:pPr>
        <w:widowControl w:val="0"/>
        <w:spacing w:after="0" w:line="240" w:lineRule="auto"/>
        <w:ind w:firstLine="567"/>
        <w:jc w:val="both"/>
        <w:rPr>
          <w:rFonts w:ascii="Times New Roman" w:hAnsi="Times New Roman" w:cs="Times New Roman"/>
          <w:color w:val="000000" w:themeColor="text1"/>
          <w:sz w:val="28"/>
          <w:szCs w:val="28"/>
        </w:rPr>
      </w:pPr>
    </w:p>
    <w:p w:rsidR="007021E5" w:rsidRPr="00F82EA4" w:rsidRDefault="007021E5" w:rsidP="00F82EA4">
      <w:pPr>
        <w:pStyle w:val="tex5st"/>
        <w:spacing w:before="0" w:beforeAutospacing="0" w:after="0" w:afterAutospacing="0"/>
        <w:rPr>
          <w:sz w:val="28"/>
          <w:szCs w:val="28"/>
        </w:rPr>
      </w:pPr>
      <w:r w:rsidRPr="00F82EA4">
        <w:rPr>
          <w:sz w:val="28"/>
          <w:szCs w:val="28"/>
        </w:rPr>
        <w:t>Глава МО «Сафроновское»                                                            И.Е.Чукичева</w:t>
      </w:r>
    </w:p>
    <w:p w:rsidR="00962C1E" w:rsidRPr="00F82EA4" w:rsidRDefault="00962C1E" w:rsidP="00F82EA4">
      <w:pPr>
        <w:spacing w:after="0" w:line="240" w:lineRule="auto"/>
        <w:ind w:firstLine="567"/>
        <w:jc w:val="both"/>
        <w:rPr>
          <w:rFonts w:ascii="Times New Roman" w:hAnsi="Times New Roman" w:cs="Times New Roman"/>
          <w:sz w:val="28"/>
          <w:szCs w:val="28"/>
        </w:rPr>
      </w:pPr>
    </w:p>
    <w:p w:rsidR="007021E5" w:rsidRPr="00F82EA4" w:rsidRDefault="007021E5" w:rsidP="00F82EA4">
      <w:pPr>
        <w:spacing w:after="0" w:line="240" w:lineRule="auto"/>
        <w:jc w:val="both"/>
        <w:rPr>
          <w:rFonts w:ascii="Times New Roman" w:hAnsi="Times New Roman" w:cs="Times New Roman"/>
          <w:sz w:val="28"/>
          <w:szCs w:val="28"/>
        </w:rPr>
      </w:pPr>
      <w:r w:rsidRPr="00F82EA4">
        <w:rPr>
          <w:rFonts w:ascii="Times New Roman" w:hAnsi="Times New Roman" w:cs="Times New Roman"/>
          <w:sz w:val="28"/>
          <w:szCs w:val="28"/>
        </w:rPr>
        <w:t>Председатель Совета депутатов</w:t>
      </w:r>
    </w:p>
    <w:p w:rsidR="007021E5" w:rsidRPr="00F82EA4" w:rsidRDefault="007021E5" w:rsidP="00F82EA4">
      <w:pPr>
        <w:pStyle w:val="tex5st"/>
        <w:spacing w:before="0" w:beforeAutospacing="0" w:after="0" w:afterAutospacing="0"/>
        <w:rPr>
          <w:sz w:val="28"/>
          <w:szCs w:val="28"/>
        </w:rPr>
      </w:pPr>
      <w:r w:rsidRPr="00F82EA4">
        <w:rPr>
          <w:sz w:val="28"/>
          <w:szCs w:val="28"/>
        </w:rPr>
        <w:t xml:space="preserve">МО «Сафроновское»                                                                       </w:t>
      </w:r>
      <w:r w:rsidR="00F82EA4" w:rsidRPr="00F82EA4">
        <w:rPr>
          <w:sz w:val="28"/>
          <w:szCs w:val="28"/>
        </w:rPr>
        <w:t>Е.С.Туробова</w:t>
      </w:r>
      <w:r w:rsidRPr="00F82EA4">
        <w:rPr>
          <w:sz w:val="28"/>
          <w:szCs w:val="28"/>
        </w:rPr>
        <w:t xml:space="preserve"> </w:t>
      </w:r>
    </w:p>
    <w:p w:rsidR="007021E5" w:rsidRPr="00F82EA4" w:rsidRDefault="007021E5" w:rsidP="00F82EA4">
      <w:pPr>
        <w:pStyle w:val="Default"/>
        <w:ind w:firstLine="567"/>
        <w:jc w:val="right"/>
        <w:rPr>
          <w:sz w:val="28"/>
          <w:szCs w:val="28"/>
        </w:rPr>
      </w:pPr>
    </w:p>
    <w:p w:rsidR="007021E5" w:rsidRDefault="007021E5" w:rsidP="00F82EA4">
      <w:pPr>
        <w:pStyle w:val="Default"/>
        <w:ind w:firstLine="567"/>
        <w:jc w:val="right"/>
        <w:rPr>
          <w:sz w:val="28"/>
          <w:szCs w:val="28"/>
        </w:rPr>
      </w:pPr>
    </w:p>
    <w:p w:rsidR="001A1A1E" w:rsidRDefault="001A1A1E" w:rsidP="00F82EA4">
      <w:pPr>
        <w:pStyle w:val="Default"/>
        <w:ind w:firstLine="567"/>
        <w:jc w:val="right"/>
        <w:rPr>
          <w:sz w:val="28"/>
          <w:szCs w:val="28"/>
        </w:rPr>
      </w:pPr>
    </w:p>
    <w:p w:rsidR="001A1A1E" w:rsidRDefault="001A1A1E" w:rsidP="00F82EA4">
      <w:pPr>
        <w:pStyle w:val="Default"/>
        <w:ind w:firstLine="567"/>
        <w:jc w:val="right"/>
        <w:rPr>
          <w:sz w:val="28"/>
          <w:szCs w:val="28"/>
        </w:rPr>
      </w:pPr>
    </w:p>
    <w:p w:rsidR="001A1A1E" w:rsidRDefault="001A1A1E" w:rsidP="00F82EA4">
      <w:pPr>
        <w:pStyle w:val="Default"/>
        <w:ind w:firstLine="567"/>
        <w:jc w:val="right"/>
        <w:rPr>
          <w:sz w:val="28"/>
          <w:szCs w:val="28"/>
        </w:rPr>
      </w:pPr>
    </w:p>
    <w:p w:rsidR="001A1A1E" w:rsidRDefault="001A1A1E" w:rsidP="00F82EA4">
      <w:pPr>
        <w:pStyle w:val="Default"/>
        <w:ind w:firstLine="567"/>
        <w:jc w:val="right"/>
        <w:rPr>
          <w:sz w:val="28"/>
          <w:szCs w:val="28"/>
        </w:rPr>
      </w:pPr>
    </w:p>
    <w:p w:rsidR="001A1A1E" w:rsidRDefault="001A1A1E" w:rsidP="00F82EA4">
      <w:pPr>
        <w:pStyle w:val="Default"/>
        <w:ind w:firstLine="567"/>
        <w:jc w:val="right"/>
        <w:rPr>
          <w:sz w:val="28"/>
          <w:szCs w:val="28"/>
        </w:rPr>
      </w:pPr>
    </w:p>
    <w:p w:rsidR="001A1A1E" w:rsidRDefault="001A1A1E" w:rsidP="00F82EA4">
      <w:pPr>
        <w:pStyle w:val="Default"/>
        <w:ind w:firstLine="567"/>
        <w:jc w:val="right"/>
        <w:rPr>
          <w:sz w:val="28"/>
          <w:szCs w:val="28"/>
        </w:rPr>
      </w:pPr>
    </w:p>
    <w:p w:rsidR="001A1A1E" w:rsidRDefault="001A1A1E" w:rsidP="00F82EA4">
      <w:pPr>
        <w:pStyle w:val="Default"/>
        <w:ind w:firstLine="567"/>
        <w:jc w:val="right"/>
        <w:rPr>
          <w:sz w:val="28"/>
          <w:szCs w:val="28"/>
        </w:rPr>
      </w:pPr>
    </w:p>
    <w:p w:rsidR="001A1A1E" w:rsidRDefault="001A1A1E" w:rsidP="00F82EA4">
      <w:pPr>
        <w:pStyle w:val="Default"/>
        <w:ind w:firstLine="567"/>
        <w:jc w:val="right"/>
        <w:rPr>
          <w:sz w:val="28"/>
          <w:szCs w:val="28"/>
        </w:rPr>
      </w:pPr>
    </w:p>
    <w:p w:rsidR="001A1A1E" w:rsidRDefault="001A1A1E" w:rsidP="00F82EA4">
      <w:pPr>
        <w:pStyle w:val="Default"/>
        <w:ind w:firstLine="567"/>
        <w:jc w:val="right"/>
        <w:rPr>
          <w:sz w:val="28"/>
          <w:szCs w:val="28"/>
        </w:rPr>
      </w:pPr>
    </w:p>
    <w:p w:rsidR="001A1A1E" w:rsidRDefault="001A1A1E" w:rsidP="00F82EA4">
      <w:pPr>
        <w:pStyle w:val="Default"/>
        <w:ind w:firstLine="567"/>
        <w:jc w:val="right"/>
        <w:rPr>
          <w:sz w:val="28"/>
          <w:szCs w:val="28"/>
        </w:rPr>
      </w:pPr>
    </w:p>
    <w:p w:rsidR="001A1A1E" w:rsidRDefault="001A1A1E" w:rsidP="00F82EA4">
      <w:pPr>
        <w:pStyle w:val="Default"/>
        <w:ind w:firstLine="567"/>
        <w:jc w:val="right"/>
        <w:rPr>
          <w:sz w:val="28"/>
          <w:szCs w:val="28"/>
        </w:rPr>
      </w:pPr>
    </w:p>
    <w:p w:rsidR="00636E18" w:rsidRDefault="00636E18" w:rsidP="00F82EA4">
      <w:pPr>
        <w:pStyle w:val="tex5st"/>
        <w:spacing w:before="0" w:beforeAutospacing="0" w:after="0" w:afterAutospacing="0"/>
        <w:ind w:firstLine="567"/>
        <w:jc w:val="right"/>
      </w:pPr>
    </w:p>
    <w:p w:rsidR="004667E6" w:rsidRDefault="004667E6" w:rsidP="004667E6">
      <w:pPr>
        <w:pStyle w:val="a5"/>
        <w:jc w:val="left"/>
        <w:rPr>
          <w:b/>
          <w:bCs/>
        </w:rPr>
      </w:pPr>
    </w:p>
    <w:p w:rsidR="004667E6" w:rsidRDefault="004667E6" w:rsidP="004667E6">
      <w:pPr>
        <w:pStyle w:val="a5"/>
        <w:jc w:val="left"/>
        <w:rPr>
          <w:b/>
          <w:bCs/>
        </w:rPr>
      </w:pPr>
    </w:p>
    <w:p w:rsidR="004667E6" w:rsidRDefault="004667E6" w:rsidP="004667E6">
      <w:pPr>
        <w:pStyle w:val="a5"/>
        <w:jc w:val="left"/>
        <w:rPr>
          <w:b/>
          <w:bCs/>
        </w:rPr>
      </w:pPr>
    </w:p>
    <w:p w:rsidR="004667E6" w:rsidRDefault="004667E6" w:rsidP="004667E6">
      <w:pPr>
        <w:pStyle w:val="a5"/>
        <w:jc w:val="left"/>
        <w:rPr>
          <w:b/>
          <w:bCs/>
        </w:rPr>
      </w:pPr>
    </w:p>
    <w:p w:rsidR="004667E6" w:rsidRDefault="004667E6" w:rsidP="004667E6">
      <w:pPr>
        <w:pStyle w:val="a5"/>
        <w:jc w:val="left"/>
        <w:rPr>
          <w:b/>
          <w:bCs/>
        </w:rPr>
      </w:pPr>
    </w:p>
    <w:p w:rsidR="004667E6" w:rsidRDefault="004667E6" w:rsidP="004667E6">
      <w:pPr>
        <w:pStyle w:val="a5"/>
        <w:jc w:val="left"/>
        <w:rPr>
          <w:b/>
          <w:bCs/>
        </w:rPr>
      </w:pPr>
    </w:p>
    <w:p w:rsidR="004667E6" w:rsidRDefault="004667E6" w:rsidP="004667E6">
      <w:pPr>
        <w:pStyle w:val="a5"/>
        <w:jc w:val="left"/>
        <w:rPr>
          <w:b/>
          <w:bCs/>
        </w:rPr>
      </w:pPr>
    </w:p>
    <w:p w:rsidR="004667E6" w:rsidRDefault="004667E6" w:rsidP="004667E6">
      <w:pPr>
        <w:pStyle w:val="a5"/>
        <w:jc w:val="left"/>
        <w:rPr>
          <w:b/>
          <w:bCs/>
        </w:rPr>
      </w:pPr>
    </w:p>
    <w:p w:rsidR="004667E6" w:rsidRDefault="004667E6" w:rsidP="004667E6">
      <w:pPr>
        <w:pStyle w:val="a5"/>
        <w:jc w:val="left"/>
        <w:rPr>
          <w:b/>
          <w:bCs/>
        </w:rPr>
      </w:pPr>
    </w:p>
    <w:p w:rsidR="004667E6" w:rsidRDefault="004667E6" w:rsidP="004667E6">
      <w:pPr>
        <w:pStyle w:val="a5"/>
        <w:jc w:val="left"/>
        <w:rPr>
          <w:b/>
          <w:bCs/>
        </w:rPr>
      </w:pPr>
    </w:p>
    <w:p w:rsidR="00636E18" w:rsidRDefault="00636E18" w:rsidP="00B950F7">
      <w:pPr>
        <w:pStyle w:val="tex5st"/>
        <w:spacing w:before="0" w:beforeAutospacing="0" w:after="0" w:afterAutospacing="0"/>
      </w:pPr>
      <w:bookmarkStart w:id="0" w:name="_GoBack"/>
      <w:bookmarkEnd w:id="0"/>
    </w:p>
    <w:sectPr w:rsidR="00636E18" w:rsidSect="00636E18">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86718"/>
    <w:multiLevelType w:val="hybridMultilevel"/>
    <w:tmpl w:val="EDD00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A61E2B"/>
    <w:multiLevelType w:val="hybridMultilevel"/>
    <w:tmpl w:val="09CC11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F3E239D"/>
    <w:multiLevelType w:val="hybridMultilevel"/>
    <w:tmpl w:val="BA0A97AA"/>
    <w:lvl w:ilvl="0" w:tplc="FEC2057C">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942123"/>
    <w:multiLevelType w:val="hybridMultilevel"/>
    <w:tmpl w:val="DD54842C"/>
    <w:lvl w:ilvl="0" w:tplc="C96CD12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313FD0"/>
    <w:multiLevelType w:val="hybridMultilevel"/>
    <w:tmpl w:val="A0AEC7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8F1EC0"/>
    <w:multiLevelType w:val="hybridMultilevel"/>
    <w:tmpl w:val="341EE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15F6"/>
    <w:rsid w:val="00021E47"/>
    <w:rsid w:val="0002743C"/>
    <w:rsid w:val="00035AC8"/>
    <w:rsid w:val="00052F9B"/>
    <w:rsid w:val="00071EDD"/>
    <w:rsid w:val="000D7BB6"/>
    <w:rsid w:val="001001C8"/>
    <w:rsid w:val="00114AE3"/>
    <w:rsid w:val="00126A12"/>
    <w:rsid w:val="00194D89"/>
    <w:rsid w:val="001A1A1E"/>
    <w:rsid w:val="001A7835"/>
    <w:rsid w:val="00220A6D"/>
    <w:rsid w:val="00242E81"/>
    <w:rsid w:val="00257CD2"/>
    <w:rsid w:val="002669E9"/>
    <w:rsid w:val="002F75C1"/>
    <w:rsid w:val="003C15F6"/>
    <w:rsid w:val="003D4B28"/>
    <w:rsid w:val="003F410B"/>
    <w:rsid w:val="003F5EC9"/>
    <w:rsid w:val="00402ED1"/>
    <w:rsid w:val="0040375F"/>
    <w:rsid w:val="004078B0"/>
    <w:rsid w:val="00412361"/>
    <w:rsid w:val="00426CED"/>
    <w:rsid w:val="004667E6"/>
    <w:rsid w:val="00476F02"/>
    <w:rsid w:val="004A13C0"/>
    <w:rsid w:val="004B36A4"/>
    <w:rsid w:val="0053616E"/>
    <w:rsid w:val="00587C55"/>
    <w:rsid w:val="0059159D"/>
    <w:rsid w:val="005E3DC6"/>
    <w:rsid w:val="005F7943"/>
    <w:rsid w:val="00636E18"/>
    <w:rsid w:val="00654042"/>
    <w:rsid w:val="006877C0"/>
    <w:rsid w:val="007021E5"/>
    <w:rsid w:val="00740C13"/>
    <w:rsid w:val="00782572"/>
    <w:rsid w:val="007D5F78"/>
    <w:rsid w:val="007D6A79"/>
    <w:rsid w:val="007E30FD"/>
    <w:rsid w:val="007E65AE"/>
    <w:rsid w:val="00894EB5"/>
    <w:rsid w:val="008B28B0"/>
    <w:rsid w:val="008C5D1B"/>
    <w:rsid w:val="00962C1E"/>
    <w:rsid w:val="00990BC2"/>
    <w:rsid w:val="009955DC"/>
    <w:rsid w:val="00996433"/>
    <w:rsid w:val="009E4E2B"/>
    <w:rsid w:val="00AA0D7D"/>
    <w:rsid w:val="00AE56D3"/>
    <w:rsid w:val="00AF370C"/>
    <w:rsid w:val="00B571B3"/>
    <w:rsid w:val="00B81F01"/>
    <w:rsid w:val="00B950F7"/>
    <w:rsid w:val="00BC0BF5"/>
    <w:rsid w:val="00BD04D1"/>
    <w:rsid w:val="00BE000A"/>
    <w:rsid w:val="00BE0F70"/>
    <w:rsid w:val="00C42B5D"/>
    <w:rsid w:val="00C51A7E"/>
    <w:rsid w:val="00C77A9C"/>
    <w:rsid w:val="00C85652"/>
    <w:rsid w:val="00CA2A47"/>
    <w:rsid w:val="00CC4326"/>
    <w:rsid w:val="00CF71BA"/>
    <w:rsid w:val="00D01098"/>
    <w:rsid w:val="00D164E3"/>
    <w:rsid w:val="00DE14A7"/>
    <w:rsid w:val="00DF59E5"/>
    <w:rsid w:val="00E02B63"/>
    <w:rsid w:val="00E55A83"/>
    <w:rsid w:val="00E72DC2"/>
    <w:rsid w:val="00E875D7"/>
    <w:rsid w:val="00EA2CF4"/>
    <w:rsid w:val="00EB78B6"/>
    <w:rsid w:val="00F11530"/>
    <w:rsid w:val="00F228B7"/>
    <w:rsid w:val="00F453F0"/>
    <w:rsid w:val="00F82EA4"/>
    <w:rsid w:val="00FF2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6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15F6"/>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7021E5"/>
    <w:rPr>
      <w:color w:val="0000FF"/>
      <w:u w:val="single"/>
    </w:rPr>
  </w:style>
  <w:style w:type="paragraph" w:customStyle="1" w:styleId="tex2st">
    <w:name w:val="tex2st"/>
    <w:basedOn w:val="a"/>
    <w:rsid w:val="00702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5st">
    <w:name w:val="tex5st"/>
    <w:basedOn w:val="a"/>
    <w:rsid w:val="007021E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E30FD"/>
    <w:pPr>
      <w:ind w:left="720"/>
      <w:contextualSpacing/>
    </w:pPr>
  </w:style>
  <w:style w:type="paragraph" w:styleId="a5">
    <w:name w:val="Title"/>
    <w:basedOn w:val="a"/>
    <w:link w:val="a6"/>
    <w:qFormat/>
    <w:rsid w:val="004667E6"/>
    <w:pPr>
      <w:spacing w:after="0" w:line="240" w:lineRule="auto"/>
      <w:jc w:val="center"/>
    </w:pPr>
    <w:rPr>
      <w:rFonts w:ascii="Times New Roman" w:eastAsia="Times New Roman" w:hAnsi="Times New Roman" w:cs="Times New Roman"/>
      <w:sz w:val="28"/>
      <w:szCs w:val="28"/>
    </w:rPr>
  </w:style>
  <w:style w:type="character" w:customStyle="1" w:styleId="a6">
    <w:name w:val="Название Знак"/>
    <w:basedOn w:val="a0"/>
    <w:link w:val="a5"/>
    <w:rsid w:val="004667E6"/>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B950F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950F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fronovskoe-adm.ru" TargetMode="External"/><Relationship Id="rId5" Type="http://schemas.openxmlformats.org/officeDocument/2006/relationships/hyperlink" Target="http://www.consultant.ru/document/cons_doc_LAW_665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1426</Words>
  <Characters>8133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9540</CharactersWithSpaces>
  <SharedDoc>false</SharedDoc>
  <HLinks>
    <vt:vector size="24" baseType="variant">
      <vt:variant>
        <vt:i4>6619251</vt:i4>
      </vt:variant>
      <vt:variant>
        <vt:i4>9</vt:i4>
      </vt:variant>
      <vt:variant>
        <vt:i4>0</vt:i4>
      </vt:variant>
      <vt:variant>
        <vt:i4>5</vt:i4>
      </vt:variant>
      <vt:variant>
        <vt:lpwstr>http://docs.cntd.ru/document/962015322</vt:lpwstr>
      </vt:variant>
      <vt:variant>
        <vt:lpwstr/>
      </vt:variant>
      <vt:variant>
        <vt:i4>6553716</vt:i4>
      </vt:variant>
      <vt:variant>
        <vt:i4>6</vt:i4>
      </vt:variant>
      <vt:variant>
        <vt:i4>0</vt:i4>
      </vt:variant>
      <vt:variant>
        <vt:i4>5</vt:i4>
      </vt:variant>
      <vt:variant>
        <vt:lpwstr>http://docs.cntd.ru/document/902030664</vt:lpwstr>
      </vt:variant>
      <vt:variant>
        <vt:lpwstr/>
      </vt:variant>
      <vt:variant>
        <vt:i4>3145771</vt:i4>
      </vt:variant>
      <vt:variant>
        <vt:i4>3</vt:i4>
      </vt:variant>
      <vt:variant>
        <vt:i4>0</vt:i4>
      </vt:variant>
      <vt:variant>
        <vt:i4>5</vt:i4>
      </vt:variant>
      <vt:variant>
        <vt:lpwstr>http://www.safronovskoe-adm.ru/</vt:lpwstr>
      </vt:variant>
      <vt:variant>
        <vt:lpwstr/>
      </vt:variant>
      <vt:variant>
        <vt:i4>655418</vt:i4>
      </vt:variant>
      <vt:variant>
        <vt:i4>0</vt:i4>
      </vt:variant>
      <vt:variant>
        <vt:i4>0</vt:i4>
      </vt:variant>
      <vt:variant>
        <vt:i4>5</vt:i4>
      </vt:variant>
      <vt:variant>
        <vt:lpwstr>http://www.consultant.ru/document/cons_doc_LAW_66530/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пк</cp:lastModifiedBy>
  <cp:revision>5</cp:revision>
  <cp:lastPrinted>2022-02-25T09:46:00Z</cp:lastPrinted>
  <dcterms:created xsi:type="dcterms:W3CDTF">2022-02-11T12:34:00Z</dcterms:created>
  <dcterms:modified xsi:type="dcterms:W3CDTF">2022-02-25T09:46:00Z</dcterms:modified>
</cp:coreProperties>
</file>