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9E0" w:rsidRPr="005819E0" w:rsidRDefault="005819E0" w:rsidP="005819E0">
      <w:pPr>
        <w:pStyle w:val="2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819E0">
        <w:rPr>
          <w:rFonts w:ascii="Times New Roman" w:hAnsi="Times New Roman" w:cs="Times New Roman"/>
          <w:b w:val="0"/>
          <w:color w:val="auto"/>
          <w:sz w:val="28"/>
          <w:szCs w:val="28"/>
        </w:rPr>
        <w:t>АРХАНГЕЛЬСКАЯ ОБЛАСТЬ</w:t>
      </w:r>
    </w:p>
    <w:p w:rsidR="005819E0" w:rsidRPr="005819E0" w:rsidRDefault="005819E0" w:rsidP="005819E0">
      <w:pPr>
        <w:pStyle w:val="2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819E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ЛЕНСКИЙ РАЙОН </w:t>
      </w:r>
    </w:p>
    <w:p w:rsidR="005819E0" w:rsidRPr="005819E0" w:rsidRDefault="005819E0" w:rsidP="005819E0"/>
    <w:p w:rsidR="005819E0" w:rsidRPr="005819E0" w:rsidRDefault="005819E0" w:rsidP="005819E0">
      <w:pPr>
        <w:pStyle w:val="2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819E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АДМИНИСТРАЦИЯ </w:t>
      </w:r>
      <w:proofErr w:type="gramStart"/>
      <w:r w:rsidRPr="005819E0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МУНИЦИПАЛЬНОГО</w:t>
      </w:r>
      <w:proofErr w:type="gramEnd"/>
      <w:r w:rsidRPr="005819E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5819E0" w:rsidRPr="005819E0" w:rsidRDefault="005819E0" w:rsidP="005819E0">
      <w:pPr>
        <w:pStyle w:val="2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819E0">
        <w:rPr>
          <w:rFonts w:ascii="Times New Roman" w:hAnsi="Times New Roman" w:cs="Times New Roman"/>
          <w:b w:val="0"/>
          <w:color w:val="auto"/>
          <w:sz w:val="28"/>
          <w:szCs w:val="28"/>
        </w:rPr>
        <w:t>ОБРАЗОВАНИЯ «САФРОНОВСКОЕ»</w:t>
      </w:r>
    </w:p>
    <w:p w:rsidR="005819E0" w:rsidRDefault="005819E0" w:rsidP="005819E0">
      <w:pPr>
        <w:pStyle w:val="2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5819E0" w:rsidRPr="005819E0" w:rsidRDefault="005819E0" w:rsidP="005819E0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5819E0">
        <w:rPr>
          <w:rFonts w:ascii="Times New Roman" w:hAnsi="Times New Roman" w:cs="Times New Roman"/>
          <w:color w:val="auto"/>
          <w:sz w:val="28"/>
          <w:szCs w:val="28"/>
        </w:rPr>
        <w:t xml:space="preserve">ПОСТАНОВЛЕНИЕ   </w:t>
      </w:r>
    </w:p>
    <w:p w:rsidR="005819E0" w:rsidRPr="005819E0" w:rsidRDefault="005819E0" w:rsidP="005819E0">
      <w:pPr>
        <w:widowControl w:val="0"/>
        <w:contextualSpacing/>
        <w:jc w:val="center"/>
        <w:rPr>
          <w:b/>
          <w:szCs w:val="28"/>
        </w:rPr>
      </w:pPr>
    </w:p>
    <w:p w:rsidR="005819E0" w:rsidRPr="005819E0" w:rsidRDefault="005819E0" w:rsidP="005819E0">
      <w:pPr>
        <w:widowControl w:val="0"/>
        <w:contextualSpacing/>
        <w:jc w:val="center"/>
        <w:rPr>
          <w:sz w:val="28"/>
          <w:szCs w:val="28"/>
        </w:rPr>
      </w:pPr>
      <w:r w:rsidRPr="005819E0">
        <w:rPr>
          <w:sz w:val="28"/>
          <w:szCs w:val="28"/>
        </w:rPr>
        <w:t xml:space="preserve"> от 06 июля 2015 года № 21</w:t>
      </w:r>
    </w:p>
    <w:p w:rsidR="005819E0" w:rsidRPr="005819E0" w:rsidRDefault="005819E0" w:rsidP="005819E0">
      <w:pPr>
        <w:widowControl w:val="0"/>
        <w:contextualSpacing/>
        <w:jc w:val="center"/>
        <w:rPr>
          <w:sz w:val="28"/>
          <w:szCs w:val="28"/>
        </w:rPr>
      </w:pPr>
    </w:p>
    <w:p w:rsidR="005819E0" w:rsidRPr="005819E0" w:rsidRDefault="005819E0" w:rsidP="005819E0">
      <w:pPr>
        <w:widowControl w:val="0"/>
        <w:contextualSpacing/>
        <w:jc w:val="center"/>
        <w:rPr>
          <w:sz w:val="28"/>
          <w:szCs w:val="28"/>
        </w:rPr>
      </w:pPr>
      <w:r w:rsidRPr="005819E0">
        <w:rPr>
          <w:sz w:val="28"/>
          <w:szCs w:val="28"/>
        </w:rPr>
        <w:t>с. Яренск</w:t>
      </w:r>
    </w:p>
    <w:p w:rsidR="00226D1F" w:rsidRPr="005819E0" w:rsidRDefault="00226D1F" w:rsidP="00226D1F">
      <w:pPr>
        <w:pStyle w:val="a3"/>
        <w:suppressAutoHyphens/>
        <w:ind w:right="3877"/>
        <w:rPr>
          <w:szCs w:val="28"/>
        </w:rPr>
      </w:pPr>
    </w:p>
    <w:p w:rsidR="00226D1F" w:rsidRDefault="00226D1F" w:rsidP="00226D1F">
      <w:pPr>
        <w:pStyle w:val="a3"/>
        <w:suppressAutoHyphens/>
        <w:ind w:right="5317"/>
      </w:pPr>
    </w:p>
    <w:p w:rsidR="00226D1F" w:rsidRDefault="00226D1F" w:rsidP="005819E0">
      <w:pPr>
        <w:pStyle w:val="a3"/>
        <w:suppressAutoHyphens/>
        <w:ind w:left="680" w:right="0"/>
      </w:pPr>
      <w:r>
        <w:t>О жилых помещениях жилищного</w:t>
      </w:r>
      <w:r w:rsidRPr="003A4745">
        <w:t xml:space="preserve"> </w:t>
      </w:r>
      <w:r>
        <w:t>фонда социального использования</w:t>
      </w:r>
    </w:p>
    <w:p w:rsidR="00226D1F" w:rsidRDefault="00226D1F" w:rsidP="00226D1F">
      <w:pPr>
        <w:pStyle w:val="a3"/>
        <w:suppressAutoHyphens/>
        <w:ind w:right="3877"/>
        <w:jc w:val="center"/>
      </w:pPr>
    </w:p>
    <w:p w:rsidR="00226D1F" w:rsidRDefault="00226D1F" w:rsidP="00226D1F">
      <w:pPr>
        <w:pStyle w:val="a3"/>
        <w:ind w:right="-1" w:firstLine="709"/>
      </w:pPr>
      <w:r>
        <w:t xml:space="preserve">В соответствии с </w:t>
      </w:r>
      <w:proofErr w:type="gramStart"/>
      <w:r>
        <w:t>ч</w:t>
      </w:r>
      <w:proofErr w:type="gramEnd"/>
      <w:r>
        <w:t>. 6 ст. 91.14 Жилищного кодекса Российской Федерации, руководствуясь Уставом муниципального образования «Сафроновское», администрация  МО « Сафроновское» ПОСТАНОВЛЯЕТ:</w:t>
      </w:r>
    </w:p>
    <w:p w:rsidR="00226D1F" w:rsidRPr="003D7F26" w:rsidRDefault="00226D1F" w:rsidP="00226D1F">
      <w:pPr>
        <w:pStyle w:val="3"/>
        <w:spacing w:after="0"/>
        <w:ind w:left="0" w:firstLine="567"/>
      </w:pPr>
    </w:p>
    <w:p w:rsidR="00226D1F" w:rsidRDefault="00226D1F" w:rsidP="00226D1F">
      <w:pPr>
        <w:pStyle w:val="3"/>
        <w:numPr>
          <w:ilvl w:val="0"/>
          <w:numId w:val="1"/>
        </w:numPr>
        <w:tabs>
          <w:tab w:val="clear" w:pos="1428"/>
          <w:tab w:val="left" w:pos="1092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прилагаемые требования к порядку, форме и срокам информирования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использования.</w:t>
      </w:r>
    </w:p>
    <w:p w:rsidR="00226D1F" w:rsidRDefault="00226D1F" w:rsidP="00226D1F">
      <w:pPr>
        <w:pStyle w:val="3"/>
        <w:numPr>
          <w:ilvl w:val="0"/>
          <w:numId w:val="1"/>
        </w:numPr>
        <w:tabs>
          <w:tab w:val="clear" w:pos="1428"/>
          <w:tab w:val="left" w:pos="1092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прилагаемый порядок информирования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муниципальных жилых помещений, которые могут быть предоставлены по договорам найма жилых помещений жилищного фонда социального использования</w:t>
      </w:r>
    </w:p>
    <w:p w:rsidR="00226D1F" w:rsidRDefault="00226D1F" w:rsidP="00226D1F">
      <w:pPr>
        <w:pStyle w:val="3"/>
        <w:numPr>
          <w:ilvl w:val="0"/>
          <w:numId w:val="1"/>
        </w:numPr>
        <w:tabs>
          <w:tab w:val="clear" w:pos="1428"/>
          <w:tab w:val="left" w:pos="1092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прилагаемый порядок учета </w:t>
      </w:r>
      <w:proofErr w:type="spellStart"/>
      <w:r>
        <w:rPr>
          <w:sz w:val="28"/>
          <w:szCs w:val="28"/>
        </w:rPr>
        <w:t>наймодателями</w:t>
      </w:r>
      <w:proofErr w:type="spellEnd"/>
      <w:r>
        <w:rPr>
          <w:sz w:val="28"/>
          <w:szCs w:val="28"/>
        </w:rPr>
        <w:t xml:space="preserve"> заявлений граждан о предоставлении жилых помещений по договорам найма жилых помещений жилищного фонда социального использования.</w:t>
      </w:r>
    </w:p>
    <w:p w:rsidR="00226D1F" w:rsidRPr="00226D1F" w:rsidRDefault="00226D1F" w:rsidP="00226D1F">
      <w:pPr>
        <w:pStyle w:val="3"/>
        <w:numPr>
          <w:ilvl w:val="0"/>
          <w:numId w:val="1"/>
        </w:numPr>
        <w:tabs>
          <w:tab w:val="clear" w:pos="1428"/>
          <w:tab w:val="left" w:pos="1092"/>
        </w:tabs>
        <w:spacing w:after="0"/>
        <w:ind w:left="0" w:firstLine="708"/>
        <w:jc w:val="both"/>
        <w:rPr>
          <w:sz w:val="28"/>
          <w:szCs w:val="28"/>
        </w:rPr>
      </w:pPr>
      <w:r w:rsidRPr="00226D1F">
        <w:rPr>
          <w:sz w:val="28"/>
          <w:szCs w:val="28"/>
        </w:rPr>
        <w:t xml:space="preserve">Разместить  настоящее Постановление на официальной </w:t>
      </w:r>
      <w:proofErr w:type="gramStart"/>
      <w:r w:rsidRPr="00226D1F">
        <w:rPr>
          <w:sz w:val="28"/>
          <w:szCs w:val="28"/>
        </w:rPr>
        <w:t>сайте</w:t>
      </w:r>
      <w:proofErr w:type="gramEnd"/>
      <w:r w:rsidRPr="00226D1F">
        <w:rPr>
          <w:sz w:val="28"/>
          <w:szCs w:val="28"/>
        </w:rPr>
        <w:t xml:space="preserve"> администрации  МО « Сафроновское» в сети Интернет </w:t>
      </w:r>
    </w:p>
    <w:p w:rsidR="00226D1F" w:rsidRDefault="00226D1F" w:rsidP="00226D1F">
      <w:pPr>
        <w:pStyle w:val="3"/>
        <w:spacing w:after="0"/>
        <w:ind w:left="0" w:firstLine="708"/>
        <w:jc w:val="both"/>
        <w:rPr>
          <w:sz w:val="28"/>
          <w:szCs w:val="28"/>
        </w:rPr>
      </w:pPr>
    </w:p>
    <w:p w:rsidR="00226D1F" w:rsidRDefault="00226D1F" w:rsidP="00226D1F">
      <w:pPr>
        <w:pStyle w:val="1"/>
        <w:tabs>
          <w:tab w:val="left" w:pos="7938"/>
        </w:tabs>
      </w:pPr>
      <w:r>
        <w:t>Глава  МО «Сафроновское»                                   И.Е. Чукичева</w:t>
      </w:r>
    </w:p>
    <w:p w:rsidR="00226D1F" w:rsidRDefault="00226D1F" w:rsidP="00226D1F">
      <w:pPr>
        <w:ind w:left="6096"/>
        <w:rPr>
          <w:sz w:val="28"/>
          <w:szCs w:val="28"/>
        </w:rPr>
      </w:pPr>
      <w:r>
        <w:rPr>
          <w:sz w:val="28"/>
          <w:szCs w:val="28"/>
        </w:rPr>
        <w:br w:type="page"/>
      </w:r>
      <w:proofErr w:type="gramStart"/>
      <w:r>
        <w:rPr>
          <w:sz w:val="28"/>
          <w:szCs w:val="28"/>
        </w:rPr>
        <w:lastRenderedPageBreak/>
        <w:t>Утверждены</w:t>
      </w:r>
      <w:proofErr w:type="gramEnd"/>
      <w:r>
        <w:rPr>
          <w:sz w:val="28"/>
          <w:szCs w:val="28"/>
        </w:rPr>
        <w:t xml:space="preserve"> постановлением </w:t>
      </w:r>
    </w:p>
    <w:p w:rsidR="00226D1F" w:rsidRDefault="00226D1F" w:rsidP="00226D1F">
      <w:pPr>
        <w:ind w:left="6096"/>
        <w:rPr>
          <w:b/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5819E0">
        <w:rPr>
          <w:sz w:val="28"/>
          <w:szCs w:val="28"/>
        </w:rPr>
        <w:t xml:space="preserve"> МО «Сафроновское» от 06 июля 2015 года №20</w:t>
      </w:r>
    </w:p>
    <w:p w:rsidR="00226D1F" w:rsidRDefault="00226D1F" w:rsidP="00226D1F">
      <w:pPr>
        <w:jc w:val="center"/>
        <w:rPr>
          <w:b/>
          <w:sz w:val="28"/>
          <w:szCs w:val="28"/>
        </w:rPr>
      </w:pPr>
    </w:p>
    <w:p w:rsidR="00226D1F" w:rsidRDefault="00226D1F" w:rsidP="00226D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Требования </w:t>
      </w:r>
    </w:p>
    <w:p w:rsidR="00226D1F" w:rsidRDefault="00226D1F" w:rsidP="00226D1F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порядку, форме и срокам информирования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</w:t>
      </w:r>
    </w:p>
    <w:p w:rsidR="00226D1F" w:rsidRDefault="00226D1F" w:rsidP="00226D1F">
      <w:pPr>
        <w:pStyle w:val="3"/>
        <w:tabs>
          <w:tab w:val="left" w:pos="1092"/>
        </w:tabs>
        <w:spacing w:after="0"/>
        <w:ind w:left="0"/>
        <w:jc w:val="both"/>
        <w:rPr>
          <w:sz w:val="28"/>
          <w:szCs w:val="28"/>
        </w:rPr>
      </w:pPr>
    </w:p>
    <w:p w:rsidR="00226D1F" w:rsidRDefault="00226D1F" w:rsidP="00226D1F">
      <w:pPr>
        <w:pStyle w:val="3"/>
        <w:numPr>
          <w:ilvl w:val="0"/>
          <w:numId w:val="2"/>
        </w:numPr>
        <w:tabs>
          <w:tab w:val="clear" w:pos="1428"/>
          <w:tab w:val="left" w:pos="1092"/>
        </w:tabs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Настоящий документ устанавливает требования к порядку, форме и срокам информирования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использования.</w:t>
      </w:r>
    </w:p>
    <w:p w:rsidR="00226D1F" w:rsidRDefault="00226D1F" w:rsidP="00226D1F">
      <w:pPr>
        <w:pStyle w:val="3"/>
        <w:numPr>
          <w:ilvl w:val="0"/>
          <w:numId w:val="2"/>
        </w:numPr>
        <w:tabs>
          <w:tab w:val="clear" w:pos="1428"/>
          <w:tab w:val="left" w:pos="1092"/>
        </w:tabs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Порядок должен содержать информацию об уполномоченном лице, отвечающем за информирование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использования.</w:t>
      </w:r>
    </w:p>
    <w:p w:rsidR="00226D1F" w:rsidRDefault="00226D1F" w:rsidP="00226D1F">
      <w:pPr>
        <w:pStyle w:val="3"/>
        <w:numPr>
          <w:ilvl w:val="0"/>
          <w:numId w:val="2"/>
        </w:numPr>
        <w:tabs>
          <w:tab w:val="clear" w:pos="1428"/>
          <w:tab w:val="left" w:pos="1092"/>
        </w:tabs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должна содержать сведения о </w:t>
      </w:r>
      <w:proofErr w:type="spellStart"/>
      <w:r>
        <w:rPr>
          <w:sz w:val="28"/>
          <w:szCs w:val="28"/>
        </w:rPr>
        <w:t>наймодателе</w:t>
      </w:r>
      <w:proofErr w:type="spellEnd"/>
      <w:r>
        <w:rPr>
          <w:sz w:val="28"/>
          <w:szCs w:val="28"/>
        </w:rPr>
        <w:t>, сведения о жилых помещениях, которые могут быть предоставлены по договорам найма жилых помещений жилищного фонда социального использования: количество жилых помещений, место расположения, общая площадь.</w:t>
      </w:r>
    </w:p>
    <w:p w:rsidR="00226D1F" w:rsidRDefault="00226D1F" w:rsidP="00226D1F">
      <w:pPr>
        <w:pStyle w:val="3"/>
        <w:numPr>
          <w:ilvl w:val="0"/>
          <w:numId w:val="2"/>
        </w:numPr>
        <w:tabs>
          <w:tab w:val="clear" w:pos="1428"/>
          <w:tab w:val="left" w:pos="1092"/>
        </w:tabs>
        <w:spacing w:after="0"/>
        <w:ind w:left="0"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Наймодатель</w:t>
      </w:r>
      <w:proofErr w:type="spellEnd"/>
      <w:r>
        <w:rPr>
          <w:sz w:val="28"/>
          <w:szCs w:val="28"/>
        </w:rPr>
        <w:t xml:space="preserve"> опубликовывает информацию о </w:t>
      </w:r>
      <w:r w:rsidRPr="001344D6">
        <w:rPr>
          <w:sz w:val="28"/>
          <w:szCs w:val="28"/>
        </w:rPr>
        <w:t>количестве жилых помещений, которые могут быть предоставлены по договорам найма жилых помещений жилищного фонда социального использования</w:t>
      </w:r>
      <w:r>
        <w:rPr>
          <w:sz w:val="28"/>
          <w:szCs w:val="28"/>
        </w:rPr>
        <w:t xml:space="preserve">, в средствах массовой информации и (или) размещает в сети Интернет на официальном сайте администрации </w:t>
      </w:r>
      <w:r w:rsidRPr="00226D1F">
        <w:rPr>
          <w:sz w:val="28"/>
          <w:szCs w:val="28"/>
        </w:rPr>
        <w:t>МО « Сафроновское»</w:t>
      </w:r>
      <w:r>
        <w:rPr>
          <w:sz w:val="28"/>
          <w:szCs w:val="28"/>
        </w:rPr>
        <w:t xml:space="preserve">. </w:t>
      </w:r>
    </w:p>
    <w:p w:rsidR="00226D1F" w:rsidRDefault="00226D1F" w:rsidP="00226D1F">
      <w:pPr>
        <w:pStyle w:val="3"/>
        <w:numPr>
          <w:ilvl w:val="0"/>
          <w:numId w:val="2"/>
        </w:numPr>
        <w:tabs>
          <w:tab w:val="clear" w:pos="1428"/>
          <w:tab w:val="left" w:pos="1092"/>
        </w:tabs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Информация, размещаемая на официальном сайте администрации </w:t>
      </w:r>
      <w:r w:rsidRPr="00226D1F">
        <w:rPr>
          <w:sz w:val="28"/>
          <w:szCs w:val="28"/>
        </w:rPr>
        <w:t>МО « Сафроновское»</w:t>
      </w:r>
      <w:proofErr w:type="gramStart"/>
      <w:r w:rsidRPr="00226D1F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подлежит обновлению по мере необходимости, но не реже чем один раз в 3 месяца. Информация об освободившихся жилых помещениях должна быть размещена на сайте не позднее чем в тридцатидневный срок со дня их освобождения. </w:t>
      </w:r>
    </w:p>
    <w:p w:rsidR="005819E0" w:rsidRPr="005819E0" w:rsidRDefault="00226D1F" w:rsidP="005819E0">
      <w:pPr>
        <w:ind w:left="6096"/>
        <w:rPr>
          <w:sz w:val="28"/>
          <w:szCs w:val="28"/>
        </w:rPr>
      </w:pPr>
      <w:r>
        <w:br w:type="page"/>
      </w:r>
      <w:r w:rsidR="005819E0" w:rsidRPr="005819E0">
        <w:rPr>
          <w:sz w:val="28"/>
          <w:szCs w:val="28"/>
        </w:rPr>
        <w:lastRenderedPageBreak/>
        <w:t xml:space="preserve"> </w:t>
      </w:r>
      <w:proofErr w:type="gramStart"/>
      <w:r w:rsidR="005819E0" w:rsidRPr="005819E0">
        <w:rPr>
          <w:sz w:val="28"/>
          <w:szCs w:val="28"/>
        </w:rPr>
        <w:t>Утвержден</w:t>
      </w:r>
      <w:proofErr w:type="gramEnd"/>
      <w:r w:rsidR="005819E0" w:rsidRPr="005819E0">
        <w:rPr>
          <w:sz w:val="28"/>
          <w:szCs w:val="28"/>
        </w:rPr>
        <w:t xml:space="preserve"> постановлением </w:t>
      </w:r>
    </w:p>
    <w:p w:rsidR="005819E0" w:rsidRPr="005819E0" w:rsidRDefault="005819E0" w:rsidP="005819E0">
      <w:pPr>
        <w:ind w:left="6096"/>
        <w:rPr>
          <w:b/>
          <w:sz w:val="28"/>
          <w:szCs w:val="28"/>
        </w:rPr>
      </w:pPr>
      <w:r w:rsidRPr="005819E0">
        <w:rPr>
          <w:sz w:val="28"/>
          <w:szCs w:val="28"/>
        </w:rPr>
        <w:t>администрации  МО «Сафроновское» от 06 июля 2015 года №20</w:t>
      </w:r>
    </w:p>
    <w:p w:rsidR="005819E0" w:rsidRDefault="005819E0" w:rsidP="005819E0">
      <w:pPr>
        <w:jc w:val="right"/>
        <w:rPr>
          <w:b/>
          <w:sz w:val="28"/>
          <w:szCs w:val="28"/>
        </w:rPr>
      </w:pPr>
    </w:p>
    <w:p w:rsidR="00226D1F" w:rsidRDefault="00226D1F" w:rsidP="00226D1F">
      <w:pPr>
        <w:jc w:val="center"/>
        <w:rPr>
          <w:b/>
          <w:sz w:val="28"/>
          <w:szCs w:val="28"/>
        </w:rPr>
      </w:pPr>
    </w:p>
    <w:p w:rsidR="00226D1F" w:rsidRDefault="00226D1F" w:rsidP="00226D1F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415D76">
        <w:rPr>
          <w:b/>
          <w:sz w:val="28"/>
          <w:szCs w:val="28"/>
        </w:rPr>
        <w:t xml:space="preserve">орядок </w:t>
      </w:r>
    </w:p>
    <w:p w:rsidR="00226D1F" w:rsidRDefault="00226D1F" w:rsidP="00226D1F">
      <w:pPr>
        <w:suppressAutoHyphens/>
        <w:jc w:val="center"/>
        <w:rPr>
          <w:b/>
          <w:sz w:val="28"/>
          <w:szCs w:val="28"/>
        </w:rPr>
      </w:pPr>
      <w:r w:rsidRPr="00415D76">
        <w:rPr>
          <w:b/>
          <w:sz w:val="28"/>
          <w:szCs w:val="28"/>
        </w:rPr>
        <w:t xml:space="preserve">информирования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</w:t>
      </w:r>
      <w:r>
        <w:rPr>
          <w:b/>
          <w:sz w:val="28"/>
          <w:szCs w:val="28"/>
        </w:rPr>
        <w:t xml:space="preserve">муниципальных </w:t>
      </w:r>
      <w:r w:rsidRPr="00415D76">
        <w:rPr>
          <w:b/>
          <w:sz w:val="28"/>
          <w:szCs w:val="28"/>
        </w:rPr>
        <w:t>жилых помещений, которые могут быть предоставлены по договорам найма жилых помещений жилищного фонда социального использования</w:t>
      </w:r>
    </w:p>
    <w:p w:rsidR="00226D1F" w:rsidRDefault="00226D1F" w:rsidP="00226D1F">
      <w:pPr>
        <w:pStyle w:val="3"/>
        <w:tabs>
          <w:tab w:val="left" w:pos="1092"/>
        </w:tabs>
        <w:spacing w:after="0"/>
        <w:ind w:left="0"/>
        <w:jc w:val="both"/>
        <w:rPr>
          <w:sz w:val="28"/>
          <w:szCs w:val="28"/>
        </w:rPr>
      </w:pPr>
    </w:p>
    <w:p w:rsidR="00226D1F" w:rsidRDefault="00226D1F" w:rsidP="00226D1F">
      <w:pPr>
        <w:pStyle w:val="3"/>
        <w:numPr>
          <w:ilvl w:val="0"/>
          <w:numId w:val="5"/>
        </w:numPr>
        <w:tabs>
          <w:tab w:val="clear" w:pos="1428"/>
          <w:tab w:val="left" w:pos="1080"/>
        </w:tabs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Pr="00226D1F">
        <w:rPr>
          <w:sz w:val="28"/>
          <w:szCs w:val="28"/>
        </w:rPr>
        <w:t xml:space="preserve">МО «Сафроновское» </w:t>
      </w:r>
      <w:r>
        <w:rPr>
          <w:sz w:val="28"/>
          <w:szCs w:val="28"/>
        </w:rPr>
        <w:t xml:space="preserve"> информирует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муниципальных жилых помещений, которые могут быть предоставлены по договорам найма жилых помещений жилищного фонда социального использования.</w:t>
      </w:r>
    </w:p>
    <w:p w:rsidR="00226D1F" w:rsidRDefault="00226D1F" w:rsidP="00226D1F">
      <w:pPr>
        <w:pStyle w:val="3"/>
        <w:numPr>
          <w:ilvl w:val="0"/>
          <w:numId w:val="5"/>
        </w:numPr>
        <w:tabs>
          <w:tab w:val="clear" w:pos="1428"/>
          <w:tab w:val="left" w:pos="1080"/>
        </w:tabs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должна содержать сведения о муниципальных жилых помещениях: количество жилых помещений, место расположения, общая площадь.</w:t>
      </w:r>
    </w:p>
    <w:p w:rsidR="00226D1F" w:rsidRDefault="00226D1F" w:rsidP="00226D1F">
      <w:pPr>
        <w:pStyle w:val="3"/>
        <w:numPr>
          <w:ilvl w:val="0"/>
          <w:numId w:val="5"/>
        </w:numPr>
        <w:tabs>
          <w:tab w:val="clear" w:pos="1428"/>
          <w:tab w:val="left" w:pos="1080"/>
        </w:tabs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количестве муниципальных жилых помещений, которые могут быть предоставлены по договорам найма жилых помещений жилищного фонда социального использования, подлежит опубликованию в сети Интернет на официальном сайте администрации города.</w:t>
      </w:r>
    </w:p>
    <w:p w:rsidR="00226D1F" w:rsidRDefault="00226D1F" w:rsidP="00226D1F">
      <w:pPr>
        <w:pStyle w:val="3"/>
        <w:numPr>
          <w:ilvl w:val="0"/>
          <w:numId w:val="5"/>
        </w:numPr>
        <w:tabs>
          <w:tab w:val="clear" w:pos="1428"/>
          <w:tab w:val="left" w:pos="1080"/>
        </w:tabs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Информация</w:t>
      </w:r>
      <w:r w:rsidRPr="00A63D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количестве муниципальных жилых помещений, которые могут быть предоставлены по договорам найма жилых помещений жилищного фонда социального использования, размещаемая на официальном сайте администрации </w:t>
      </w:r>
      <w:r w:rsidRPr="00226D1F">
        <w:rPr>
          <w:sz w:val="28"/>
          <w:szCs w:val="28"/>
        </w:rPr>
        <w:t>МО « Сафроновское»</w:t>
      </w:r>
      <w:r>
        <w:rPr>
          <w:sz w:val="28"/>
          <w:szCs w:val="28"/>
        </w:rPr>
        <w:t>, подлежит обновлению по мере необходимости, но не реже чем один раз в 3 месяца. Информация об освободившихся жилых помещениях должна быть размещена на сайте не позднее чем в тридцатидневный срок со дня их освобождения.</w:t>
      </w:r>
    </w:p>
    <w:p w:rsidR="005819E0" w:rsidRPr="005819E0" w:rsidRDefault="00226D1F" w:rsidP="005819E0">
      <w:pPr>
        <w:ind w:left="6096"/>
        <w:rPr>
          <w:sz w:val="28"/>
          <w:szCs w:val="28"/>
        </w:rPr>
      </w:pPr>
      <w:r>
        <w:br w:type="page"/>
      </w:r>
      <w:proofErr w:type="gramStart"/>
      <w:r w:rsidR="005819E0" w:rsidRPr="005819E0">
        <w:rPr>
          <w:sz w:val="28"/>
          <w:szCs w:val="28"/>
        </w:rPr>
        <w:lastRenderedPageBreak/>
        <w:t>Утвержден</w:t>
      </w:r>
      <w:proofErr w:type="gramEnd"/>
      <w:r w:rsidR="005819E0" w:rsidRPr="005819E0">
        <w:rPr>
          <w:sz w:val="28"/>
          <w:szCs w:val="28"/>
        </w:rPr>
        <w:t xml:space="preserve"> постановлением </w:t>
      </w:r>
    </w:p>
    <w:p w:rsidR="005819E0" w:rsidRPr="005819E0" w:rsidRDefault="005819E0" w:rsidP="005819E0">
      <w:pPr>
        <w:ind w:left="6096"/>
        <w:rPr>
          <w:b/>
          <w:sz w:val="28"/>
          <w:szCs w:val="28"/>
        </w:rPr>
      </w:pPr>
      <w:r w:rsidRPr="005819E0">
        <w:rPr>
          <w:sz w:val="28"/>
          <w:szCs w:val="28"/>
        </w:rPr>
        <w:t>администрации  МО «Сафроновское» от 06 июля 2015 года №20</w:t>
      </w:r>
    </w:p>
    <w:p w:rsidR="00226D1F" w:rsidRDefault="00226D1F" w:rsidP="00226D1F">
      <w:pPr>
        <w:jc w:val="center"/>
        <w:rPr>
          <w:b/>
          <w:sz w:val="28"/>
          <w:szCs w:val="28"/>
        </w:rPr>
      </w:pPr>
    </w:p>
    <w:p w:rsidR="00226D1F" w:rsidRDefault="00226D1F" w:rsidP="00226D1F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BC79B8">
        <w:rPr>
          <w:b/>
          <w:sz w:val="28"/>
          <w:szCs w:val="28"/>
        </w:rPr>
        <w:t xml:space="preserve">орядок </w:t>
      </w:r>
    </w:p>
    <w:p w:rsidR="00226D1F" w:rsidRDefault="00226D1F" w:rsidP="00226D1F">
      <w:pPr>
        <w:suppressAutoHyphens/>
        <w:jc w:val="center"/>
        <w:rPr>
          <w:b/>
          <w:sz w:val="28"/>
          <w:szCs w:val="28"/>
        </w:rPr>
      </w:pPr>
      <w:r w:rsidRPr="00BC79B8">
        <w:rPr>
          <w:b/>
          <w:sz w:val="28"/>
          <w:szCs w:val="28"/>
        </w:rPr>
        <w:t xml:space="preserve">учета </w:t>
      </w:r>
      <w:proofErr w:type="spellStart"/>
      <w:r w:rsidRPr="00BC79B8">
        <w:rPr>
          <w:b/>
          <w:sz w:val="28"/>
          <w:szCs w:val="28"/>
        </w:rPr>
        <w:t>наймодателями</w:t>
      </w:r>
      <w:proofErr w:type="spellEnd"/>
      <w:r w:rsidRPr="00BC79B8">
        <w:rPr>
          <w:b/>
          <w:sz w:val="28"/>
          <w:szCs w:val="28"/>
        </w:rPr>
        <w:t xml:space="preserve"> заявлений граждан о предоставлении жилых помещений по договорам найма жилых помещений жилищного фонда социального использования</w:t>
      </w:r>
    </w:p>
    <w:p w:rsidR="00226D1F" w:rsidRDefault="00226D1F" w:rsidP="00226D1F">
      <w:pPr>
        <w:pStyle w:val="3"/>
        <w:tabs>
          <w:tab w:val="left" w:pos="1092"/>
        </w:tabs>
        <w:spacing w:after="0"/>
        <w:ind w:left="0"/>
        <w:jc w:val="both"/>
        <w:rPr>
          <w:sz w:val="28"/>
          <w:szCs w:val="28"/>
        </w:rPr>
      </w:pPr>
    </w:p>
    <w:p w:rsidR="00226D1F" w:rsidRDefault="00226D1F" w:rsidP="00226D1F">
      <w:pPr>
        <w:pStyle w:val="3"/>
        <w:numPr>
          <w:ilvl w:val="0"/>
          <w:numId w:val="3"/>
        </w:numPr>
        <w:tabs>
          <w:tab w:val="clear" w:pos="1428"/>
          <w:tab w:val="num" w:pos="1080"/>
        </w:tabs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порядок, разработанный в соответствии </w:t>
      </w:r>
      <w:r w:rsidRPr="003B310A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п. 3.1 ч. 1 ст. 14, ст. 91.14 </w:t>
      </w:r>
      <w:r w:rsidRPr="003B310A">
        <w:rPr>
          <w:sz w:val="28"/>
          <w:szCs w:val="28"/>
        </w:rPr>
        <w:t xml:space="preserve">Жилищного кодекса </w:t>
      </w:r>
      <w:r>
        <w:rPr>
          <w:sz w:val="28"/>
          <w:szCs w:val="28"/>
        </w:rPr>
        <w:t>РФ</w:t>
      </w:r>
      <w:r w:rsidRPr="003B310A">
        <w:rPr>
          <w:sz w:val="28"/>
          <w:szCs w:val="28"/>
        </w:rPr>
        <w:t>,</w:t>
      </w:r>
      <w:r>
        <w:rPr>
          <w:sz w:val="28"/>
          <w:szCs w:val="28"/>
        </w:rPr>
        <w:t xml:space="preserve"> регулирует учет </w:t>
      </w:r>
      <w:proofErr w:type="spellStart"/>
      <w:r>
        <w:rPr>
          <w:sz w:val="28"/>
          <w:szCs w:val="28"/>
        </w:rPr>
        <w:t>наймодателями</w:t>
      </w:r>
      <w:proofErr w:type="spellEnd"/>
      <w:r>
        <w:rPr>
          <w:sz w:val="28"/>
          <w:szCs w:val="28"/>
        </w:rPr>
        <w:t xml:space="preserve"> заявлений граждан о предоставлении жилых помещений по договорам найма жилых помещений жилищного фонда социального использования.</w:t>
      </w:r>
    </w:p>
    <w:p w:rsidR="00226D1F" w:rsidRDefault="00226D1F" w:rsidP="00226D1F">
      <w:pPr>
        <w:pStyle w:val="3"/>
        <w:numPr>
          <w:ilvl w:val="0"/>
          <w:numId w:val="3"/>
        </w:numPr>
        <w:tabs>
          <w:tab w:val="clear" w:pos="1428"/>
          <w:tab w:val="num" w:pos="1080"/>
        </w:tabs>
        <w:spacing w:after="0"/>
        <w:ind w:left="0"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Наймодателем</w:t>
      </w:r>
      <w:proofErr w:type="spellEnd"/>
      <w:r>
        <w:rPr>
          <w:sz w:val="28"/>
          <w:szCs w:val="28"/>
        </w:rPr>
        <w:t xml:space="preserve"> по договорам найма жилых помещений жилищного фонда социального использования является:</w:t>
      </w:r>
    </w:p>
    <w:p w:rsidR="00226D1F" w:rsidRDefault="00226D1F" w:rsidP="00226D1F">
      <w:pPr>
        <w:pStyle w:val="3"/>
        <w:numPr>
          <w:ilvl w:val="0"/>
          <w:numId w:val="4"/>
        </w:numPr>
        <w:tabs>
          <w:tab w:val="clear" w:pos="1758"/>
          <w:tab w:val="num" w:pos="1080"/>
        </w:tabs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образования </w:t>
      </w:r>
      <w:r w:rsidRPr="00226D1F">
        <w:rPr>
          <w:sz w:val="28"/>
          <w:szCs w:val="28"/>
        </w:rPr>
        <w:t xml:space="preserve">«Сафроновское» </w:t>
      </w:r>
      <w:r>
        <w:rPr>
          <w:sz w:val="28"/>
          <w:szCs w:val="28"/>
        </w:rPr>
        <w:t xml:space="preserve"> либо уполномоченная ею организация;</w:t>
      </w:r>
    </w:p>
    <w:p w:rsidR="00226D1F" w:rsidRDefault="00226D1F" w:rsidP="00226D1F">
      <w:pPr>
        <w:pStyle w:val="3"/>
        <w:numPr>
          <w:ilvl w:val="0"/>
          <w:numId w:val="4"/>
        </w:numPr>
        <w:tabs>
          <w:tab w:val="clear" w:pos="1758"/>
          <w:tab w:val="num" w:pos="1080"/>
        </w:tabs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организация, являющаяся собственником жилого помещения частного жилищного фонда или уполномоченная собственником такого жилого помещения и соответствующая требованиям, установленным Правительством Российской Федерации.</w:t>
      </w:r>
    </w:p>
    <w:p w:rsidR="00226D1F" w:rsidRDefault="00226D1F" w:rsidP="00226D1F">
      <w:pPr>
        <w:pStyle w:val="3"/>
        <w:numPr>
          <w:ilvl w:val="0"/>
          <w:numId w:val="3"/>
        </w:numPr>
        <w:tabs>
          <w:tab w:val="clear" w:pos="1428"/>
          <w:tab w:val="num" w:pos="1080"/>
        </w:tabs>
        <w:spacing w:after="0"/>
        <w:ind w:left="0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Граждане, принятые на учет нуждающихся в предоставлении жилых помещений по договорам найма жилых помещений жилищного фонда социального использования, могут подать по своему выбору заявление о предоставлении жилого помещения по договору найма жилого помещения жилищного фонда социального использования одному </w:t>
      </w:r>
      <w:proofErr w:type="spellStart"/>
      <w:r>
        <w:rPr>
          <w:sz w:val="28"/>
          <w:szCs w:val="28"/>
        </w:rPr>
        <w:t>наймодателю</w:t>
      </w:r>
      <w:proofErr w:type="spellEnd"/>
      <w:r>
        <w:rPr>
          <w:sz w:val="28"/>
          <w:szCs w:val="28"/>
        </w:rPr>
        <w:t xml:space="preserve"> таких жилых помещений, в том числе в строящемся наемном доме социального использования на территории муниципального образования</w:t>
      </w:r>
      <w:r w:rsidRPr="00226D1F">
        <w:rPr>
          <w:sz w:val="28"/>
          <w:szCs w:val="28"/>
        </w:rPr>
        <w:t>« Сафроновское»</w:t>
      </w:r>
      <w:r>
        <w:rPr>
          <w:sz w:val="28"/>
          <w:szCs w:val="28"/>
        </w:rPr>
        <w:t>, с учетом условия, установленного</w:t>
      </w:r>
      <w:proofErr w:type="gramEnd"/>
      <w:r>
        <w:rPr>
          <w:sz w:val="28"/>
          <w:szCs w:val="28"/>
        </w:rPr>
        <w:t xml:space="preserve"> в соответствии с п. 1 ч. 3 ст. 91.17 Жилищного кодекса РФ.</w:t>
      </w:r>
    </w:p>
    <w:p w:rsidR="00226D1F" w:rsidRDefault="00226D1F" w:rsidP="00226D1F">
      <w:pPr>
        <w:pStyle w:val="3"/>
        <w:numPr>
          <w:ilvl w:val="0"/>
          <w:numId w:val="3"/>
        </w:numPr>
        <w:tabs>
          <w:tab w:val="clear" w:pos="1428"/>
          <w:tab w:val="num" w:pos="1080"/>
        </w:tabs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Заявление гражданина регистрируется уполномоченным лицом </w:t>
      </w:r>
      <w:proofErr w:type="spellStart"/>
      <w:r>
        <w:rPr>
          <w:sz w:val="28"/>
          <w:szCs w:val="28"/>
        </w:rPr>
        <w:t>наймодателя</w:t>
      </w:r>
      <w:proofErr w:type="spellEnd"/>
      <w:r>
        <w:rPr>
          <w:sz w:val="28"/>
          <w:szCs w:val="28"/>
        </w:rPr>
        <w:t xml:space="preserve"> в книге регистрации заявлений о предоставлении жилых помещений по договорам найма жилых помещений жилищного фонда социального использования, </w:t>
      </w:r>
      <w:proofErr w:type="gramStart"/>
      <w:r>
        <w:rPr>
          <w:sz w:val="28"/>
          <w:szCs w:val="28"/>
        </w:rPr>
        <w:t>форма</w:t>
      </w:r>
      <w:proofErr w:type="gramEnd"/>
      <w:r>
        <w:rPr>
          <w:sz w:val="28"/>
          <w:szCs w:val="28"/>
        </w:rPr>
        <w:t xml:space="preserve"> которой прилагается (далее – книга регистрации).</w:t>
      </w:r>
    </w:p>
    <w:p w:rsidR="00226D1F" w:rsidRDefault="00226D1F" w:rsidP="00226D1F">
      <w:pPr>
        <w:pStyle w:val="3"/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книге регистрации не допускаются подчистки. Поправки и изменения, вносимые на основании документов, заверяются уполномоченным лицом </w:t>
      </w:r>
      <w:proofErr w:type="spellStart"/>
      <w:r>
        <w:rPr>
          <w:sz w:val="28"/>
          <w:szCs w:val="28"/>
        </w:rPr>
        <w:t>наймодателя</w:t>
      </w:r>
      <w:proofErr w:type="spellEnd"/>
      <w:r>
        <w:rPr>
          <w:sz w:val="28"/>
          <w:szCs w:val="28"/>
        </w:rPr>
        <w:t xml:space="preserve">, ответственным за ведение книги регистрации. </w:t>
      </w:r>
    </w:p>
    <w:p w:rsidR="00226D1F" w:rsidRDefault="00226D1F" w:rsidP="00226D1F">
      <w:pPr>
        <w:pStyle w:val="3"/>
        <w:spacing w:after="0"/>
        <w:ind w:left="0"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Наймодатель</w:t>
      </w:r>
      <w:proofErr w:type="spellEnd"/>
      <w:r>
        <w:rPr>
          <w:sz w:val="28"/>
          <w:szCs w:val="28"/>
        </w:rPr>
        <w:t xml:space="preserve"> обеспечивает надлежащее хранение книг регистрации.</w:t>
      </w:r>
    </w:p>
    <w:p w:rsidR="00226D1F" w:rsidRDefault="00226D1F" w:rsidP="00226D1F">
      <w:pPr>
        <w:pStyle w:val="3"/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Книги регистрации хранятся десять лет после предоставления жилого помещения.</w:t>
      </w:r>
    </w:p>
    <w:p w:rsidR="00226D1F" w:rsidRDefault="00226D1F" w:rsidP="00226D1F">
      <w:pPr>
        <w:pStyle w:val="3"/>
        <w:numPr>
          <w:ilvl w:val="0"/>
          <w:numId w:val="3"/>
        </w:numPr>
        <w:tabs>
          <w:tab w:val="clear" w:pos="1428"/>
          <w:tab w:val="num" w:pos="1080"/>
        </w:tabs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Гражданину, подавшему заявление о предоставлении жилого помещения по договору найма жилого помещения жилищного фонда социального использования, выдается расписка в получении документов с указанием их перечня, а также даты и времени их получения уполномоченным лицом </w:t>
      </w:r>
      <w:proofErr w:type="spellStart"/>
      <w:r>
        <w:rPr>
          <w:sz w:val="28"/>
          <w:szCs w:val="28"/>
        </w:rPr>
        <w:t>наймодателя</w:t>
      </w:r>
      <w:proofErr w:type="spellEnd"/>
      <w:r>
        <w:rPr>
          <w:sz w:val="28"/>
          <w:szCs w:val="28"/>
        </w:rPr>
        <w:t>.</w:t>
      </w:r>
    </w:p>
    <w:p w:rsidR="00226D1F" w:rsidRDefault="00226D1F" w:rsidP="00226D1F">
      <w:pPr>
        <w:pStyle w:val="3"/>
        <w:numPr>
          <w:ilvl w:val="0"/>
          <w:numId w:val="3"/>
        </w:numPr>
        <w:tabs>
          <w:tab w:val="clear" w:pos="1428"/>
          <w:tab w:val="num" w:pos="1080"/>
        </w:tabs>
        <w:spacing w:after="0"/>
        <w:ind w:left="0"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Наймодатели</w:t>
      </w:r>
      <w:proofErr w:type="spellEnd"/>
      <w:r>
        <w:rPr>
          <w:sz w:val="28"/>
          <w:szCs w:val="28"/>
        </w:rPr>
        <w:t xml:space="preserve"> ведут учет поданных гражданами заявлений в порядке очередности, исходя из времени постановки граждан на учет нуждающихся в предоставлении жилых помещений по договорам найма жилых помещений жилищного использования.</w:t>
      </w:r>
    </w:p>
    <w:p w:rsidR="00226D1F" w:rsidRDefault="00226D1F" w:rsidP="00226D1F">
      <w:pPr>
        <w:pStyle w:val="3"/>
        <w:numPr>
          <w:ilvl w:val="0"/>
          <w:numId w:val="3"/>
        </w:numPr>
        <w:tabs>
          <w:tab w:val="clear" w:pos="1428"/>
          <w:tab w:val="num" w:pos="1080"/>
        </w:tabs>
        <w:spacing w:after="0"/>
        <w:ind w:left="0"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Наймодатель</w:t>
      </w:r>
      <w:proofErr w:type="spellEnd"/>
      <w:r>
        <w:rPr>
          <w:sz w:val="28"/>
          <w:szCs w:val="28"/>
        </w:rPr>
        <w:t xml:space="preserve"> вправе прекратить прием заявлений, если их количество достигло количества жилых помещений, которые могут быть предоставлены </w:t>
      </w:r>
      <w:proofErr w:type="spellStart"/>
      <w:r>
        <w:rPr>
          <w:sz w:val="28"/>
          <w:szCs w:val="28"/>
        </w:rPr>
        <w:t>наймодателем</w:t>
      </w:r>
      <w:proofErr w:type="spellEnd"/>
      <w:r>
        <w:rPr>
          <w:sz w:val="28"/>
          <w:szCs w:val="28"/>
        </w:rPr>
        <w:t xml:space="preserve"> по договорам найма жилых помещений жилищного фонда социального использования.</w:t>
      </w:r>
    </w:p>
    <w:p w:rsidR="00226D1F" w:rsidRDefault="00226D1F" w:rsidP="00226D1F">
      <w:pPr>
        <w:pStyle w:val="3"/>
        <w:numPr>
          <w:ilvl w:val="0"/>
          <w:numId w:val="3"/>
        </w:numPr>
        <w:tabs>
          <w:tab w:val="clear" w:pos="1428"/>
          <w:tab w:val="num" w:pos="1080"/>
        </w:tabs>
        <w:spacing w:after="0"/>
        <w:ind w:left="0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Основанием для отказа гражданину в приеме у него заявления является отсутствие решения о постановке гражданина на учет нуждающихся в предоставлении жилых помещений по договорам найма жилых помещений жилищного фонда социального использования или несоответствие гражданина установленным в соответствии с п. 1 ч. 3. ст. 91.17 Жилищного кодекса Российской Федерации категориям граждан, которым могут быть предоставлены жилые помещения </w:t>
      </w:r>
      <w:proofErr w:type="spellStart"/>
      <w:r>
        <w:rPr>
          <w:sz w:val="28"/>
          <w:szCs w:val="28"/>
        </w:rPr>
        <w:t>наймодателем</w:t>
      </w:r>
      <w:proofErr w:type="spellEnd"/>
      <w:r>
        <w:rPr>
          <w:sz w:val="28"/>
          <w:szCs w:val="28"/>
        </w:rPr>
        <w:t xml:space="preserve">, либо решение </w:t>
      </w:r>
      <w:proofErr w:type="spellStart"/>
      <w:r>
        <w:rPr>
          <w:sz w:val="28"/>
          <w:szCs w:val="28"/>
        </w:rPr>
        <w:t>наймодателям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принятое</w:t>
      </w:r>
      <w:proofErr w:type="gramEnd"/>
      <w:r>
        <w:rPr>
          <w:sz w:val="28"/>
          <w:szCs w:val="28"/>
        </w:rPr>
        <w:t xml:space="preserve"> в соответствии с п. 7 настоящего порядка.</w:t>
      </w:r>
    </w:p>
    <w:p w:rsidR="00077EB4" w:rsidRDefault="00226D1F" w:rsidP="00226D1F">
      <w:r>
        <w:rPr>
          <w:sz w:val="28"/>
          <w:szCs w:val="28"/>
        </w:rPr>
        <w:br w:type="page"/>
      </w:r>
    </w:p>
    <w:sectPr w:rsidR="00077EB4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E0CD8"/>
    <w:multiLevelType w:val="hybridMultilevel"/>
    <w:tmpl w:val="B52CD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FF2E08"/>
    <w:multiLevelType w:val="hybridMultilevel"/>
    <w:tmpl w:val="4F34D0E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5B743101"/>
    <w:multiLevelType w:val="hybridMultilevel"/>
    <w:tmpl w:val="810065EA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5D7D5863"/>
    <w:multiLevelType w:val="hybridMultilevel"/>
    <w:tmpl w:val="3D46F5DE"/>
    <w:lvl w:ilvl="0" w:tplc="68E0B0EE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64CE6F5A"/>
    <w:multiLevelType w:val="hybridMultilevel"/>
    <w:tmpl w:val="28F82BF2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>
    <w:nsid w:val="6CFF496A"/>
    <w:multiLevelType w:val="hybridMultilevel"/>
    <w:tmpl w:val="7492926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6D1F"/>
    <w:rsid w:val="0005395B"/>
    <w:rsid w:val="00053BB9"/>
    <w:rsid w:val="00077EB4"/>
    <w:rsid w:val="00127B38"/>
    <w:rsid w:val="0018141A"/>
    <w:rsid w:val="0018236A"/>
    <w:rsid w:val="00191C67"/>
    <w:rsid w:val="00191C68"/>
    <w:rsid w:val="001A6E21"/>
    <w:rsid w:val="001C267B"/>
    <w:rsid w:val="00206042"/>
    <w:rsid w:val="00213040"/>
    <w:rsid w:val="00226D1F"/>
    <w:rsid w:val="00250E23"/>
    <w:rsid w:val="0030278F"/>
    <w:rsid w:val="00316722"/>
    <w:rsid w:val="0033237D"/>
    <w:rsid w:val="00382D33"/>
    <w:rsid w:val="003852AA"/>
    <w:rsid w:val="003B422A"/>
    <w:rsid w:val="003C4756"/>
    <w:rsid w:val="00432C57"/>
    <w:rsid w:val="00464A0C"/>
    <w:rsid w:val="00487815"/>
    <w:rsid w:val="004E3C71"/>
    <w:rsid w:val="004F3432"/>
    <w:rsid w:val="00505635"/>
    <w:rsid w:val="00524F0B"/>
    <w:rsid w:val="00527EFB"/>
    <w:rsid w:val="005478FB"/>
    <w:rsid w:val="00567B3C"/>
    <w:rsid w:val="005732A6"/>
    <w:rsid w:val="005819E0"/>
    <w:rsid w:val="005A1250"/>
    <w:rsid w:val="005B5EE7"/>
    <w:rsid w:val="006030B6"/>
    <w:rsid w:val="00642332"/>
    <w:rsid w:val="00675EDA"/>
    <w:rsid w:val="00695076"/>
    <w:rsid w:val="007944A1"/>
    <w:rsid w:val="007A09F0"/>
    <w:rsid w:val="007B4C7F"/>
    <w:rsid w:val="007C5E47"/>
    <w:rsid w:val="00880F4D"/>
    <w:rsid w:val="00960308"/>
    <w:rsid w:val="009D16E0"/>
    <w:rsid w:val="009F5251"/>
    <w:rsid w:val="00A2308F"/>
    <w:rsid w:val="00A42247"/>
    <w:rsid w:val="00A461A2"/>
    <w:rsid w:val="00A57A6A"/>
    <w:rsid w:val="00A8651C"/>
    <w:rsid w:val="00B06295"/>
    <w:rsid w:val="00B82410"/>
    <w:rsid w:val="00B93497"/>
    <w:rsid w:val="00BD09EB"/>
    <w:rsid w:val="00BE131C"/>
    <w:rsid w:val="00C64ED8"/>
    <w:rsid w:val="00C72538"/>
    <w:rsid w:val="00CA1093"/>
    <w:rsid w:val="00D167E6"/>
    <w:rsid w:val="00D604A4"/>
    <w:rsid w:val="00DB57B0"/>
    <w:rsid w:val="00DC7750"/>
    <w:rsid w:val="00DE514E"/>
    <w:rsid w:val="00DF42E9"/>
    <w:rsid w:val="00E02EC9"/>
    <w:rsid w:val="00E368BE"/>
    <w:rsid w:val="00E64F1E"/>
    <w:rsid w:val="00EB5507"/>
    <w:rsid w:val="00F147E4"/>
    <w:rsid w:val="00F641D7"/>
    <w:rsid w:val="00F73AC7"/>
    <w:rsid w:val="00FD4FC5"/>
    <w:rsid w:val="00FF4BC7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D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26D1F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6D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6D1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226D1F"/>
    <w:pPr>
      <w:ind w:right="5953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226D1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226D1F"/>
    <w:pPr>
      <w:ind w:right="-1"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226D1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226D1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26D1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5">
    <w:name w:val="Знак Знак Знак Знак Знак Знак"/>
    <w:basedOn w:val="a"/>
    <w:rsid w:val="00226D1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226D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1259</Words>
  <Characters>7181</Characters>
  <Application>Microsoft Office Word</Application>
  <DocSecurity>0</DocSecurity>
  <Lines>59</Lines>
  <Paragraphs>16</Paragraphs>
  <ScaleCrop>false</ScaleCrop>
  <Company>RePack by SPecialiST</Company>
  <LinksUpToDate>false</LinksUpToDate>
  <CharactersWithSpaces>8424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2015-07-03T13:59:00Z</cp:lastPrinted>
  <dcterms:created xsi:type="dcterms:W3CDTF">2015-06-22T11:27:00Z</dcterms:created>
  <dcterms:modified xsi:type="dcterms:W3CDTF">2015-07-03T14:00:00Z</dcterms:modified>
</cp:coreProperties>
</file>