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61" w:rsidRPr="00B87361" w:rsidRDefault="00B87361" w:rsidP="00B87361">
      <w:pPr>
        <w:pStyle w:val="ConsPlusTitle"/>
        <w:widowControl/>
        <w:jc w:val="center"/>
        <w:rPr>
          <w:b w:val="0"/>
          <w:szCs w:val="28"/>
        </w:rPr>
      </w:pPr>
      <w:r w:rsidRPr="00B87361">
        <w:rPr>
          <w:b w:val="0"/>
          <w:szCs w:val="28"/>
        </w:rPr>
        <w:t>АРХАНГЕЛЬСКАЯ  ОБЛАСТЬ</w:t>
      </w:r>
    </w:p>
    <w:p w:rsidR="00B87361" w:rsidRPr="00B87361" w:rsidRDefault="00B87361" w:rsidP="00B87361">
      <w:pPr>
        <w:pStyle w:val="ConsPlusTitle"/>
        <w:widowControl/>
        <w:jc w:val="center"/>
        <w:rPr>
          <w:b w:val="0"/>
          <w:szCs w:val="28"/>
        </w:rPr>
      </w:pPr>
      <w:r w:rsidRPr="00B87361">
        <w:rPr>
          <w:b w:val="0"/>
          <w:szCs w:val="28"/>
        </w:rPr>
        <w:t>ЛЕНСКИЙ РАЙОН</w:t>
      </w:r>
    </w:p>
    <w:p w:rsidR="00B87361" w:rsidRPr="00B87361" w:rsidRDefault="00B87361" w:rsidP="00440593">
      <w:pPr>
        <w:pStyle w:val="ConsPlusTitle"/>
        <w:widowControl/>
        <w:jc w:val="center"/>
        <w:rPr>
          <w:b w:val="0"/>
          <w:szCs w:val="28"/>
        </w:rPr>
      </w:pPr>
    </w:p>
    <w:p w:rsidR="00B87361" w:rsidRPr="00B87361" w:rsidRDefault="00440593" w:rsidP="00440593">
      <w:pPr>
        <w:pStyle w:val="ConsPlusTitle"/>
        <w:widowControl/>
        <w:jc w:val="center"/>
        <w:rPr>
          <w:b w:val="0"/>
          <w:szCs w:val="28"/>
        </w:rPr>
      </w:pPr>
      <w:r w:rsidRPr="00B87361">
        <w:rPr>
          <w:b w:val="0"/>
          <w:szCs w:val="28"/>
        </w:rPr>
        <w:t xml:space="preserve">АДМИНИСТРАЦИЯ </w:t>
      </w:r>
      <w:proofErr w:type="gramStart"/>
      <w:r w:rsidRPr="00B87361">
        <w:rPr>
          <w:b w:val="0"/>
          <w:szCs w:val="28"/>
        </w:rPr>
        <w:t>МУНИЦИПАЛЬНОГО</w:t>
      </w:r>
      <w:proofErr w:type="gramEnd"/>
    </w:p>
    <w:p w:rsidR="00440593" w:rsidRPr="00B87361" w:rsidRDefault="00440593" w:rsidP="00440593">
      <w:pPr>
        <w:pStyle w:val="ConsPlusTitle"/>
        <w:widowControl/>
        <w:jc w:val="center"/>
        <w:rPr>
          <w:b w:val="0"/>
          <w:szCs w:val="28"/>
        </w:rPr>
      </w:pPr>
      <w:r w:rsidRPr="00B87361">
        <w:rPr>
          <w:b w:val="0"/>
          <w:szCs w:val="28"/>
        </w:rPr>
        <w:t xml:space="preserve"> ОБРАЗОВАНИЯ</w:t>
      </w:r>
      <w:r w:rsidR="00B87361" w:rsidRPr="00B87361">
        <w:rPr>
          <w:b w:val="0"/>
          <w:szCs w:val="28"/>
        </w:rPr>
        <w:t xml:space="preserve"> </w:t>
      </w:r>
      <w:r w:rsidR="00A356CD" w:rsidRPr="00B87361">
        <w:rPr>
          <w:b w:val="0"/>
          <w:szCs w:val="28"/>
        </w:rPr>
        <w:t>«САФРОНОВ</w:t>
      </w:r>
      <w:r w:rsidRPr="00B87361">
        <w:rPr>
          <w:b w:val="0"/>
          <w:szCs w:val="28"/>
        </w:rPr>
        <w:t xml:space="preserve">СКОЕ» </w:t>
      </w:r>
    </w:p>
    <w:p w:rsidR="00440593" w:rsidRPr="00B87361" w:rsidRDefault="00440593" w:rsidP="00440593">
      <w:pPr>
        <w:pStyle w:val="ConsPlusTitle"/>
        <w:widowControl/>
        <w:jc w:val="center"/>
        <w:rPr>
          <w:b w:val="0"/>
          <w:szCs w:val="28"/>
        </w:rPr>
      </w:pPr>
      <w:r w:rsidRPr="00B87361">
        <w:rPr>
          <w:b w:val="0"/>
          <w:szCs w:val="28"/>
        </w:rPr>
        <w:t xml:space="preserve"> </w:t>
      </w:r>
    </w:p>
    <w:p w:rsidR="00B87361" w:rsidRDefault="00B87361" w:rsidP="00440593">
      <w:pPr>
        <w:pStyle w:val="ConsPlusTitle"/>
        <w:widowControl/>
        <w:jc w:val="center"/>
        <w:rPr>
          <w:szCs w:val="28"/>
        </w:rPr>
      </w:pPr>
    </w:p>
    <w:p w:rsidR="00440593" w:rsidRDefault="00440593" w:rsidP="0044059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440593" w:rsidRDefault="00440593" w:rsidP="004405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356CD">
        <w:rPr>
          <w:rFonts w:ascii="Times New Roman" w:hAnsi="Times New Roman"/>
          <w:sz w:val="28"/>
          <w:szCs w:val="28"/>
        </w:rPr>
        <w:t>25</w:t>
      </w:r>
      <w:r w:rsidR="00B9090F">
        <w:rPr>
          <w:rFonts w:ascii="Times New Roman" w:hAnsi="Times New Roman"/>
          <w:sz w:val="28"/>
          <w:szCs w:val="28"/>
        </w:rPr>
        <w:t xml:space="preserve"> </w:t>
      </w:r>
      <w:r w:rsidR="000979D3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4491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158C5">
        <w:rPr>
          <w:rFonts w:ascii="Times New Roman" w:hAnsi="Times New Roman"/>
          <w:sz w:val="28"/>
          <w:szCs w:val="28"/>
        </w:rPr>
        <w:t>31</w:t>
      </w:r>
    </w:p>
    <w:p w:rsidR="00440593" w:rsidRDefault="00A356CD" w:rsidP="004405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Яренск</w:t>
      </w:r>
    </w:p>
    <w:p w:rsidR="00B87361" w:rsidRDefault="00B87361" w:rsidP="00440593">
      <w:pPr>
        <w:jc w:val="center"/>
        <w:rPr>
          <w:rFonts w:ascii="Times New Roman" w:hAnsi="Times New Roman"/>
          <w:sz w:val="28"/>
          <w:szCs w:val="28"/>
        </w:rPr>
      </w:pPr>
    </w:p>
    <w:p w:rsidR="00440593" w:rsidRDefault="00440593" w:rsidP="00A356CD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A356CD">
        <w:rPr>
          <w:rFonts w:ascii="Times New Roman" w:hAnsi="Times New Roman"/>
          <w:b/>
          <w:sz w:val="28"/>
          <w:szCs w:val="28"/>
        </w:rPr>
        <w:t xml:space="preserve">б утверждении </w:t>
      </w:r>
      <w:r>
        <w:rPr>
          <w:rFonts w:ascii="Times New Roman" w:hAnsi="Times New Roman"/>
          <w:b/>
          <w:sz w:val="28"/>
          <w:szCs w:val="28"/>
        </w:rPr>
        <w:t xml:space="preserve"> Реестр</w:t>
      </w:r>
      <w:r w:rsidR="00A356CD">
        <w:rPr>
          <w:rFonts w:ascii="Times New Roman" w:hAnsi="Times New Roman"/>
          <w:b/>
          <w:sz w:val="28"/>
          <w:szCs w:val="28"/>
        </w:rPr>
        <w:t>а</w:t>
      </w:r>
      <w:r w:rsidR="00A02B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муниципальных услуг</w:t>
      </w:r>
      <w:r w:rsidR="00444801">
        <w:rPr>
          <w:rFonts w:ascii="Times New Roman" w:hAnsi="Times New Roman"/>
          <w:b/>
          <w:sz w:val="28"/>
          <w:szCs w:val="28"/>
        </w:rPr>
        <w:t xml:space="preserve"> и</w:t>
      </w:r>
      <w:r w:rsidR="00097A60">
        <w:rPr>
          <w:rFonts w:ascii="Times New Roman" w:hAnsi="Times New Roman"/>
          <w:b/>
          <w:sz w:val="28"/>
          <w:szCs w:val="28"/>
        </w:rPr>
        <w:t xml:space="preserve"> муниципальных функций</w:t>
      </w:r>
      <w:r w:rsidR="00A02B0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A356CD">
        <w:rPr>
          <w:rFonts w:ascii="Times New Roman" w:hAnsi="Times New Roman"/>
          <w:b/>
          <w:sz w:val="28"/>
          <w:szCs w:val="28"/>
        </w:rPr>
        <w:t>«Сафронов</w:t>
      </w:r>
      <w:r w:rsidR="00A02B0F">
        <w:rPr>
          <w:rFonts w:ascii="Times New Roman" w:hAnsi="Times New Roman"/>
          <w:b/>
          <w:sz w:val="28"/>
          <w:szCs w:val="28"/>
        </w:rPr>
        <w:t>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440593" w:rsidRDefault="00440593" w:rsidP="00A02B0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</w:p>
    <w:p w:rsidR="00440593" w:rsidRDefault="00440593" w:rsidP="00A02B0F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944911">
        <w:rPr>
          <w:rFonts w:ascii="Times New Roman" w:hAnsi="Times New Roman"/>
          <w:sz w:val="28"/>
          <w:szCs w:val="28"/>
        </w:rPr>
        <w:t>Федеральным законом от 27.05.2014 №136-ФЗ «О внесении изменений в статью 26.3 Федерального закона № «Об общих принципах организации законодательных (представительных) и исполнительных органов государственной власти</w:t>
      </w:r>
      <w:r w:rsidR="00A02B0F">
        <w:rPr>
          <w:rFonts w:ascii="Times New Roman" w:hAnsi="Times New Roman"/>
          <w:sz w:val="28"/>
          <w:szCs w:val="28"/>
        </w:rPr>
        <w:t>»,</w:t>
      </w:r>
      <w:r w:rsidR="00944911">
        <w:rPr>
          <w:rFonts w:ascii="Times New Roman" w:hAnsi="Times New Roman"/>
          <w:sz w:val="28"/>
          <w:szCs w:val="28"/>
        </w:rPr>
        <w:t xml:space="preserve"> Федеральн</w:t>
      </w:r>
      <w:r w:rsidR="00A02B0F">
        <w:rPr>
          <w:rFonts w:ascii="Times New Roman" w:hAnsi="Times New Roman"/>
          <w:sz w:val="28"/>
          <w:szCs w:val="28"/>
        </w:rPr>
        <w:t>ым</w:t>
      </w:r>
      <w:r w:rsidR="00944911">
        <w:rPr>
          <w:rFonts w:ascii="Times New Roman" w:hAnsi="Times New Roman"/>
          <w:sz w:val="28"/>
          <w:szCs w:val="28"/>
        </w:rPr>
        <w:t xml:space="preserve"> закон</w:t>
      </w:r>
      <w:r w:rsidR="00A02B0F">
        <w:rPr>
          <w:rFonts w:ascii="Times New Roman" w:hAnsi="Times New Roman"/>
          <w:sz w:val="28"/>
          <w:szCs w:val="28"/>
        </w:rPr>
        <w:t>ом</w:t>
      </w:r>
      <w:r w:rsidR="00944911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 w:rsidR="00A02B0F">
        <w:rPr>
          <w:rFonts w:ascii="Times New Roman" w:hAnsi="Times New Roman"/>
          <w:sz w:val="28"/>
          <w:szCs w:val="28"/>
        </w:rPr>
        <w:t>,</w:t>
      </w:r>
      <w:r w:rsidR="009449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Федеральным</w:t>
      </w:r>
      <w:r w:rsidR="00A02B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законом от 27.07.2010</w:t>
      </w:r>
      <w:r w:rsidR="00A02B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N 210-ФЗ</w:t>
      </w:r>
      <w:r w:rsidR="00A02B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"Об организации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государственных и муниципал</w:t>
      </w:r>
      <w:r w:rsidR="00A356CD">
        <w:rPr>
          <w:rFonts w:ascii="Times New Roman" w:hAnsi="Times New Roman"/>
          <w:sz w:val="28"/>
          <w:szCs w:val="28"/>
        </w:rPr>
        <w:t>ьных услуг", Уставом МО «Сафронов</w:t>
      </w:r>
      <w:r>
        <w:rPr>
          <w:rFonts w:ascii="Times New Roman" w:hAnsi="Times New Roman"/>
          <w:sz w:val="28"/>
          <w:szCs w:val="28"/>
        </w:rPr>
        <w:t>с</w:t>
      </w:r>
      <w:r w:rsidR="00A356CD">
        <w:rPr>
          <w:rFonts w:ascii="Times New Roman" w:hAnsi="Times New Roman"/>
          <w:sz w:val="28"/>
          <w:szCs w:val="28"/>
        </w:rPr>
        <w:t>кое»,  Администрация МО «Сафронов</w:t>
      </w:r>
      <w:r>
        <w:rPr>
          <w:rFonts w:ascii="Times New Roman" w:hAnsi="Times New Roman"/>
          <w:sz w:val="28"/>
          <w:szCs w:val="28"/>
        </w:rPr>
        <w:t>ское»  постановляет:</w:t>
      </w:r>
    </w:p>
    <w:p w:rsidR="00440593" w:rsidRDefault="00440593" w:rsidP="004405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1. </w:t>
      </w:r>
      <w:r w:rsidR="00A356CD">
        <w:rPr>
          <w:rFonts w:ascii="Times New Roman" w:hAnsi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/>
          <w:sz w:val="28"/>
          <w:szCs w:val="28"/>
        </w:rPr>
        <w:t>Реестр</w:t>
      </w:r>
      <w:r w:rsidR="00A356CD">
        <w:rPr>
          <w:rFonts w:ascii="Times New Roman" w:hAnsi="Times New Roman"/>
          <w:sz w:val="28"/>
          <w:szCs w:val="28"/>
        </w:rPr>
        <w:t xml:space="preserve"> муниципальных услуг МО «Сафронов</w:t>
      </w:r>
      <w:r>
        <w:rPr>
          <w:rFonts w:ascii="Times New Roman" w:hAnsi="Times New Roman"/>
          <w:sz w:val="28"/>
          <w:szCs w:val="28"/>
        </w:rPr>
        <w:t>ское».</w:t>
      </w:r>
    </w:p>
    <w:p w:rsidR="00440593" w:rsidRDefault="00A02B0F" w:rsidP="004405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2. </w:t>
      </w:r>
      <w:r w:rsidR="00A356CD">
        <w:rPr>
          <w:rFonts w:ascii="Times New Roman" w:hAnsi="Times New Roman"/>
          <w:sz w:val="28"/>
          <w:szCs w:val="28"/>
        </w:rPr>
        <w:t>Признать утратившим силу Постановление Администрации МО «Сафроновское» от 01 апреля 2013 года №8 « Об утверждении перечня муниципальных услуг предоставляемых Администрацией МО «Сафроновское»</w:t>
      </w:r>
      <w:r>
        <w:rPr>
          <w:rFonts w:ascii="Times New Roman" w:hAnsi="Times New Roman"/>
          <w:sz w:val="28"/>
          <w:szCs w:val="28"/>
        </w:rPr>
        <w:t>.</w:t>
      </w:r>
    </w:p>
    <w:p w:rsidR="00440593" w:rsidRDefault="00440593" w:rsidP="004405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3.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</w:t>
      </w:r>
      <w:r w:rsidR="00A356CD">
        <w:rPr>
          <w:rFonts w:ascii="Times New Roman" w:hAnsi="Times New Roman"/>
          <w:sz w:val="28"/>
          <w:szCs w:val="28"/>
        </w:rPr>
        <w:t>иципального образования «Сафронов</w:t>
      </w:r>
      <w:r>
        <w:rPr>
          <w:rFonts w:ascii="Times New Roman" w:hAnsi="Times New Roman"/>
          <w:sz w:val="28"/>
          <w:szCs w:val="28"/>
        </w:rPr>
        <w:t>ское».</w:t>
      </w:r>
    </w:p>
    <w:p w:rsidR="00440593" w:rsidRDefault="00440593" w:rsidP="00440593">
      <w:pPr>
        <w:jc w:val="both"/>
        <w:rPr>
          <w:rFonts w:ascii="Times New Roman" w:hAnsi="Times New Roman"/>
          <w:sz w:val="28"/>
          <w:szCs w:val="28"/>
        </w:rPr>
      </w:pPr>
    </w:p>
    <w:p w:rsidR="00440593" w:rsidRDefault="00A356CD" w:rsidP="0044059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Глава МО «Сафронов</w:t>
      </w:r>
      <w:r w:rsidR="00440593">
        <w:rPr>
          <w:rFonts w:ascii="Times New Roman" w:hAnsi="Times New Roman"/>
          <w:sz w:val="28"/>
          <w:szCs w:val="28"/>
        </w:rPr>
        <w:t xml:space="preserve">ское»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И.Е.Чукичева</w:t>
      </w:r>
      <w:r w:rsidR="00440593">
        <w:rPr>
          <w:rFonts w:ascii="Times New Roman" w:hAnsi="Times New Roman"/>
          <w:sz w:val="28"/>
          <w:szCs w:val="28"/>
        </w:rPr>
        <w:t xml:space="preserve"> </w:t>
      </w:r>
    </w:p>
    <w:p w:rsidR="00A356CD" w:rsidRDefault="00A356CD" w:rsidP="00440593">
      <w:pPr>
        <w:jc w:val="both"/>
        <w:rPr>
          <w:rFonts w:ascii="Times New Roman" w:hAnsi="Times New Roman"/>
          <w:sz w:val="28"/>
          <w:szCs w:val="28"/>
        </w:rPr>
      </w:pPr>
    </w:p>
    <w:p w:rsidR="00097A60" w:rsidRDefault="00097A60" w:rsidP="00440593">
      <w:pPr>
        <w:jc w:val="both"/>
        <w:rPr>
          <w:rFonts w:ascii="Times New Roman" w:hAnsi="Times New Roman"/>
          <w:sz w:val="28"/>
          <w:szCs w:val="28"/>
        </w:rPr>
      </w:pPr>
    </w:p>
    <w:p w:rsidR="00440593" w:rsidRDefault="00440593" w:rsidP="004405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440593" w:rsidRDefault="00440593" w:rsidP="004405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 МО</w:t>
      </w:r>
    </w:p>
    <w:p w:rsidR="00440593" w:rsidRDefault="00B06049" w:rsidP="004405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«Сафронов</w:t>
      </w:r>
      <w:r w:rsidR="00440593">
        <w:rPr>
          <w:rFonts w:ascii="Times New Roman" w:hAnsi="Times New Roman"/>
          <w:sz w:val="28"/>
          <w:szCs w:val="28"/>
        </w:rPr>
        <w:t>ское»</w:t>
      </w:r>
    </w:p>
    <w:p w:rsidR="00440593" w:rsidRDefault="00440593" w:rsidP="0044059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9090F">
        <w:rPr>
          <w:rFonts w:ascii="Times New Roman" w:hAnsi="Times New Roman"/>
          <w:sz w:val="28"/>
          <w:szCs w:val="28"/>
        </w:rPr>
        <w:t xml:space="preserve"> </w:t>
      </w:r>
      <w:r w:rsidR="00B06049">
        <w:rPr>
          <w:rFonts w:ascii="Times New Roman" w:hAnsi="Times New Roman"/>
          <w:sz w:val="28"/>
          <w:szCs w:val="28"/>
        </w:rPr>
        <w:t>25</w:t>
      </w:r>
      <w:r w:rsidR="00B9090F">
        <w:rPr>
          <w:rFonts w:ascii="Times New Roman" w:hAnsi="Times New Roman"/>
          <w:sz w:val="28"/>
          <w:szCs w:val="28"/>
        </w:rPr>
        <w:t xml:space="preserve"> </w:t>
      </w:r>
      <w:r w:rsidR="000979D3">
        <w:rPr>
          <w:rFonts w:ascii="Times New Roman" w:hAnsi="Times New Roman"/>
          <w:sz w:val="28"/>
          <w:szCs w:val="28"/>
        </w:rPr>
        <w:t>апреля</w:t>
      </w:r>
      <w:r w:rsidR="003D34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201</w:t>
      </w:r>
      <w:r w:rsidR="00685DD4">
        <w:rPr>
          <w:rFonts w:ascii="Times New Roman" w:hAnsi="Times New Roman"/>
          <w:sz w:val="28"/>
          <w:szCs w:val="28"/>
        </w:rPr>
        <w:t xml:space="preserve">6 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A02B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2158C5">
        <w:rPr>
          <w:rFonts w:ascii="Times New Roman" w:hAnsi="Times New Roman"/>
          <w:sz w:val="28"/>
          <w:szCs w:val="28"/>
        </w:rPr>
        <w:t xml:space="preserve"> 31</w:t>
      </w:r>
      <w:r>
        <w:rPr>
          <w:rFonts w:ascii="Times New Roman" w:hAnsi="Times New Roman"/>
          <w:sz w:val="28"/>
          <w:szCs w:val="28"/>
        </w:rPr>
        <w:t xml:space="preserve"> </w:t>
      </w:r>
      <w:r w:rsidR="00B06049">
        <w:rPr>
          <w:rFonts w:ascii="Times New Roman" w:hAnsi="Times New Roman"/>
          <w:sz w:val="28"/>
          <w:szCs w:val="28"/>
        </w:rPr>
        <w:t xml:space="preserve"> </w:t>
      </w:r>
    </w:p>
    <w:p w:rsidR="00440593" w:rsidRDefault="00440593" w:rsidP="00440593">
      <w:pPr>
        <w:jc w:val="center"/>
        <w:rPr>
          <w:rFonts w:ascii="Times New Roman" w:hAnsi="Times New Roman"/>
          <w:sz w:val="28"/>
          <w:szCs w:val="28"/>
        </w:rPr>
      </w:pPr>
    </w:p>
    <w:p w:rsidR="00440593" w:rsidRDefault="00440593" w:rsidP="0044059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Реестр муниципальных услуг</w:t>
      </w:r>
      <w:r w:rsidR="00444801">
        <w:rPr>
          <w:rFonts w:ascii="Times New Roman" w:hAnsi="Times New Roman"/>
          <w:b/>
          <w:bCs/>
          <w:sz w:val="28"/>
          <w:szCs w:val="28"/>
        </w:rPr>
        <w:t xml:space="preserve"> и муниципальных функций,</w:t>
      </w:r>
      <w:r w:rsidR="003D347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44801">
        <w:rPr>
          <w:rFonts w:ascii="Times New Roman" w:hAnsi="Times New Roman"/>
          <w:b/>
          <w:bCs/>
          <w:sz w:val="28"/>
          <w:szCs w:val="28"/>
        </w:rPr>
        <w:t>предоставляемых администрацией</w:t>
      </w:r>
      <w:r>
        <w:rPr>
          <w:rFonts w:ascii="Times New Roman" w:hAnsi="Times New Roman"/>
          <w:b/>
          <w:bCs/>
          <w:sz w:val="28"/>
          <w:szCs w:val="28"/>
        </w:rPr>
        <w:t xml:space="preserve"> мун</w:t>
      </w:r>
      <w:r w:rsidR="00B06049">
        <w:rPr>
          <w:rFonts w:ascii="Times New Roman" w:hAnsi="Times New Roman"/>
          <w:b/>
          <w:bCs/>
          <w:sz w:val="28"/>
          <w:szCs w:val="28"/>
        </w:rPr>
        <w:t>иципального образования «Сафронов</w:t>
      </w:r>
      <w:r>
        <w:rPr>
          <w:rFonts w:ascii="Times New Roman" w:hAnsi="Times New Roman"/>
          <w:b/>
          <w:bCs/>
          <w:sz w:val="28"/>
          <w:szCs w:val="28"/>
        </w:rPr>
        <w:t>ское»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993"/>
        <w:gridCol w:w="7968"/>
      </w:tblGrid>
      <w:tr w:rsidR="00440593" w:rsidTr="00A02B0F">
        <w:trPr>
          <w:trHeight w:hRule="exact" w:val="80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A02B0F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eastAsiaTheme="minorEastAsia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eastAsiaTheme="minorEastAsia" w:hAnsi="Times New Roman"/>
                <w:sz w:val="28"/>
                <w:szCs w:val="28"/>
              </w:rPr>
              <w:t>/п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440593" w:rsidP="003D347D">
            <w:pPr>
              <w:shd w:val="clear" w:color="auto" w:fill="FFFFFF"/>
              <w:spacing w:line="427" w:lineRule="exact"/>
              <w:ind w:right="826"/>
              <w:jc w:val="center"/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color w:val="000000"/>
                <w:spacing w:val="-4"/>
                <w:sz w:val="28"/>
                <w:szCs w:val="28"/>
              </w:rPr>
              <w:t>Наименование муниципальной услуги</w:t>
            </w:r>
          </w:p>
        </w:tc>
      </w:tr>
      <w:tr w:rsidR="00440593" w:rsidTr="00A02B0F">
        <w:trPr>
          <w:trHeight w:hRule="exact" w:val="89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593" w:rsidRDefault="00440593" w:rsidP="00A02B0F">
            <w:pPr>
              <w:shd w:val="clear" w:color="auto" w:fill="FFFFFF"/>
              <w:spacing w:line="437" w:lineRule="exact"/>
              <w:ind w:left="365" w:right="341"/>
              <w:jc w:val="center"/>
              <w:rPr>
                <w:rFonts w:ascii="Times New Roman" w:eastAsiaTheme="minorEastAsia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440593" w:rsidP="003D347D">
            <w:pPr>
              <w:shd w:val="clear" w:color="auto" w:fill="FFFFFF"/>
              <w:spacing w:line="427" w:lineRule="exact"/>
              <w:ind w:right="826"/>
              <w:jc w:val="center"/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>Муниципальные услуг</w:t>
            </w:r>
            <w:r w:rsidR="003D347D"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>и</w:t>
            </w:r>
            <w:r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>, предоставляемые Администрацией МО</w:t>
            </w:r>
            <w:r w:rsidR="003D347D"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 xml:space="preserve"> </w:t>
            </w:r>
            <w:r w:rsidR="00B06049"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 xml:space="preserve"> «Сафронов</w:t>
            </w:r>
            <w:r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>ское»</w:t>
            </w:r>
          </w:p>
        </w:tc>
      </w:tr>
      <w:tr w:rsidR="00440593" w:rsidTr="00A02B0F">
        <w:trPr>
          <w:trHeight w:hRule="exact" w:val="9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685DD4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1</w:t>
            </w:r>
          </w:p>
          <w:p w:rsidR="00E074B7" w:rsidRDefault="00E074B7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9852BC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Регистрация, изменение (переадресация) и прекращение (аннулирование) адресов объектов капитального строительства</w:t>
            </w:r>
          </w:p>
        </w:tc>
      </w:tr>
      <w:tr w:rsidR="00440593" w:rsidTr="00A02B0F">
        <w:trPr>
          <w:trHeight w:val="82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440593" w:rsidRDefault="00685DD4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2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440593" w:rsidRDefault="00440593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Выдача документов о происхождении продукции, продаваемой гражданами, из их личных подсобных хозяйств</w:t>
            </w:r>
          </w:p>
        </w:tc>
      </w:tr>
      <w:tr w:rsidR="00440593" w:rsidTr="00A02B0F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685DD4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3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440593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Предоставление выписок из похозяйственных книг</w:t>
            </w:r>
          </w:p>
        </w:tc>
      </w:tr>
      <w:tr w:rsidR="00440593" w:rsidTr="00A02B0F">
        <w:trPr>
          <w:trHeight w:hRule="exact" w:val="8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685DD4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4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440593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Предоставление информации из реестра муниципального имущества</w:t>
            </w:r>
          </w:p>
        </w:tc>
      </w:tr>
      <w:tr w:rsidR="00440593" w:rsidTr="00A02B0F">
        <w:trPr>
          <w:trHeight w:hRule="exact" w:val="84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0593" w:rsidRDefault="00685DD4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5</w:t>
            </w:r>
          </w:p>
          <w:p w:rsidR="00440593" w:rsidRDefault="00440593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440593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Предоставление муниципального имущества в аренду или безвозмездное пользование</w:t>
            </w:r>
          </w:p>
        </w:tc>
      </w:tr>
      <w:tr w:rsidR="00440593" w:rsidTr="00A02B0F">
        <w:trPr>
          <w:trHeight w:hRule="exact" w:val="115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685DD4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6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440593">
            <w:pPr>
              <w:rPr>
                <w:rFonts w:ascii="Times New Roman" w:eastAsiaTheme="minorEastAsia" w:hAnsi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sz w:val="28"/>
                <w:szCs w:val="28"/>
              </w:rPr>
              <w:t>Предоставление субсидий юридическим лицам, индивидуальным предпринимателям, физическим лицам – производителям товаров, работ, услуг</w:t>
            </w:r>
          </w:p>
        </w:tc>
      </w:tr>
      <w:tr w:rsidR="00440593" w:rsidTr="00A02B0F">
        <w:trPr>
          <w:trHeight w:hRule="exact" w:val="121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685DD4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7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0593" w:rsidRDefault="00440593">
            <w:pPr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iCs/>
                <w:sz w:val="28"/>
                <w:szCs w:val="28"/>
              </w:rPr>
              <w:t>Установление и выплата ежемесячных доплат к трудовой пенсии лицам, замещавшим муниципальные должности и должности муниципальной службы</w:t>
            </w:r>
          </w:p>
        </w:tc>
      </w:tr>
      <w:tr w:rsidR="00444801" w:rsidTr="00A02B0F">
        <w:trPr>
          <w:trHeight w:hRule="exact" w:val="55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8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>
            <w:pPr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iCs/>
                <w:sz w:val="28"/>
                <w:szCs w:val="28"/>
              </w:rPr>
              <w:t>Выдача копий правовых документов</w:t>
            </w:r>
          </w:p>
        </w:tc>
      </w:tr>
      <w:tr w:rsidR="00444801" w:rsidTr="00A02B0F">
        <w:trPr>
          <w:trHeight w:hRule="exact" w:val="8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9.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>
            <w:pPr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iCs/>
                <w:sz w:val="28"/>
                <w:szCs w:val="28"/>
              </w:rPr>
              <w:t>Выдача документов (справки о составе семьи,</w:t>
            </w:r>
            <w:r w:rsidR="003D347D">
              <w:rPr>
                <w:rFonts w:ascii="Times New Roman" w:eastAsiaTheme="minorEastAsia" w:hAnsi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Theme="minorEastAsia" w:hAnsi="Times New Roman"/>
                <w:iCs/>
                <w:sz w:val="28"/>
                <w:szCs w:val="28"/>
              </w:rPr>
              <w:t>о наличии печного отопления)</w:t>
            </w:r>
          </w:p>
        </w:tc>
      </w:tr>
      <w:tr w:rsidR="00B06049" w:rsidTr="00A02B0F">
        <w:trPr>
          <w:trHeight w:hRule="exact" w:val="8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6049" w:rsidRDefault="00B06049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lastRenderedPageBreak/>
              <w:t>10.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06049" w:rsidRDefault="00B06049">
            <w:pPr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Выдача разрешений </w:t>
            </w:r>
            <w:r w:rsidRPr="00E30727">
              <w:rPr>
                <w:rFonts w:ascii="Times New Roman" w:hAnsi="Times New Roman"/>
                <w:sz w:val="27"/>
                <w:szCs w:val="27"/>
              </w:rPr>
              <w:t xml:space="preserve"> на проведение земляных работ</w:t>
            </w:r>
          </w:p>
        </w:tc>
      </w:tr>
      <w:tr w:rsidR="00444801" w:rsidTr="00A02B0F">
        <w:trPr>
          <w:trHeight w:hRule="exact" w:val="100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3D347D">
            <w:pPr>
              <w:shd w:val="clear" w:color="auto" w:fill="FFFFFF"/>
              <w:spacing w:line="427" w:lineRule="exact"/>
              <w:ind w:right="826"/>
              <w:jc w:val="center"/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</w:pPr>
            <w:r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 xml:space="preserve">Муниципальные функции, выполняемые </w:t>
            </w:r>
            <w:r w:rsidR="00B06049"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>Администрацией МО  «Сафронов</w:t>
            </w:r>
            <w:r>
              <w:rPr>
                <w:rFonts w:ascii="Times New Roman" w:eastAsiaTheme="minorEastAsia" w:hAnsi="Times New Roman"/>
                <w:b/>
                <w:color w:val="000000"/>
                <w:spacing w:val="-4"/>
                <w:sz w:val="28"/>
                <w:szCs w:val="28"/>
              </w:rPr>
              <w:t>ское»</w:t>
            </w:r>
          </w:p>
        </w:tc>
      </w:tr>
      <w:tr w:rsidR="00444801" w:rsidTr="00A02B0F">
        <w:trPr>
          <w:trHeight w:hRule="exact" w:val="16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Default="00444801" w:rsidP="00A02B0F">
            <w:pPr>
              <w:shd w:val="clear" w:color="auto" w:fill="FFFFFF"/>
              <w:spacing w:line="437" w:lineRule="exact"/>
              <w:ind w:left="365"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1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Pr="00444801" w:rsidRDefault="00444801" w:rsidP="003D347D">
            <w:pPr>
              <w:pStyle w:val="ConsPlusTitle"/>
              <w:spacing w:line="276" w:lineRule="auto"/>
              <w:outlineLvl w:val="0"/>
              <w:rPr>
                <w:b w:val="0"/>
                <w:szCs w:val="28"/>
              </w:rPr>
            </w:pPr>
            <w:r w:rsidRPr="00444801">
              <w:rPr>
                <w:b w:val="0"/>
                <w:szCs w:val="28"/>
              </w:rPr>
              <w:t>Проведение проверок</w:t>
            </w:r>
            <w:r>
              <w:rPr>
                <w:b w:val="0"/>
                <w:szCs w:val="28"/>
              </w:rPr>
              <w:t xml:space="preserve"> при осуществлении муниципального контроля в сфере соблюдения требований,</w:t>
            </w:r>
            <w:r w:rsidR="003D347D">
              <w:rPr>
                <w:b w:val="0"/>
                <w:szCs w:val="28"/>
              </w:rPr>
              <w:t xml:space="preserve"> </w:t>
            </w:r>
            <w:r>
              <w:rPr>
                <w:b w:val="0"/>
                <w:szCs w:val="28"/>
              </w:rPr>
              <w:t>установленных правилами благоустройства мун</w:t>
            </w:r>
            <w:r w:rsidR="00B06049">
              <w:rPr>
                <w:b w:val="0"/>
                <w:szCs w:val="28"/>
              </w:rPr>
              <w:t>иципального образования «Сафронов</w:t>
            </w:r>
            <w:r>
              <w:rPr>
                <w:b w:val="0"/>
                <w:szCs w:val="28"/>
              </w:rPr>
              <w:t>ское»</w:t>
            </w:r>
          </w:p>
        </w:tc>
      </w:tr>
      <w:tr w:rsidR="003D347D" w:rsidTr="008919D3">
        <w:trPr>
          <w:trHeight w:hRule="exact" w:val="118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D347D" w:rsidRDefault="003D347D" w:rsidP="00A02B0F">
            <w:pPr>
              <w:shd w:val="clear" w:color="auto" w:fill="FFFFFF"/>
              <w:spacing w:line="437" w:lineRule="exact"/>
              <w:ind w:left="365"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2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19D3" w:rsidRPr="008919D3" w:rsidRDefault="008919D3" w:rsidP="008919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919D3">
              <w:rPr>
                <w:rFonts w:ascii="Times New Roman" w:hAnsi="Times New Roman"/>
                <w:sz w:val="28"/>
                <w:szCs w:val="28"/>
              </w:rPr>
              <w:t>Формирование, утверждение, исполнение местного бюджета</w:t>
            </w:r>
          </w:p>
          <w:p w:rsidR="008919D3" w:rsidRPr="008919D3" w:rsidRDefault="008919D3" w:rsidP="008919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919D3">
              <w:rPr>
                <w:rFonts w:ascii="Times New Roman" w:hAnsi="Times New Roman"/>
                <w:sz w:val="28"/>
                <w:szCs w:val="28"/>
              </w:rPr>
              <w:t>мун</w:t>
            </w:r>
            <w:r w:rsidR="00B06049">
              <w:rPr>
                <w:rFonts w:ascii="Times New Roman" w:hAnsi="Times New Roman"/>
                <w:sz w:val="28"/>
                <w:szCs w:val="28"/>
              </w:rPr>
              <w:t>иципального образования «Сафронов</w:t>
            </w:r>
            <w:r w:rsidRPr="008919D3">
              <w:rPr>
                <w:rFonts w:ascii="Times New Roman" w:hAnsi="Times New Roman"/>
                <w:sz w:val="28"/>
                <w:szCs w:val="28"/>
              </w:rPr>
              <w:t>ское»</w:t>
            </w:r>
          </w:p>
          <w:p w:rsidR="008919D3" w:rsidRPr="008919D3" w:rsidRDefault="008919D3" w:rsidP="008919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919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919D3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его исполнением</w:t>
            </w:r>
          </w:p>
          <w:p w:rsidR="008919D3" w:rsidRDefault="008919D3" w:rsidP="008919D3">
            <w:pPr>
              <w:rPr>
                <w:sz w:val="28"/>
                <w:szCs w:val="28"/>
              </w:rPr>
            </w:pPr>
          </w:p>
          <w:p w:rsidR="003D347D" w:rsidRPr="00444801" w:rsidRDefault="003D347D" w:rsidP="003D347D">
            <w:pPr>
              <w:pStyle w:val="ConsPlusTitle"/>
              <w:spacing w:line="276" w:lineRule="auto"/>
              <w:outlineLvl w:val="0"/>
              <w:rPr>
                <w:b w:val="0"/>
                <w:szCs w:val="28"/>
              </w:rPr>
            </w:pPr>
          </w:p>
        </w:tc>
      </w:tr>
      <w:tr w:rsidR="00444801" w:rsidTr="00A02B0F">
        <w:trPr>
          <w:trHeight w:hRule="exact" w:val="175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Default="00444801" w:rsidP="00A02B0F">
            <w:pPr>
              <w:shd w:val="clear" w:color="auto" w:fill="FFFFFF"/>
              <w:spacing w:line="437" w:lineRule="exact"/>
              <w:ind w:left="365"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Pr="003D347D" w:rsidRDefault="00444801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  <w:r w:rsidRPr="003D347D">
              <w:rPr>
                <w:szCs w:val="28"/>
              </w:rPr>
              <w:t xml:space="preserve">Услуги, которые являются необходимыми и обязательными для предоставления муниципальных </w:t>
            </w:r>
            <w:r w:rsidR="00B06049">
              <w:rPr>
                <w:szCs w:val="28"/>
              </w:rPr>
              <w:t>услуг Администрацией МО «Сафронов</w:t>
            </w:r>
            <w:r w:rsidRPr="003D347D">
              <w:rPr>
                <w:szCs w:val="28"/>
              </w:rPr>
              <w:t xml:space="preserve">ское» и  предоставляются организациями, участвующими в предоставлении муниципальных услуг 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Проведение оценки стоимости имущества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Изготовление технического паспорта на жилое (нежилое) помещение.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Изготовление кадастрового паспорта объекта недвижимости (здания, сооружения, объекта незавершенного строительства, помещения, земельного участка).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Изготовление кадастровой выписки о земельном участке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Изготовление кадастрового плана территории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Выдача плана жилого (нежилого) помещения с его техническим описанием.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Изготовление поэтажного плана дома, в котором находится жилое (нежилое) помещение 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Изготовление проекта переустройства и (или) перепланировки жилого (нежилого) помещения 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 Изготовление проектной документации на строительство (капитальный ремонт, реконструкцию) объектов капитального строительства в соответствии с градостроительным законодательством Российской Федерации, а также отдельных разделов (частей) такой проектной документации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10. Оформление свидетельства о допуске транспортного средства к перевозке опасных грузов </w:t>
            </w:r>
          </w:p>
          <w:p w:rsidR="00444801" w:rsidRDefault="004448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11. Выдача копии поквартирной карточки,   справки о зарегистрированных гражданах  по месту жительства и месту пребывания, справки о наличии или отсутствии задолженности за наем, выписки из финансового лицевого счета, выписки из домовой книги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Выдача справки о доходах; справки с места работы; справки о размере стипендии, выплачиваемой обучающимся в учреждениях начального, среднего и высшего профессионального образования; справки   о размере пособия по безработице и других выплат безработным; справки о назначенной пенсии и пособия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801" w:rsidRDefault="00444801">
            <w:pPr>
              <w:rPr>
                <w:rFonts w:ascii="Times New Roman" w:eastAsiaTheme="minorEastAsia" w:hAnsi="Times New Roman"/>
                <w:iCs/>
                <w:sz w:val="28"/>
                <w:szCs w:val="28"/>
              </w:rPr>
            </w:pPr>
          </w:p>
        </w:tc>
      </w:tr>
      <w:tr w:rsidR="00444801" w:rsidTr="00A02B0F">
        <w:trPr>
          <w:trHeight w:hRule="exact" w:val="54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1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Default="00444801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оценки стоимости имущества</w:t>
            </w:r>
          </w:p>
          <w:p w:rsidR="00444801" w:rsidRDefault="00444801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</w:p>
        </w:tc>
      </w:tr>
      <w:tr w:rsidR="00444801" w:rsidTr="00A02B0F">
        <w:trPr>
          <w:trHeight w:hRule="exact" w:val="47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2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Default="00444801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кадастрового плана территории</w:t>
            </w:r>
          </w:p>
          <w:p w:rsidR="00444801" w:rsidRDefault="00444801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</w:p>
        </w:tc>
      </w:tr>
      <w:tr w:rsidR="00444801" w:rsidTr="00A02B0F">
        <w:trPr>
          <w:trHeight w:hRule="exact" w:val="1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3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Default="00444801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проектной документации на строительство (капитальный ремонт, реконструкцию) объектов капитального строительства в соответствии с градостроительным законодательством Российской Федерации, а также отдельных разделов (частей) такой проектной документации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801" w:rsidRDefault="00444801">
            <w:pPr>
              <w:pStyle w:val="ConsPlusTitle"/>
              <w:spacing w:line="276" w:lineRule="auto"/>
              <w:jc w:val="center"/>
              <w:outlineLvl w:val="0"/>
              <w:rPr>
                <w:szCs w:val="28"/>
              </w:rPr>
            </w:pPr>
          </w:p>
        </w:tc>
      </w:tr>
      <w:tr w:rsidR="00444801" w:rsidTr="00A02B0F">
        <w:trPr>
          <w:trHeight w:hRule="exact" w:val="241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44801" w:rsidRDefault="00444801" w:rsidP="00A02B0F">
            <w:pPr>
              <w:shd w:val="clear" w:color="auto" w:fill="FFFFFF"/>
              <w:spacing w:line="437" w:lineRule="exact"/>
              <w:ind w:right="341"/>
              <w:jc w:val="center"/>
              <w:rPr>
                <w:rFonts w:ascii="Times New Roman" w:eastAsiaTheme="minorEastAsia" w:hAnsi="Times New Roman"/>
                <w:color w:val="000000"/>
              </w:rPr>
            </w:pPr>
            <w:r>
              <w:rPr>
                <w:rFonts w:ascii="Times New Roman" w:eastAsiaTheme="minorEastAsia" w:hAnsi="Times New Roman"/>
                <w:color w:val="000000"/>
              </w:rPr>
              <w:t>4</w:t>
            </w:r>
          </w:p>
        </w:tc>
        <w:tc>
          <w:tcPr>
            <w:tcW w:w="7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4801" w:rsidRDefault="00444801" w:rsidP="003D347D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Выдача справки о доходах; справки с места работы; справки о размере стипендии, выплачиваемой обучающимся в учреждениях начального, среднего и высшего профессионального образования; справки   о размере пособия по безработице и других выплат безработным; справки о назначенной пенсии и пособия</w:t>
            </w:r>
          </w:p>
          <w:p w:rsidR="00444801" w:rsidRDefault="00444801">
            <w:pPr>
              <w:pStyle w:val="ConsPlusNormal"/>
              <w:spacing w:line="276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44801" w:rsidRDefault="004448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715B3" w:rsidRDefault="005715B3"/>
    <w:sectPr w:rsidR="005715B3" w:rsidSect="00571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593"/>
    <w:rsid w:val="00003F35"/>
    <w:rsid w:val="000979D3"/>
    <w:rsid w:val="00097A60"/>
    <w:rsid w:val="000A0ACF"/>
    <w:rsid w:val="00105232"/>
    <w:rsid w:val="00136461"/>
    <w:rsid w:val="00162A74"/>
    <w:rsid w:val="002158C5"/>
    <w:rsid w:val="00251ED6"/>
    <w:rsid w:val="003D347D"/>
    <w:rsid w:val="00440593"/>
    <w:rsid w:val="00444801"/>
    <w:rsid w:val="0048398F"/>
    <w:rsid w:val="00491381"/>
    <w:rsid w:val="004B5D27"/>
    <w:rsid w:val="005715B3"/>
    <w:rsid w:val="00685DD4"/>
    <w:rsid w:val="007128A9"/>
    <w:rsid w:val="00714B69"/>
    <w:rsid w:val="008919D3"/>
    <w:rsid w:val="008F300D"/>
    <w:rsid w:val="0094321B"/>
    <w:rsid w:val="00944911"/>
    <w:rsid w:val="009852BC"/>
    <w:rsid w:val="009A54C8"/>
    <w:rsid w:val="00A02B0F"/>
    <w:rsid w:val="00A356CD"/>
    <w:rsid w:val="00A8514F"/>
    <w:rsid w:val="00B06049"/>
    <w:rsid w:val="00B87361"/>
    <w:rsid w:val="00B9090F"/>
    <w:rsid w:val="00DA6B8B"/>
    <w:rsid w:val="00DF54B3"/>
    <w:rsid w:val="00E074B7"/>
    <w:rsid w:val="00E50D5A"/>
    <w:rsid w:val="00F93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5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405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rmal">
    <w:name w:val="ConsPlusNormal"/>
    <w:rsid w:val="0044059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8919D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B3573-1368-46B9-8832-8F5FD04ED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Obsh</cp:lastModifiedBy>
  <cp:revision>6</cp:revision>
  <cp:lastPrinted>2016-04-25T10:38:00Z</cp:lastPrinted>
  <dcterms:created xsi:type="dcterms:W3CDTF">2016-04-22T13:08:00Z</dcterms:created>
  <dcterms:modified xsi:type="dcterms:W3CDTF">2016-04-28T05:22:00Z</dcterms:modified>
</cp:coreProperties>
</file>