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FC" w:rsidRPr="006129AE" w:rsidRDefault="007C52FC" w:rsidP="007C52FC">
      <w:pPr>
        <w:ind w:firstLine="0"/>
        <w:rPr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</w:t>
      </w:r>
      <w:r w:rsidRPr="006129AE">
        <w:rPr>
          <w:szCs w:val="18"/>
        </w:rPr>
        <w:t xml:space="preserve">ПРИЛОЖЕНИЕ №1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 xml:space="preserve">                                            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Pr="006129AE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 xml:space="preserve">         </w:t>
      </w:r>
      <w:r>
        <w:rPr>
          <w:szCs w:val="18"/>
        </w:rPr>
        <w:t xml:space="preserve">                             </w:t>
      </w:r>
      <w:r w:rsidRPr="006129AE">
        <w:rPr>
          <w:szCs w:val="18"/>
        </w:rPr>
        <w:t xml:space="preserve">   от </w:t>
      </w:r>
      <w:r>
        <w:rPr>
          <w:szCs w:val="18"/>
        </w:rPr>
        <w:t xml:space="preserve"> 22 ноября  2017</w:t>
      </w:r>
      <w:r w:rsidRPr="006129AE">
        <w:rPr>
          <w:szCs w:val="18"/>
        </w:rPr>
        <w:t xml:space="preserve"> год №</w:t>
      </w:r>
      <w:r>
        <w:rPr>
          <w:szCs w:val="18"/>
        </w:rPr>
        <w:t xml:space="preserve"> 32  </w:t>
      </w:r>
      <w:r w:rsidRPr="006129AE">
        <w:rPr>
          <w:szCs w:val="18"/>
        </w:rPr>
        <w:t xml:space="preserve"> </w:t>
      </w:r>
      <w:r>
        <w:rPr>
          <w:szCs w:val="18"/>
        </w:rPr>
        <w:t xml:space="preserve">  </w:t>
      </w:r>
    </w:p>
    <w:p w:rsidR="007C52FC" w:rsidRDefault="007C52FC" w:rsidP="007C52FC">
      <w:pPr>
        <w:rPr>
          <w:sz w:val="24"/>
          <w:szCs w:val="24"/>
        </w:rPr>
      </w:pPr>
    </w:p>
    <w:p w:rsidR="007C52FC" w:rsidRPr="006129AE" w:rsidRDefault="007C52FC" w:rsidP="007C52FC">
      <w:pPr>
        <w:spacing w:line="240" w:lineRule="auto"/>
        <w:jc w:val="center"/>
        <w:rPr>
          <w:b/>
          <w:sz w:val="24"/>
          <w:szCs w:val="24"/>
        </w:rPr>
      </w:pPr>
      <w:r w:rsidRPr="006129AE">
        <w:rPr>
          <w:b/>
          <w:sz w:val="24"/>
          <w:szCs w:val="24"/>
        </w:rPr>
        <w:t>Порядок представления, рассмотрения и оценки предложений</w:t>
      </w:r>
    </w:p>
    <w:p w:rsidR="007C52FC" w:rsidRPr="006129AE" w:rsidRDefault="007C52FC" w:rsidP="007C52FC">
      <w:pPr>
        <w:spacing w:line="240" w:lineRule="auto"/>
        <w:jc w:val="center"/>
        <w:rPr>
          <w:b/>
          <w:sz w:val="24"/>
          <w:szCs w:val="24"/>
        </w:rPr>
      </w:pPr>
      <w:r w:rsidRPr="006129AE">
        <w:rPr>
          <w:b/>
          <w:sz w:val="24"/>
          <w:szCs w:val="24"/>
        </w:rPr>
        <w:t>заинтересованных лиц</w:t>
      </w:r>
      <w:r>
        <w:rPr>
          <w:b/>
          <w:sz w:val="24"/>
          <w:szCs w:val="24"/>
        </w:rPr>
        <w:t>,</w:t>
      </w:r>
      <w:r w:rsidRPr="006129AE">
        <w:rPr>
          <w:b/>
          <w:sz w:val="24"/>
          <w:szCs w:val="24"/>
        </w:rPr>
        <w:t xml:space="preserve"> о включении дворовой территории</w:t>
      </w:r>
      <w:r>
        <w:rPr>
          <w:b/>
          <w:sz w:val="24"/>
          <w:szCs w:val="24"/>
        </w:rPr>
        <w:t xml:space="preserve"> </w:t>
      </w:r>
      <w:proofErr w:type="gramStart"/>
      <w:r w:rsidRPr="006129AE">
        <w:rPr>
          <w:b/>
          <w:sz w:val="24"/>
          <w:szCs w:val="24"/>
        </w:rPr>
        <w:t>в</w:t>
      </w:r>
      <w:proofErr w:type="gramEnd"/>
    </w:p>
    <w:p w:rsidR="007C52FC" w:rsidRPr="00092ACE" w:rsidRDefault="007C52FC" w:rsidP="007C52FC">
      <w:pPr>
        <w:spacing w:line="240" w:lineRule="auto"/>
        <w:jc w:val="center"/>
        <w:rPr>
          <w:b/>
          <w:sz w:val="24"/>
          <w:szCs w:val="24"/>
        </w:rPr>
      </w:pPr>
      <w:r w:rsidRPr="006129AE">
        <w:rPr>
          <w:b/>
          <w:sz w:val="24"/>
          <w:szCs w:val="24"/>
        </w:rPr>
        <w:t>муниципальную программу «</w:t>
      </w:r>
      <w:r>
        <w:rPr>
          <w:b/>
          <w:sz w:val="24"/>
          <w:szCs w:val="24"/>
        </w:rPr>
        <w:t>Формирование комфортной городской среды</w:t>
      </w:r>
      <w:r w:rsidRPr="006129A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в МО</w:t>
      </w:r>
      <w:r w:rsidRPr="00092AC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«Сафроновское»  на 2018</w:t>
      </w:r>
      <w:r w:rsidRPr="00092ACE">
        <w:rPr>
          <w:b/>
          <w:sz w:val="24"/>
          <w:szCs w:val="24"/>
        </w:rPr>
        <w:t xml:space="preserve"> год»</w:t>
      </w:r>
    </w:p>
    <w:p w:rsidR="007C52FC" w:rsidRPr="006129AE" w:rsidRDefault="007C52FC" w:rsidP="007C52FC">
      <w:pPr>
        <w:rPr>
          <w:sz w:val="24"/>
          <w:szCs w:val="24"/>
        </w:rPr>
      </w:pPr>
    </w:p>
    <w:p w:rsidR="007C52FC" w:rsidRPr="006129AE" w:rsidRDefault="007C52FC" w:rsidP="007C52FC">
      <w:pPr>
        <w:jc w:val="center"/>
        <w:rPr>
          <w:sz w:val="24"/>
          <w:szCs w:val="24"/>
        </w:rPr>
      </w:pPr>
      <w:r w:rsidRPr="006129AE">
        <w:rPr>
          <w:sz w:val="24"/>
          <w:szCs w:val="24"/>
        </w:rPr>
        <w:t>I.    ОБЩИЕ ПОЛОЖЕНИЯ</w:t>
      </w:r>
    </w:p>
    <w:p w:rsidR="007C52FC" w:rsidRPr="006129AE" w:rsidRDefault="007C52FC" w:rsidP="007C52FC">
      <w:pPr>
        <w:rPr>
          <w:sz w:val="24"/>
          <w:szCs w:val="24"/>
        </w:rPr>
      </w:pP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1.1.  </w:t>
      </w:r>
      <w:proofErr w:type="gramStart"/>
      <w:r w:rsidRPr="006129AE">
        <w:rPr>
          <w:sz w:val="24"/>
          <w:szCs w:val="24"/>
        </w:rPr>
        <w:t>Настоящий Порядок представления, рассмотрения и оценки  предложений  заинтересованных  лиц</w:t>
      </w:r>
      <w:r>
        <w:rPr>
          <w:sz w:val="24"/>
          <w:szCs w:val="24"/>
        </w:rPr>
        <w:t>,</w:t>
      </w:r>
      <w:r w:rsidRPr="006129AE">
        <w:rPr>
          <w:sz w:val="24"/>
          <w:szCs w:val="24"/>
        </w:rPr>
        <w:t xml:space="preserve"> о включении дворовой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территории в муниципальную         программу </w:t>
      </w:r>
      <w:r w:rsidRPr="008E7254">
        <w:rPr>
          <w:sz w:val="24"/>
          <w:szCs w:val="24"/>
        </w:rPr>
        <w:t>«Формирование комфортной городской среды</w:t>
      </w:r>
      <w:r>
        <w:rPr>
          <w:sz w:val="24"/>
          <w:szCs w:val="24"/>
        </w:rPr>
        <w:t xml:space="preserve"> </w:t>
      </w:r>
      <w:r w:rsidRPr="008E7254">
        <w:rPr>
          <w:sz w:val="24"/>
          <w:szCs w:val="24"/>
        </w:rPr>
        <w:t xml:space="preserve">в МО </w:t>
      </w:r>
      <w:r>
        <w:rPr>
          <w:sz w:val="24"/>
          <w:szCs w:val="24"/>
        </w:rPr>
        <w:t xml:space="preserve">«Сафроновское»  на 2018 </w:t>
      </w:r>
      <w:r w:rsidRPr="008E7254">
        <w:rPr>
          <w:sz w:val="24"/>
          <w:szCs w:val="24"/>
        </w:rPr>
        <w:t xml:space="preserve"> год»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 (далее  – Порядок) разработан в целях реализации муниципальной программы </w:t>
      </w:r>
      <w:r w:rsidRPr="008E7254">
        <w:rPr>
          <w:sz w:val="24"/>
          <w:szCs w:val="24"/>
        </w:rPr>
        <w:t>«Формирование комфортной городской среды</w:t>
      </w:r>
      <w:r>
        <w:rPr>
          <w:sz w:val="24"/>
          <w:szCs w:val="24"/>
        </w:rPr>
        <w:t xml:space="preserve"> </w:t>
      </w:r>
      <w:r w:rsidRPr="008E7254">
        <w:rPr>
          <w:sz w:val="24"/>
          <w:szCs w:val="24"/>
        </w:rPr>
        <w:t xml:space="preserve">в МО </w:t>
      </w:r>
      <w:r>
        <w:rPr>
          <w:sz w:val="24"/>
          <w:szCs w:val="24"/>
        </w:rPr>
        <w:t>«Сафроновское»  на 2018- 2022</w:t>
      </w:r>
      <w:r w:rsidRPr="008E7254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8E7254">
        <w:rPr>
          <w:sz w:val="24"/>
          <w:szCs w:val="24"/>
        </w:rPr>
        <w:t>»</w:t>
      </w:r>
      <w:r w:rsidRPr="006129AE">
        <w:rPr>
          <w:sz w:val="24"/>
          <w:szCs w:val="24"/>
        </w:rPr>
        <w:t xml:space="preserve"> (далее  – П</w:t>
      </w:r>
      <w:r>
        <w:rPr>
          <w:sz w:val="24"/>
          <w:szCs w:val="24"/>
        </w:rPr>
        <w:t>рограмма</w:t>
      </w:r>
      <w:r w:rsidRPr="006129AE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и определяет условия и критерии отбора дворовых территорий (далее  -  отбор  дворовых  территорий)  для</w:t>
      </w:r>
      <w:proofErr w:type="gramEnd"/>
      <w:r w:rsidRPr="006129AE">
        <w:rPr>
          <w:sz w:val="24"/>
          <w:szCs w:val="24"/>
        </w:rPr>
        <w:t xml:space="preserve">  формирования  адресного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перечня дворовых территорий на проведение работ по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благоустройству дворовых территорий в </w:t>
      </w:r>
      <w:r>
        <w:rPr>
          <w:sz w:val="24"/>
          <w:szCs w:val="24"/>
        </w:rPr>
        <w:t>МО</w:t>
      </w:r>
      <w:r w:rsidRPr="006129AE">
        <w:rPr>
          <w:sz w:val="24"/>
          <w:szCs w:val="24"/>
        </w:rPr>
        <w:t xml:space="preserve">  «</w:t>
      </w:r>
      <w:r>
        <w:rPr>
          <w:sz w:val="24"/>
          <w:szCs w:val="24"/>
        </w:rPr>
        <w:t>Сафроновское» на  2018</w:t>
      </w:r>
      <w:r w:rsidRPr="006129AE">
        <w:rPr>
          <w:sz w:val="24"/>
          <w:szCs w:val="24"/>
        </w:rPr>
        <w:t xml:space="preserve">  год   (далее  по  тексту  -   перечень дворовых территорий).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1.2  Перечень  дворовых  территорий  формируется  из  числа дворовых   территорий,   претендующих   на   получение   бюджетных средств и принявших участие в отборе.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1.3. В настоящем Порядке используются следующие основные понятия и определения: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- </w:t>
      </w:r>
      <w:r w:rsidRPr="006129AE">
        <w:rPr>
          <w:sz w:val="24"/>
          <w:szCs w:val="24"/>
        </w:rPr>
        <w:t xml:space="preserve"> «организатор   отбора   дворовых   территорий» -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администраци</w:t>
      </w:r>
      <w:r>
        <w:rPr>
          <w:sz w:val="24"/>
          <w:szCs w:val="24"/>
        </w:rPr>
        <w:t>я</w:t>
      </w:r>
      <w:r w:rsidRPr="006129AE">
        <w:rPr>
          <w:sz w:val="24"/>
          <w:szCs w:val="24"/>
        </w:rPr>
        <w:t xml:space="preserve"> МО «</w:t>
      </w:r>
      <w:r>
        <w:rPr>
          <w:sz w:val="24"/>
          <w:szCs w:val="24"/>
        </w:rPr>
        <w:t>Сафроновское</w:t>
      </w:r>
      <w:r w:rsidRPr="006129AE">
        <w:rPr>
          <w:sz w:val="24"/>
          <w:szCs w:val="24"/>
        </w:rPr>
        <w:t>», которое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отвечает за организацию и проведение отбора дворовых территорий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(далее по тексту - Организатор отбора);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« паспорт (акт) благоустройства дворовой территории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далее – Паспорт)» - документ установленной формы, содержащий инвентаризационные данные о дворовой территории и расположенных и планируемых к размещению на ней элементах;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- </w:t>
      </w:r>
      <w:r w:rsidRPr="006129AE">
        <w:rPr>
          <w:sz w:val="24"/>
          <w:szCs w:val="24"/>
        </w:rPr>
        <w:t xml:space="preserve"> «дворовая территория» -  совокупность территорий, прилегающих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к  многоквартирным  домам,  с  расположенными  на  них  объектами, предназначенными для обслуживания и эксплуатации таких домов, и элементами      благоустройства      этих   территорий,     в   том    числе парковками (парковочными местами), тротуарами и автомобильными дорогами,  включая  автомобильные  дороги,  образующие  проезды  к  территориям, прилегающим к многоквартирным домам;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    «благоустройство       дворовых      территорий» - комплекс мероприятий,        направленных        на    улучшение        санитарного, экологического   и   эстетического   состояния   дворовой   территории,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включающий минимальный и (или) дополнительный перечень работ по благоустройству дворовых территорий;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    «минимальный  перечень  работ  по  благоустройству  дворовых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территорий  многоквартирных  домов» -  </w:t>
      </w:r>
      <w:r>
        <w:rPr>
          <w:sz w:val="24"/>
          <w:szCs w:val="24"/>
        </w:rPr>
        <w:t xml:space="preserve">указан в </w:t>
      </w:r>
      <w:r w:rsidRPr="006129AE">
        <w:rPr>
          <w:sz w:val="24"/>
          <w:szCs w:val="24"/>
        </w:rPr>
        <w:t xml:space="preserve">приложении  №  </w:t>
      </w:r>
      <w:r>
        <w:rPr>
          <w:sz w:val="24"/>
          <w:szCs w:val="24"/>
        </w:rPr>
        <w:t>8</w:t>
      </w:r>
      <w:r w:rsidRPr="006129AE">
        <w:rPr>
          <w:sz w:val="24"/>
          <w:szCs w:val="24"/>
        </w:rPr>
        <w:t xml:space="preserve">  к настоящему Порядку;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    «дополнительный        перечень     работ     по    благоустройству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дворовых     территорий     многоквартирных       домов» -  </w:t>
      </w:r>
      <w:r>
        <w:rPr>
          <w:sz w:val="24"/>
          <w:szCs w:val="24"/>
        </w:rPr>
        <w:t xml:space="preserve">указан в </w:t>
      </w:r>
      <w:r w:rsidRPr="006129AE">
        <w:rPr>
          <w:sz w:val="24"/>
          <w:szCs w:val="24"/>
        </w:rPr>
        <w:t xml:space="preserve">приложении  №  </w:t>
      </w:r>
      <w:r>
        <w:rPr>
          <w:sz w:val="24"/>
          <w:szCs w:val="24"/>
        </w:rPr>
        <w:t>9</w:t>
      </w:r>
      <w:r w:rsidRPr="006129AE">
        <w:rPr>
          <w:sz w:val="24"/>
          <w:szCs w:val="24"/>
        </w:rPr>
        <w:t xml:space="preserve">  к настоящему Порядку;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« внутриквартальный проезд»  - дорога общего пользования в границах квартала;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- «заинтересованное лицо» - физическое (собственник  или наниматель жилого помещения в многоквартирном доме) или  юридическое лицо, уполномоченное общим собранием  собственников помещений в многоквартирном доме на подачу предложений для участия в отборе дворовых территорий многоквартирных домов для благоустройства в 2018 году в рамках муниципальной программы муниципального образования « Сафроновское» « Формирование комфортной городской среды» муниципального образования « Сафроновское» на 2018 – 2022 годы.</w:t>
      </w:r>
      <w:proofErr w:type="gramEnd"/>
    </w:p>
    <w:p w:rsidR="007C52FC" w:rsidRDefault="007C52FC" w:rsidP="007C52FC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- «адресный перечень дворовых территорий» нуждающихся в благоустройстве – адресный перечень всех дворовых территорий, нуждающихся в благоустройстве (с учётом их физического состояния) и подлежащих благоустройству исходя из минимального перечня работ по благоустройству дворовых территорий в рамках муниципальной программы муниципального образования «Сафроновское» «Формирование комфортной городской среды» муниципального образования «Сафроновское» на 2018 – 2022 годы, сформированный по результатам инвентаризации, дворовых территорий, проводимой на основании порядка</w:t>
      </w:r>
      <w:proofErr w:type="gramEnd"/>
      <w:r>
        <w:rPr>
          <w:sz w:val="24"/>
          <w:szCs w:val="24"/>
        </w:rPr>
        <w:t xml:space="preserve"> проведения инвентаризации дворовых и общественных территорий, объектов недвижимого имущества и земельных участков, уровня благоустройства индивидуальных жилых домов и земельных участков, предоставленных для размещения, утверждённого постановлением правительства архангельской области от 04.07.2017 года № 261 –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, постановлений администрации МО « Сафроновское» от 24.07.2017 года №21 « О создании комиссии по инвентаризации дворовых территорий многоквартирных домов». Адресный перечень дворовых территорий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нуждающихся в благоустройстве, размещается на сайте администрации МО « Сафроновское» в информационно – телекоммуникационной сети « Интернет».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-   </w:t>
      </w:r>
      <w:r w:rsidRPr="006129AE">
        <w:rPr>
          <w:sz w:val="24"/>
          <w:szCs w:val="24"/>
        </w:rPr>
        <w:t xml:space="preserve"> «</w:t>
      </w:r>
      <w:proofErr w:type="gramStart"/>
      <w:r w:rsidRPr="006129AE">
        <w:rPr>
          <w:sz w:val="24"/>
          <w:szCs w:val="24"/>
        </w:rPr>
        <w:t>п</w:t>
      </w:r>
      <w:proofErr w:type="gramEnd"/>
      <w:r w:rsidRPr="006129AE">
        <w:rPr>
          <w:sz w:val="24"/>
          <w:szCs w:val="24"/>
        </w:rPr>
        <w:t xml:space="preserve">редложение      (заявка)»   -  заявка   на   участие    в   отборе дворовых     территорий   для    формирования       адресного    перечня    на включение      дворовой    территории     в   </w:t>
      </w:r>
      <w:r>
        <w:rPr>
          <w:sz w:val="24"/>
          <w:szCs w:val="24"/>
        </w:rPr>
        <w:t>Программу  на 2018</w:t>
      </w:r>
      <w:r w:rsidRPr="006129AE">
        <w:rPr>
          <w:sz w:val="24"/>
          <w:szCs w:val="24"/>
        </w:rPr>
        <w:t xml:space="preserve"> год по форме, указанной в приложении № 1 к настоящему Порядку;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«участник   отбора» -  физическое   или   юридическое   лицо, уполномоченное   общим   собранием   собственников   помещений   в многоквартирном доме на участие в отборе дворовых территорий;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6129AE">
        <w:rPr>
          <w:sz w:val="24"/>
          <w:szCs w:val="24"/>
        </w:rPr>
        <w:t>акт обследования дворовой территории» - документ,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составленный по форме, указанной в приложении № 2 к настоящему Порядку,  на  основании  осмотра  дворовой  территории, содержащий перечень имеющихся дефектов и их  объемов, подписанный представителями управляющей организации (товарищества собственников  жилья,  жилищного  или  иного  специализированного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потребительского кооператива) и (или) не менее чем тремя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собственниками жилых помещений многоквартирного дома; </w:t>
      </w:r>
      <w:proofErr w:type="gramEnd"/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«дизайн-проект» </w:t>
      </w:r>
      <w:r>
        <w:rPr>
          <w:sz w:val="24"/>
          <w:szCs w:val="24"/>
        </w:rPr>
        <w:t>-</w:t>
      </w:r>
      <w:r w:rsidRPr="006129AE">
        <w:rPr>
          <w:sz w:val="24"/>
          <w:szCs w:val="24"/>
        </w:rPr>
        <w:t xml:space="preserve"> проект  благоустройства дворовой территории,  в  который  включается  текстовое  и  визуальное  описание проекта благоустройства, в том числе концепция проекта и перечень (в   том   числе    визуализированный)        элементов    благоустройства, предполагаемых   к   размещению   на   соответствующей   территории.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lastRenderedPageBreak/>
        <w:t xml:space="preserve">Требования к составу     и    содержанию       </w:t>
      </w:r>
      <w:proofErr w:type="spellStart"/>
      <w:proofErr w:type="gramStart"/>
      <w:r w:rsidRPr="006129AE">
        <w:rPr>
          <w:sz w:val="24"/>
          <w:szCs w:val="24"/>
        </w:rPr>
        <w:t>дизайн-проекта</w:t>
      </w:r>
      <w:proofErr w:type="spellEnd"/>
      <w:proofErr w:type="gramEnd"/>
      <w:r w:rsidRPr="006129AE">
        <w:rPr>
          <w:sz w:val="24"/>
          <w:szCs w:val="24"/>
        </w:rPr>
        <w:t xml:space="preserve"> по благоустройству  дворовой  территории указаны  в  приложении  №  3  к настоящему Порядку.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</w:p>
    <w:p w:rsidR="007C52FC" w:rsidRPr="006839F4" w:rsidRDefault="007C52FC" w:rsidP="007C52FC">
      <w:pPr>
        <w:spacing w:line="240" w:lineRule="auto"/>
        <w:jc w:val="center"/>
        <w:rPr>
          <w:sz w:val="24"/>
          <w:szCs w:val="24"/>
        </w:rPr>
      </w:pPr>
      <w:r w:rsidRPr="006839F4">
        <w:rPr>
          <w:sz w:val="24"/>
          <w:szCs w:val="24"/>
        </w:rPr>
        <w:t>II.    УСЛОВИЯ И ПОРЯДОК ПРЕДСТАВЛЕНИЯ ПРЕДЛОЖЕНИЙ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2.1.  Для  участия  в  отборе  дворовых территорий участники отбора должны выполнить следующие условия: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1) провести обследование дворовой территории;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2)составить акт обследования дворовой территории по форме, указанной в приложении № 2 к настоящему Порядку;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3)  представить     дизайн-проект      благоустройства      дворовой территории,       соответствующий требованиям, указанным в приложении № 3 к настоящему Порядку;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4) представить проектно-сметную  документацию  или  локальный  сметный расчет    стоимости      работ по благоустройству дворовой территории;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5)    общим собранием собственников помещений в многоквартирном  доме  принять  решение  (в  виде  протокола  общего собрания    собственников     помещений      в  каждом     многоквартирном доме), содержащее следующую информацию: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об   обращении   с   предложением   по   включению   дворовой территории в муниципальную программу на 2018 год;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 об  утверждении  </w:t>
      </w:r>
      <w:proofErr w:type="spellStart"/>
      <w:proofErr w:type="gramStart"/>
      <w:r w:rsidRPr="000318FD">
        <w:rPr>
          <w:sz w:val="24"/>
          <w:szCs w:val="24"/>
        </w:rPr>
        <w:t>дизайн-проекта</w:t>
      </w:r>
      <w:proofErr w:type="spellEnd"/>
      <w:proofErr w:type="gramEnd"/>
      <w:r w:rsidRPr="000318FD">
        <w:rPr>
          <w:sz w:val="24"/>
          <w:szCs w:val="24"/>
        </w:rPr>
        <w:t xml:space="preserve">  благоустройства  дворовой территории;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перечень  работ  по благоустройству  дворовой  территории, сформированный        исходя    из   минимального      перечня     работ   по благоустройству; 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перечень  работ  по  благоустройству  дворовой  территории, сформированный  исходя из дополнительного перечня работ по благоустройству (в случае принятия       такого решения заинтересованными лицами);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форма участия - финансовое  и доля участия заинтересованных лиц в реализации мероприятий по благоустройству дворовой  территории (в  случае,    если    субъектом Российской Федерации принято решение о таком участии);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-  условие    о   включении     в   состав   общего     имущества     в многоквартирном  доме  оборудования,  иных  материальных  объектов, установленных   на   дворовой   территории в результате реализации мероприятий по ее   благоустройству      в   целях    осуществления последующего   содержания   указанных   объектов   в   соответствии   с  требованиями законодательства Российской Федерации. 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 об  обязательном  последующем  содержании  за  счет средств собственников   помещений в многоквартирном доме и текущем ремонте объектов внешнего благоустройства, выполненных в рамках программы;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-   представитель (представители) заинтересованных лиц, уполномоченных        на   представление предложений, согласование </w:t>
      </w:r>
      <w:proofErr w:type="spellStart"/>
      <w:proofErr w:type="gramStart"/>
      <w:r w:rsidRPr="000318FD">
        <w:rPr>
          <w:sz w:val="24"/>
          <w:szCs w:val="24"/>
        </w:rPr>
        <w:t>дизайн-проекта</w:t>
      </w:r>
      <w:proofErr w:type="spellEnd"/>
      <w:proofErr w:type="gramEnd"/>
      <w:r w:rsidRPr="000318FD">
        <w:rPr>
          <w:sz w:val="24"/>
          <w:szCs w:val="24"/>
        </w:rPr>
        <w:t xml:space="preserve">  благоустройства  дворовой  территории, а также на участие в контроле за выполнением работ по благоустройству дворовой территории, в том числе промежуточном, и их приемке.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Указанное решение принимается большинством не менее двух третей голосов от общего числа голосов собственников помещений в многоквартирном доме  и  оформляется  протоколом  в  соответствии  с Требованиями        к   оформлению        протоколов      общих      собраний собственников помещений в многоквартирных домах, утвержденными Приказом   Минстроя   России   от   25.12.2015   N   937 / </w:t>
      </w:r>
      <w:proofErr w:type="spellStart"/>
      <w:proofErr w:type="gramStart"/>
      <w:r w:rsidRPr="000318FD">
        <w:rPr>
          <w:sz w:val="24"/>
          <w:szCs w:val="24"/>
        </w:rPr>
        <w:t>пр</w:t>
      </w:r>
      <w:proofErr w:type="spellEnd"/>
      <w:proofErr w:type="gramEnd"/>
      <w:r w:rsidRPr="000318FD">
        <w:rPr>
          <w:sz w:val="24"/>
          <w:szCs w:val="24"/>
        </w:rPr>
        <w:t xml:space="preserve">,   по   форме,   указанной в приложении № 4 к настоящему Порядку. </w:t>
      </w:r>
    </w:p>
    <w:p w:rsidR="007C52FC" w:rsidRDefault="007C52FC" w:rsidP="007C52FC">
      <w:pPr>
        <w:shd w:val="clear" w:color="auto" w:fill="FFFFFF"/>
        <w:rPr>
          <w:sz w:val="24"/>
          <w:szCs w:val="24"/>
        </w:rPr>
      </w:pPr>
    </w:p>
    <w:p w:rsidR="007C52FC" w:rsidRDefault="007C52FC" w:rsidP="007C52FC">
      <w:pPr>
        <w:shd w:val="clear" w:color="auto" w:fill="FFFFFF"/>
        <w:rPr>
          <w:sz w:val="24"/>
          <w:szCs w:val="24"/>
        </w:rPr>
      </w:pPr>
    </w:p>
    <w:p w:rsidR="007C52FC" w:rsidRDefault="007C52FC" w:rsidP="007C52FC">
      <w:pPr>
        <w:shd w:val="clear" w:color="auto" w:fill="FFFFFF"/>
        <w:rPr>
          <w:sz w:val="24"/>
          <w:szCs w:val="24"/>
        </w:rPr>
      </w:pPr>
    </w:p>
    <w:p w:rsidR="007C52FC" w:rsidRDefault="007C52FC" w:rsidP="007C52FC">
      <w:pPr>
        <w:shd w:val="clear" w:color="auto" w:fill="FFFFFF"/>
        <w:rPr>
          <w:sz w:val="24"/>
          <w:szCs w:val="24"/>
        </w:rPr>
      </w:pPr>
    </w:p>
    <w:p w:rsidR="007C52FC" w:rsidRDefault="007C52FC" w:rsidP="007C52FC">
      <w:pPr>
        <w:shd w:val="clear" w:color="auto" w:fill="FFFFFF"/>
        <w:rPr>
          <w:sz w:val="24"/>
          <w:szCs w:val="24"/>
        </w:rPr>
      </w:pPr>
    </w:p>
    <w:p w:rsidR="007C52FC" w:rsidRPr="000318FD" w:rsidRDefault="007C52FC" w:rsidP="007C52FC">
      <w:pPr>
        <w:shd w:val="clear" w:color="auto" w:fill="FFFFFF"/>
        <w:rPr>
          <w:color w:val="000000"/>
          <w:sz w:val="20"/>
        </w:rPr>
      </w:pPr>
      <w:r w:rsidRPr="000318FD">
        <w:rPr>
          <w:sz w:val="24"/>
          <w:szCs w:val="24"/>
        </w:rPr>
        <w:t>2.2.  Организатор  отбора  готовит  сообщение  о  проведении отбора    дворовых     территорий,     которое    подлежит     официальному опубликованию на официальном сайте администрации МО «Сафроновское».</w:t>
      </w:r>
    </w:p>
    <w:p w:rsidR="007C52FC" w:rsidRPr="000318FD" w:rsidRDefault="007C52FC" w:rsidP="007C52FC">
      <w:pPr>
        <w:shd w:val="clear" w:color="auto" w:fill="FFFFFF"/>
        <w:rPr>
          <w:color w:val="000000"/>
          <w:sz w:val="20"/>
        </w:rPr>
      </w:pPr>
      <w:r w:rsidRPr="000318FD">
        <w:rPr>
          <w:sz w:val="24"/>
          <w:szCs w:val="24"/>
        </w:rPr>
        <w:t>2.3. Заявка на участие в отборе дворовых территорий подается участником отбора Организатору отбора в письменной форме в срок, установленный       в   сообщении      о  проведении      отбора    дворовых территорий.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Заявка регистрируется главным специалистом, который делает отметку на  заявке о  получении такой  заявки  с  указанием даты и времени  ее получения.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Срок    подачи     заявок    должен     составлять    не    менее    20 календарных     дней  с  момента  опубликования  сообщения  на официальном сайте администрации МО «Сафроновское» о проведении отбора.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В  случае  внесения  изменений  в  настоящий  Порядок  после официального   опубликования   срок   подачи   заявок   должен   быть увеличен не менее чем на 7 дней.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Все  листы  заявки  и  прилагаемые  документы  на  участие  в отборе     дворовых       территорий должны быть прошиты и пронумерованы. Заявка должна быть скреплена     печатью (при наличии)  участника  отбора  (для  юридических  лиц)  и  подписана участником отбора.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2.4. К заявке прилагаются следующие документы: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1) Письменное согласие управляющей организации или организации, оказывающей услуги по содержанию общего имущества многоквартирного дома, или ТСН (ТСЖ)  на аккумулирование и расходование средств заинтересованных лиц </w:t>
      </w:r>
      <w:proofErr w:type="gramStart"/>
      <w:r w:rsidRPr="000318FD">
        <w:rPr>
          <w:sz w:val="24"/>
          <w:szCs w:val="24"/>
        </w:rPr>
        <w:t xml:space="preserve">( </w:t>
      </w:r>
      <w:proofErr w:type="gramEnd"/>
      <w:r w:rsidRPr="000318FD">
        <w:rPr>
          <w:sz w:val="24"/>
          <w:szCs w:val="24"/>
        </w:rPr>
        <w:t>собственников и нанимателей помещений в многоквартирном доме),  направляемых на выполнение минимального и дополнительного перечней работ по благоустройству дворовых территорий, в соответствие с порядком, утверждаемым администрацией МО « Сафроновское».</w:t>
      </w:r>
    </w:p>
    <w:p w:rsidR="007C52FC" w:rsidRPr="000318FD" w:rsidRDefault="007C52FC" w:rsidP="007C52FC">
      <w:pPr>
        <w:rPr>
          <w:sz w:val="24"/>
          <w:szCs w:val="24"/>
        </w:rPr>
      </w:pPr>
      <w:r w:rsidRPr="000318FD">
        <w:rPr>
          <w:sz w:val="24"/>
          <w:szCs w:val="24"/>
        </w:rPr>
        <w:t xml:space="preserve">        2) акт обследования дворовой территории;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3) копия документа, удостоверяющего личность для участника отбора - физического лица;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4)    копии устава, свидетельства о государственной регистрации и о постановке на налоговый учет для участника отбора – юридического лица;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5) дизайн-проект благоустройства дворовой территории;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6)  локальный сметный расчет благоустройства дворовой территории.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2.5. Участник отбора формирует пакет документов, указанный в п. 2.4 настоящего Порядка, и направляет его в адрес Организатора отбора   в   сроки,   указанные   в   сообщении   о   проведении   отбора дворовых  территорий  по  адресу:  165780,  Архангельская  область,  Ленский район  с. Яренск, ул</w:t>
      </w:r>
      <w:proofErr w:type="gramStart"/>
      <w:r w:rsidRPr="000318FD">
        <w:rPr>
          <w:sz w:val="24"/>
          <w:szCs w:val="24"/>
        </w:rPr>
        <w:t>.О</w:t>
      </w:r>
      <w:proofErr w:type="gramEnd"/>
      <w:r w:rsidRPr="000318FD">
        <w:rPr>
          <w:sz w:val="24"/>
          <w:szCs w:val="24"/>
        </w:rPr>
        <w:t xml:space="preserve">ктябрьская, д.18, Администрация МО «Сафроновское»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В отношении одной дворовой территории может быть подана только одна заявка на участие в отборе. </w:t>
      </w:r>
    </w:p>
    <w:p w:rsidR="007C52FC" w:rsidRPr="000318FD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   2.6. Каждая заявка на участие в отборе регистрируется Организатором отбора отдельно.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 w:rsidRPr="000318FD">
        <w:rPr>
          <w:sz w:val="24"/>
          <w:szCs w:val="24"/>
        </w:rPr>
        <w:t xml:space="preserve">    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Default="007C52FC" w:rsidP="007C52FC">
      <w:pPr>
        <w:spacing w:line="240" w:lineRule="auto"/>
        <w:ind w:firstLine="0"/>
        <w:rPr>
          <w:sz w:val="24"/>
          <w:szCs w:val="24"/>
        </w:rPr>
      </w:pPr>
    </w:p>
    <w:p w:rsidR="007C52FC" w:rsidRPr="000318FD" w:rsidRDefault="007C52FC" w:rsidP="007C52F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Pr="000318FD">
        <w:rPr>
          <w:sz w:val="24"/>
          <w:szCs w:val="24"/>
        </w:rPr>
        <w:t xml:space="preserve">Заявки, поступившие после установленного срока, не рассматриваются,       регистрируются и возвращаются участнику отбора. </w:t>
      </w:r>
    </w:p>
    <w:p w:rsidR="007C52FC" w:rsidRPr="000318FD" w:rsidRDefault="007C52FC" w:rsidP="007C52FC">
      <w:pPr>
        <w:rPr>
          <w:sz w:val="24"/>
          <w:szCs w:val="24"/>
        </w:rPr>
      </w:pPr>
    </w:p>
    <w:p w:rsidR="007C52FC" w:rsidRPr="006129AE" w:rsidRDefault="007C52FC" w:rsidP="007C52FC">
      <w:pPr>
        <w:jc w:val="center"/>
        <w:rPr>
          <w:sz w:val="24"/>
          <w:szCs w:val="24"/>
        </w:rPr>
      </w:pPr>
      <w:r w:rsidRPr="006129AE">
        <w:rPr>
          <w:sz w:val="24"/>
          <w:szCs w:val="24"/>
        </w:rPr>
        <w:t>III.  ПОРЯДОК РАССМОТРЕНИЯ И ОЦЕНКИ ПРЕДЛОЖЕНИЙ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3.1. Отбор представленных заявок посредством оценки заявок на  участие  в  отборе  дворовых  территорий  проводит  </w:t>
      </w:r>
      <w:proofErr w:type="gramStart"/>
      <w:r w:rsidRPr="006129AE">
        <w:rPr>
          <w:sz w:val="24"/>
          <w:szCs w:val="24"/>
        </w:rPr>
        <w:t>Комиссия</w:t>
      </w:r>
      <w:proofErr w:type="gramEnd"/>
      <w:r w:rsidRPr="006129AE">
        <w:rPr>
          <w:sz w:val="24"/>
          <w:szCs w:val="24"/>
        </w:rPr>
        <w:t xml:space="preserve">  по балльной  системе  исходя  из  содержания  и  значимости  критериев отбора  дворовых  территорий  для  формирования  адресного  перечня дворовых   территорий   на   проведение   работ   по   благоустройству дворовых     территорий     в  </w:t>
      </w:r>
      <w:r>
        <w:rPr>
          <w:sz w:val="24"/>
          <w:szCs w:val="24"/>
        </w:rPr>
        <w:t xml:space="preserve">МО </w:t>
      </w:r>
      <w:r w:rsidRPr="006129AE">
        <w:rPr>
          <w:sz w:val="24"/>
          <w:szCs w:val="24"/>
        </w:rPr>
        <w:t>«</w:t>
      </w:r>
      <w:r>
        <w:rPr>
          <w:sz w:val="24"/>
          <w:szCs w:val="24"/>
        </w:rPr>
        <w:t>Сафроновское</w:t>
      </w:r>
      <w:r w:rsidRPr="006129AE">
        <w:rPr>
          <w:sz w:val="24"/>
          <w:szCs w:val="24"/>
        </w:rPr>
        <w:t xml:space="preserve">», указанных в приложениях № 5 и № 6 к настоящему Порядку, в срок не более 5 рабочих дней с момента окончания срока подачи заявок.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Использование иных критериев оценки заявок не допускается.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3.2.  </w:t>
      </w:r>
      <w:proofErr w:type="gramStart"/>
      <w:r w:rsidRPr="006129AE">
        <w:rPr>
          <w:sz w:val="24"/>
          <w:szCs w:val="24"/>
        </w:rPr>
        <w:t>Комиссия  рассматривает  заявки  на  участие  в  отборе  на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соответствие  требованиям,  установленным  настоящим  Порядком,  о чем составляется протокол рассмотрения и оценки заявок на участие в   отборе   (далее   - протокол   оценки),   в   котором   в   обязательном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порядке  оцениваются  заявки  всех  участников  отбора,  с  указанием набранных ими баллов и порядковых номеров, присвоенных участникам отбора по количеству набранных баллов. </w:t>
      </w:r>
      <w:proofErr w:type="gramEnd"/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Меньший порядковый номер присваивается участнику отбора,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набравшему большее количество баллов.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В случае   если    участники    отбора    набирают     одинаковое количество     баллов,   меньший      порядковый     номер    присваивается участнику  отбора,  заявка  на  </w:t>
      </w:r>
      <w:proofErr w:type="gramStart"/>
      <w:r w:rsidRPr="006129AE">
        <w:rPr>
          <w:sz w:val="24"/>
          <w:szCs w:val="24"/>
        </w:rPr>
        <w:t>участие</w:t>
      </w:r>
      <w:proofErr w:type="gramEnd"/>
      <w:r w:rsidRPr="006129AE">
        <w:rPr>
          <w:sz w:val="24"/>
          <w:szCs w:val="24"/>
        </w:rPr>
        <w:t xml:space="preserve">  в  отборе  которого  поступила ранее других.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В  результате  оценки  представленных  заявок  осуществляется формирование        адресного     перечня     дворовых      территорий      из участников     отбора    в  порядке    очередности,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в </w:t>
      </w:r>
      <w:r>
        <w:rPr>
          <w:sz w:val="24"/>
          <w:szCs w:val="24"/>
        </w:rPr>
        <w:t>з</w:t>
      </w:r>
      <w:r w:rsidRPr="006129AE">
        <w:rPr>
          <w:sz w:val="24"/>
          <w:szCs w:val="24"/>
        </w:rPr>
        <w:t xml:space="preserve">ависимости от присвоенного порядкового номера в порядке возрастания.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3.3. Для принятия решения Комиссия запрашивает: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- сведения об оплате услуг за содержание жилого помещения, платы за наем,     коммунальные услуги (водоснабжение, отопление, электроснабжение) - в   организациях,  осуществляющих оказание вышеуказанных услуг;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-    сведения о продолжительности эксплуатации многоквартирного  дома  и  сроках  проведения  капитального  ремонта многоквартирного дома    за   счет    средств    Фонда      содействия реформированию   ЖКХ   или   в   рамках   реализации   региональной </w:t>
      </w:r>
      <w:r>
        <w:rPr>
          <w:sz w:val="24"/>
          <w:szCs w:val="24"/>
        </w:rPr>
        <w:t>п</w:t>
      </w:r>
      <w:r w:rsidRPr="006129AE">
        <w:rPr>
          <w:sz w:val="24"/>
          <w:szCs w:val="24"/>
        </w:rPr>
        <w:t xml:space="preserve">рограммы капитального ремонта общего имущества в многоквартирных домах,    расположенных на территории Архангельской области; 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3.4  Комиссия  проводит  проверку  данных,  предоставленных участниками      отбора,     в   случае    необходимости        осуществляет визуальный осмотр при выезде на дворовую территорию.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3.5.   Протокол      оценки     подписывается       всеми     членами Комиссии,   присутствовавшими   на   заседании,   и   разм</w:t>
      </w:r>
      <w:r>
        <w:rPr>
          <w:sz w:val="24"/>
          <w:szCs w:val="24"/>
        </w:rPr>
        <w:t>ещается   на официальном сайте А</w:t>
      </w:r>
      <w:r w:rsidRPr="006129AE">
        <w:rPr>
          <w:sz w:val="24"/>
          <w:szCs w:val="24"/>
        </w:rPr>
        <w:t>дминистрации МО «</w:t>
      </w:r>
      <w:r>
        <w:rPr>
          <w:sz w:val="24"/>
          <w:szCs w:val="24"/>
        </w:rPr>
        <w:t>Сафроновское»</w:t>
      </w:r>
      <w:r w:rsidRPr="00530A1B">
        <w:rPr>
          <w:sz w:val="24"/>
          <w:szCs w:val="24"/>
        </w:rPr>
        <w:t>.</w:t>
      </w:r>
      <w:r w:rsidRPr="006129AE">
        <w:rPr>
          <w:sz w:val="24"/>
          <w:szCs w:val="24"/>
        </w:rPr>
        <w:t xml:space="preserve"> 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3.6.  Заявка  на  участие  в  отборе  отклоняется  Комиссией  в следующих случаях: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1) </w:t>
      </w:r>
      <w:r>
        <w:rPr>
          <w:sz w:val="24"/>
          <w:szCs w:val="24"/>
        </w:rPr>
        <w:t>п</w:t>
      </w:r>
      <w:r w:rsidRPr="006129AE">
        <w:rPr>
          <w:sz w:val="24"/>
          <w:szCs w:val="24"/>
        </w:rPr>
        <w:t xml:space="preserve">редоставление заявки с нарушением сроков, установленных настоящим Порядком;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2) представления пакета документов не в полном объеме;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3) невыполнения участником отбора условий, установленных в пункте 2.1 настоящего Порядка;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4) представления недостоверных сведений.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lastRenderedPageBreak/>
        <w:t xml:space="preserve">        3.7. Отбор признается несостоявшимся в случаях, если: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- отклонены все заявки на участие в отборе;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- не подано ни одной заявки на участие в отборе;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- подана только одна заявка на участие в отборе.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3.8.  В  случае  если  по  окончании  срока  подачи  заявок  на  участие  в  отборе  подана  только  одна  заявка  на  участие  в  отборе, Комиссия      признает     отбор     несостоявшимся       и    рассматривает указанную заявку.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Если  данная  заявка  соответствует  требованиям  и  условиям  настоящего  Порядка,  дворовая  территория  включается  в  перечень дворовых территорий.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3.9.   </w:t>
      </w:r>
      <w:proofErr w:type="gramStart"/>
      <w:r w:rsidRPr="006129AE">
        <w:rPr>
          <w:sz w:val="24"/>
          <w:szCs w:val="24"/>
        </w:rPr>
        <w:t>В   случае   признания   отбора   несостоявшимся   либо   в случае,   если    в  результате отбора объем    бюджетных       средств,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предоставленных        на     проведение      благоустройства дворовых территорий, останется частично не распределенным среди участников отбора, Организатор </w:t>
      </w:r>
      <w:r>
        <w:rPr>
          <w:sz w:val="24"/>
          <w:szCs w:val="24"/>
        </w:rPr>
        <w:t>о</w:t>
      </w:r>
      <w:r w:rsidRPr="006129AE">
        <w:rPr>
          <w:sz w:val="24"/>
          <w:szCs w:val="24"/>
        </w:rPr>
        <w:t>тбора вправе самостоятельно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определить (дополнить) перечень дворовых территорий при наличии решения собственников </w:t>
      </w:r>
      <w:r>
        <w:rPr>
          <w:sz w:val="24"/>
          <w:szCs w:val="24"/>
        </w:rPr>
        <w:t>п</w:t>
      </w:r>
      <w:r w:rsidRPr="006129AE">
        <w:rPr>
          <w:sz w:val="24"/>
          <w:szCs w:val="24"/>
        </w:rPr>
        <w:t xml:space="preserve">омещений многоквартирного </w:t>
      </w:r>
      <w:r>
        <w:rPr>
          <w:sz w:val="24"/>
          <w:szCs w:val="24"/>
        </w:rPr>
        <w:t>д</w:t>
      </w:r>
      <w:r w:rsidRPr="006129AE">
        <w:rPr>
          <w:sz w:val="24"/>
          <w:szCs w:val="24"/>
        </w:rPr>
        <w:t>ома,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указанного в подпункте 5 пункта 2.1 настоящего Порядка. </w:t>
      </w:r>
      <w:proofErr w:type="gramEnd"/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3.10.   В случае,    если   предложений       по   благоустройству дворовых территорий, соответствующих установленным требованиям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и  прошедшим  одобрение  Комиссии  поступит  на  сумму  большую нежели      предусмотрено       программой,   формирует</w:t>
      </w:r>
      <w:r>
        <w:rPr>
          <w:sz w:val="24"/>
          <w:szCs w:val="24"/>
        </w:rPr>
        <w:t>ся</w:t>
      </w:r>
      <w:r w:rsidRPr="006129AE">
        <w:rPr>
          <w:sz w:val="24"/>
          <w:szCs w:val="24"/>
        </w:rPr>
        <w:t xml:space="preserve">     отдельный перечень  таких  предложений  для  их  первоочередного  включения  в муниципальную п</w:t>
      </w:r>
      <w:r>
        <w:rPr>
          <w:sz w:val="24"/>
          <w:szCs w:val="24"/>
        </w:rPr>
        <w:t>рограмму благоустройства на 2018 -2022 годы</w:t>
      </w:r>
      <w:proofErr w:type="gramStart"/>
      <w:r>
        <w:rPr>
          <w:sz w:val="24"/>
          <w:szCs w:val="24"/>
        </w:rPr>
        <w:t xml:space="preserve"> ,</w:t>
      </w:r>
      <w:proofErr w:type="gramEnd"/>
      <w:r w:rsidRPr="006129AE">
        <w:rPr>
          <w:sz w:val="24"/>
          <w:szCs w:val="24"/>
        </w:rPr>
        <w:t xml:space="preserve"> </w:t>
      </w:r>
      <w:r>
        <w:rPr>
          <w:sz w:val="24"/>
          <w:szCs w:val="24"/>
        </w:rPr>
        <w:t>либо для   финансирования в 2018</w:t>
      </w:r>
      <w:r w:rsidRPr="006129AE">
        <w:rPr>
          <w:sz w:val="24"/>
          <w:szCs w:val="24"/>
        </w:rPr>
        <w:t xml:space="preserve"> году, в случае предоставления дополнительных средств из бюджета субъекта Российской Федерации,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 xml:space="preserve">в том числе в порядке возможного перераспределения.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3.11 Сформированный в результате отбора адресный перечень дворовых   территорий   на   проведение   работ   по   благоустройству дворовых     территорий     в  </w:t>
      </w:r>
      <w:r>
        <w:rPr>
          <w:sz w:val="24"/>
          <w:szCs w:val="24"/>
        </w:rPr>
        <w:t xml:space="preserve">МО </w:t>
      </w:r>
      <w:r w:rsidRPr="006129AE">
        <w:rPr>
          <w:sz w:val="24"/>
          <w:szCs w:val="24"/>
        </w:rPr>
        <w:t>«</w:t>
      </w:r>
      <w:r>
        <w:rPr>
          <w:sz w:val="24"/>
          <w:szCs w:val="24"/>
        </w:rPr>
        <w:t>Сафроновское</w:t>
      </w:r>
      <w:r w:rsidRPr="006129AE">
        <w:rPr>
          <w:sz w:val="24"/>
          <w:szCs w:val="24"/>
        </w:rPr>
        <w:t>» утверждается постановлением администрации МО «</w:t>
      </w:r>
      <w:r>
        <w:rPr>
          <w:sz w:val="24"/>
          <w:szCs w:val="24"/>
        </w:rPr>
        <w:t>Сафроновское</w:t>
      </w:r>
      <w:r w:rsidRPr="006129AE">
        <w:rPr>
          <w:sz w:val="24"/>
          <w:szCs w:val="24"/>
        </w:rPr>
        <w:t xml:space="preserve">». </w:t>
      </w:r>
    </w:p>
    <w:p w:rsidR="007C52FC" w:rsidRPr="006129AE" w:rsidRDefault="007C52FC" w:rsidP="007C52FC">
      <w:pPr>
        <w:spacing w:line="240" w:lineRule="auto"/>
        <w:rPr>
          <w:sz w:val="24"/>
          <w:szCs w:val="24"/>
        </w:rPr>
      </w:pPr>
    </w:p>
    <w:p w:rsidR="007C52FC" w:rsidRPr="006129AE" w:rsidRDefault="007C52FC" w:rsidP="007C52FC">
      <w:pPr>
        <w:jc w:val="center"/>
        <w:rPr>
          <w:sz w:val="24"/>
          <w:szCs w:val="24"/>
        </w:rPr>
      </w:pPr>
      <w:r w:rsidRPr="006129AE">
        <w:rPr>
          <w:sz w:val="24"/>
          <w:szCs w:val="24"/>
        </w:rPr>
        <w:t>IV.   ЗАКЛЮЧИТЕЛЬНЫЕ ПОЛОЖЕНИЯ</w:t>
      </w:r>
    </w:p>
    <w:p w:rsidR="007C52FC" w:rsidRDefault="007C52FC" w:rsidP="007C52FC">
      <w:pPr>
        <w:spacing w:line="240" w:lineRule="auto"/>
        <w:rPr>
          <w:sz w:val="24"/>
          <w:szCs w:val="24"/>
        </w:rPr>
      </w:pPr>
      <w:r w:rsidRPr="006129AE">
        <w:rPr>
          <w:sz w:val="24"/>
          <w:szCs w:val="24"/>
        </w:rPr>
        <w:t xml:space="preserve">        4.1.   По   окончании   выполнения   работ   по   благоустройству дворовой  территории  уполномоченное  собственниками  помещений лицо    подписывает       акт   приема-передачи       объектов      внешнего</w:t>
      </w:r>
      <w:r>
        <w:rPr>
          <w:sz w:val="24"/>
          <w:szCs w:val="24"/>
        </w:rPr>
        <w:t xml:space="preserve"> </w:t>
      </w:r>
      <w:r w:rsidRPr="006129AE">
        <w:rPr>
          <w:sz w:val="24"/>
          <w:szCs w:val="24"/>
        </w:rPr>
        <w:t>благоустройства для их последующего содержания в соответствии с приложением № 7 к настоящему Порядку.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Default="007C52FC" w:rsidP="007C52FC">
      <w:pPr>
        <w:spacing w:line="240" w:lineRule="auto"/>
        <w:jc w:val="right"/>
        <w:rPr>
          <w:szCs w:val="18"/>
        </w:rPr>
      </w:pPr>
    </w:p>
    <w:p w:rsidR="007C52FC" w:rsidRPr="008C3AD4" w:rsidRDefault="007C52FC" w:rsidP="007C52FC">
      <w:pPr>
        <w:spacing w:line="240" w:lineRule="auto"/>
        <w:ind w:firstLine="0"/>
        <w:rPr>
          <w:szCs w:val="18"/>
        </w:rPr>
      </w:pPr>
      <w:r>
        <w:rPr>
          <w:szCs w:val="18"/>
        </w:rPr>
        <w:t xml:space="preserve">                                                                                                                                                                        </w:t>
      </w:r>
      <w:r w:rsidRPr="008C3AD4">
        <w:rPr>
          <w:szCs w:val="18"/>
        </w:rPr>
        <w:t xml:space="preserve">ПРИЛОЖЕНИЕ № 1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«Сафроновское»  на 2018</w:t>
      </w:r>
      <w:r w:rsidRPr="008E7254">
        <w:rPr>
          <w:szCs w:val="18"/>
        </w:rPr>
        <w:t xml:space="preserve"> год»</w:t>
      </w:r>
    </w:p>
    <w:p w:rsidR="007C52FC" w:rsidRPr="00A3733F" w:rsidRDefault="007C52FC" w:rsidP="007C52FC">
      <w:pPr>
        <w:rPr>
          <w:sz w:val="24"/>
          <w:szCs w:val="24"/>
        </w:rPr>
      </w:pPr>
    </w:p>
    <w:p w:rsidR="007C52FC" w:rsidRPr="0039563A" w:rsidRDefault="007C52FC" w:rsidP="007C52FC">
      <w:pPr>
        <w:spacing w:line="240" w:lineRule="auto"/>
        <w:jc w:val="center"/>
        <w:rPr>
          <w:b/>
          <w:sz w:val="24"/>
          <w:szCs w:val="24"/>
        </w:rPr>
      </w:pPr>
      <w:r w:rsidRPr="0039563A">
        <w:rPr>
          <w:b/>
          <w:sz w:val="24"/>
          <w:szCs w:val="24"/>
        </w:rPr>
        <w:t xml:space="preserve">ФОРМА заявки (предложения) на участие в отборе дворовых территорий для формирования адресного перечня на включение дворовой территории в муниципальную программу </w:t>
      </w:r>
      <w:r w:rsidRPr="006129A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Формирование комфортной городской среды</w:t>
      </w:r>
      <w:r w:rsidRPr="006129A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в МО</w:t>
      </w:r>
      <w:r w:rsidRPr="00092AC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«Сафроновское»  на 2018</w:t>
      </w:r>
      <w:r w:rsidRPr="00092ACE">
        <w:rPr>
          <w:b/>
          <w:sz w:val="24"/>
          <w:szCs w:val="24"/>
        </w:rPr>
        <w:t xml:space="preserve"> год»</w:t>
      </w:r>
    </w:p>
    <w:p w:rsidR="007C52FC" w:rsidRPr="0039563A" w:rsidRDefault="007C52FC" w:rsidP="007C52FC">
      <w:pPr>
        <w:rPr>
          <w:b/>
          <w:sz w:val="24"/>
          <w:szCs w:val="24"/>
        </w:rPr>
      </w:pP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Дата: ___________________ </w:t>
      </w:r>
    </w:p>
    <w:p w:rsidR="007C52FC" w:rsidRPr="00A3733F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3733F">
        <w:rPr>
          <w:sz w:val="24"/>
          <w:szCs w:val="24"/>
        </w:rPr>
        <w:t xml:space="preserve">  Куда: </w:t>
      </w:r>
      <w:r>
        <w:rPr>
          <w:sz w:val="24"/>
          <w:szCs w:val="24"/>
        </w:rPr>
        <w:t>А</w:t>
      </w:r>
      <w:r w:rsidRPr="00A3733F">
        <w:rPr>
          <w:sz w:val="24"/>
          <w:szCs w:val="24"/>
        </w:rPr>
        <w:t>дминистрации МО</w:t>
      </w:r>
      <w:r>
        <w:rPr>
          <w:sz w:val="24"/>
          <w:szCs w:val="24"/>
        </w:rPr>
        <w:t xml:space="preserve"> «Сафроновское</w:t>
      </w:r>
      <w:r w:rsidRPr="00A3733F">
        <w:rPr>
          <w:sz w:val="24"/>
          <w:szCs w:val="24"/>
        </w:rPr>
        <w:t>»: 16</w:t>
      </w:r>
      <w:r>
        <w:rPr>
          <w:sz w:val="24"/>
          <w:szCs w:val="24"/>
        </w:rPr>
        <w:t>5780</w:t>
      </w:r>
      <w:r w:rsidRPr="00A3733F">
        <w:rPr>
          <w:sz w:val="24"/>
          <w:szCs w:val="24"/>
        </w:rPr>
        <w:t xml:space="preserve">, </w:t>
      </w:r>
      <w:r>
        <w:rPr>
          <w:sz w:val="24"/>
          <w:szCs w:val="24"/>
        </w:rPr>
        <w:t>с</w:t>
      </w:r>
      <w:r w:rsidRPr="00A3733F">
        <w:rPr>
          <w:sz w:val="24"/>
          <w:szCs w:val="24"/>
        </w:rPr>
        <w:t xml:space="preserve">. </w:t>
      </w:r>
      <w:r>
        <w:rPr>
          <w:sz w:val="24"/>
          <w:szCs w:val="24"/>
        </w:rPr>
        <w:t>Яренск</w:t>
      </w:r>
      <w:r w:rsidRPr="00A3733F">
        <w:rPr>
          <w:sz w:val="24"/>
          <w:szCs w:val="24"/>
        </w:rPr>
        <w:t xml:space="preserve">, </w:t>
      </w:r>
      <w:r>
        <w:rPr>
          <w:sz w:val="24"/>
          <w:szCs w:val="24"/>
        </w:rPr>
        <w:t>ул</w:t>
      </w:r>
      <w:r w:rsidRPr="00A3733F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Октябрьская</w:t>
      </w:r>
      <w:proofErr w:type="gramEnd"/>
      <w:r w:rsidRPr="00A3733F">
        <w:rPr>
          <w:sz w:val="24"/>
          <w:szCs w:val="24"/>
        </w:rPr>
        <w:t xml:space="preserve">, </w:t>
      </w:r>
      <w:r>
        <w:rPr>
          <w:sz w:val="24"/>
          <w:szCs w:val="24"/>
        </w:rPr>
        <w:t>18</w:t>
      </w:r>
      <w:r w:rsidRPr="00A3733F">
        <w:rPr>
          <w:sz w:val="24"/>
          <w:szCs w:val="24"/>
        </w:rPr>
        <w:t xml:space="preserve">. </w:t>
      </w:r>
    </w:p>
    <w:p w:rsidR="007C52FC" w:rsidRPr="00A3733F" w:rsidRDefault="007C52FC" w:rsidP="007C52FC">
      <w:pPr>
        <w:ind w:firstLine="567"/>
        <w:rPr>
          <w:sz w:val="24"/>
          <w:szCs w:val="24"/>
        </w:rPr>
      </w:pPr>
      <w:r w:rsidRPr="00A3733F">
        <w:rPr>
          <w:sz w:val="24"/>
          <w:szCs w:val="24"/>
        </w:rPr>
        <w:t xml:space="preserve">Наименование участника отбора: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_____________________</w:t>
      </w:r>
      <w:r w:rsidRPr="00A3733F">
        <w:rPr>
          <w:sz w:val="24"/>
          <w:szCs w:val="24"/>
        </w:rPr>
        <w:t xml:space="preserve">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Местонахождение</w:t>
      </w:r>
      <w:r>
        <w:rPr>
          <w:sz w:val="24"/>
          <w:szCs w:val="24"/>
        </w:rPr>
        <w:t xml:space="preserve"> у</w:t>
      </w:r>
      <w:r w:rsidRPr="00A3733F">
        <w:rPr>
          <w:sz w:val="24"/>
          <w:szCs w:val="24"/>
        </w:rPr>
        <w:t xml:space="preserve">частника </w:t>
      </w:r>
      <w:r>
        <w:rPr>
          <w:sz w:val="24"/>
          <w:szCs w:val="24"/>
        </w:rPr>
        <w:t>о</w:t>
      </w:r>
      <w:r w:rsidRPr="00A3733F">
        <w:rPr>
          <w:sz w:val="24"/>
          <w:szCs w:val="24"/>
        </w:rPr>
        <w:t>тбора (юридический адрес и</w:t>
      </w:r>
      <w:r>
        <w:rPr>
          <w:sz w:val="24"/>
          <w:szCs w:val="24"/>
        </w:rPr>
        <w:t xml:space="preserve"> </w:t>
      </w:r>
      <w:r w:rsidRPr="00A3733F">
        <w:rPr>
          <w:sz w:val="24"/>
          <w:szCs w:val="24"/>
        </w:rPr>
        <w:t xml:space="preserve">почтовый </w:t>
      </w:r>
      <w:r>
        <w:rPr>
          <w:sz w:val="24"/>
          <w:szCs w:val="24"/>
        </w:rPr>
        <w:t>а</w:t>
      </w:r>
      <w:r w:rsidRPr="00A3733F">
        <w:rPr>
          <w:sz w:val="24"/>
          <w:szCs w:val="24"/>
        </w:rPr>
        <w:t xml:space="preserve">дрес,              место жительства): 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t>___________________</w:t>
      </w:r>
      <w:r w:rsidRPr="00A3733F">
        <w:rPr>
          <w:sz w:val="24"/>
          <w:szCs w:val="24"/>
        </w:rPr>
        <w:t xml:space="preserve">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ИНН, КПП,</w:t>
      </w:r>
      <w:r>
        <w:rPr>
          <w:sz w:val="24"/>
          <w:szCs w:val="24"/>
        </w:rPr>
        <w:t xml:space="preserve"> </w:t>
      </w:r>
      <w:r w:rsidRPr="00A3733F">
        <w:rPr>
          <w:sz w:val="24"/>
          <w:szCs w:val="24"/>
        </w:rPr>
        <w:t xml:space="preserve">ОГРН (для юридического лица):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>__________________</w:t>
      </w:r>
      <w:r w:rsidRPr="00A3733F">
        <w:rPr>
          <w:sz w:val="24"/>
          <w:szCs w:val="24"/>
        </w:rPr>
        <w:t xml:space="preserve">______________________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Паспортные данные</w:t>
      </w:r>
      <w:r>
        <w:rPr>
          <w:sz w:val="24"/>
          <w:szCs w:val="24"/>
        </w:rPr>
        <w:t xml:space="preserve"> </w:t>
      </w:r>
      <w:r w:rsidRPr="00A3733F">
        <w:rPr>
          <w:sz w:val="24"/>
          <w:szCs w:val="24"/>
        </w:rPr>
        <w:t>(для физического</w:t>
      </w:r>
      <w:r>
        <w:rPr>
          <w:sz w:val="24"/>
          <w:szCs w:val="24"/>
        </w:rPr>
        <w:t xml:space="preserve"> </w:t>
      </w:r>
      <w:r w:rsidRPr="00A3733F">
        <w:rPr>
          <w:sz w:val="24"/>
          <w:szCs w:val="24"/>
        </w:rPr>
        <w:t xml:space="preserve">лица): 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__________________</w:t>
      </w:r>
      <w:r w:rsidRPr="00A3733F">
        <w:rPr>
          <w:sz w:val="24"/>
          <w:szCs w:val="24"/>
        </w:rPr>
        <w:t xml:space="preserve">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Номер контактного телефона: 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_____________________</w:t>
      </w:r>
      <w:r w:rsidRPr="00A3733F">
        <w:rPr>
          <w:sz w:val="24"/>
          <w:szCs w:val="24"/>
        </w:rPr>
        <w:t xml:space="preserve">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  Изучив    Порядок     представления,     рассмотрения     и   оценки</w:t>
      </w:r>
      <w:r>
        <w:rPr>
          <w:sz w:val="24"/>
          <w:szCs w:val="24"/>
        </w:rPr>
        <w:t xml:space="preserve"> </w:t>
      </w:r>
      <w:r w:rsidRPr="00A3733F">
        <w:rPr>
          <w:sz w:val="24"/>
          <w:szCs w:val="24"/>
        </w:rPr>
        <w:t xml:space="preserve">предложений       заинтересованных  лиц    о   включении      дворовой территории       в    муниципальную         программу  </w:t>
      </w:r>
      <w:r w:rsidRPr="003D1A90">
        <w:rPr>
          <w:sz w:val="24"/>
          <w:szCs w:val="24"/>
        </w:rPr>
        <w:t>«Формирование комфортной городской среды</w:t>
      </w:r>
      <w:r>
        <w:rPr>
          <w:sz w:val="24"/>
          <w:szCs w:val="24"/>
        </w:rPr>
        <w:t xml:space="preserve"> </w:t>
      </w:r>
      <w:r w:rsidRPr="003D1A90">
        <w:rPr>
          <w:sz w:val="24"/>
          <w:szCs w:val="24"/>
        </w:rPr>
        <w:t xml:space="preserve">в МО </w:t>
      </w:r>
      <w:r>
        <w:rPr>
          <w:sz w:val="24"/>
          <w:szCs w:val="24"/>
        </w:rPr>
        <w:t>«Сафроновское»  на 2018</w:t>
      </w:r>
      <w:r w:rsidRPr="003D1A90">
        <w:rPr>
          <w:sz w:val="24"/>
          <w:szCs w:val="24"/>
        </w:rPr>
        <w:t xml:space="preserve"> год»</w:t>
      </w:r>
      <w:r w:rsidRPr="00A3733F">
        <w:rPr>
          <w:sz w:val="24"/>
          <w:szCs w:val="24"/>
        </w:rPr>
        <w:t xml:space="preserve">,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>__________________</w:t>
      </w:r>
      <w:r w:rsidRPr="00A3733F">
        <w:rPr>
          <w:sz w:val="24"/>
          <w:szCs w:val="24"/>
        </w:rPr>
        <w:t xml:space="preserve"> </w:t>
      </w:r>
    </w:p>
    <w:p w:rsidR="007C52FC" w:rsidRDefault="007C52FC" w:rsidP="007C52FC">
      <w:pPr>
        <w:jc w:val="center"/>
        <w:rPr>
          <w:szCs w:val="18"/>
        </w:rPr>
      </w:pPr>
      <w:r w:rsidRPr="00D1503B">
        <w:rPr>
          <w:szCs w:val="18"/>
        </w:rPr>
        <w:t>(наименование участника отбора)</w:t>
      </w:r>
    </w:p>
    <w:p w:rsidR="007C52FC" w:rsidRDefault="007C52FC" w:rsidP="007C52FC">
      <w:pPr>
        <w:jc w:val="center"/>
        <w:rPr>
          <w:szCs w:val="18"/>
        </w:rPr>
      </w:pPr>
    </w:p>
    <w:p w:rsidR="007C52FC" w:rsidRDefault="007C52FC" w:rsidP="007C52FC">
      <w:pPr>
        <w:jc w:val="center"/>
        <w:rPr>
          <w:szCs w:val="18"/>
        </w:rPr>
      </w:pPr>
    </w:p>
    <w:p w:rsidR="007C52FC" w:rsidRDefault="007C52FC" w:rsidP="007C52FC">
      <w:pPr>
        <w:jc w:val="center"/>
        <w:rPr>
          <w:szCs w:val="18"/>
        </w:rPr>
      </w:pPr>
    </w:p>
    <w:p w:rsidR="007C52FC" w:rsidRDefault="007C52FC" w:rsidP="007C52FC">
      <w:pPr>
        <w:jc w:val="center"/>
        <w:rPr>
          <w:szCs w:val="18"/>
        </w:rPr>
      </w:pPr>
    </w:p>
    <w:p w:rsidR="007C52FC" w:rsidRDefault="007C52FC" w:rsidP="007C52FC">
      <w:pPr>
        <w:jc w:val="center"/>
        <w:rPr>
          <w:szCs w:val="18"/>
        </w:rPr>
      </w:pPr>
    </w:p>
    <w:p w:rsidR="007C52FC" w:rsidRPr="007C52FC" w:rsidRDefault="007C52FC" w:rsidP="007C52FC">
      <w:pPr>
        <w:rPr>
          <w:szCs w:val="18"/>
        </w:rPr>
      </w:pPr>
      <w:r w:rsidRPr="00A3733F">
        <w:rPr>
          <w:sz w:val="24"/>
          <w:szCs w:val="24"/>
        </w:rPr>
        <w:t xml:space="preserve"> в лице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lastRenderedPageBreak/>
        <w:t>___________________________________________</w:t>
      </w:r>
      <w:r>
        <w:rPr>
          <w:sz w:val="24"/>
          <w:szCs w:val="24"/>
        </w:rPr>
        <w:t>___________________</w:t>
      </w:r>
      <w:r w:rsidRPr="00A3733F">
        <w:rPr>
          <w:sz w:val="24"/>
          <w:szCs w:val="24"/>
        </w:rPr>
        <w:t xml:space="preserve">_________ </w:t>
      </w:r>
    </w:p>
    <w:p w:rsidR="007C52FC" w:rsidRPr="00D1503B" w:rsidRDefault="007C52FC" w:rsidP="007C52FC">
      <w:pPr>
        <w:jc w:val="center"/>
        <w:rPr>
          <w:szCs w:val="18"/>
        </w:rPr>
      </w:pPr>
      <w:r w:rsidRPr="00D1503B">
        <w:rPr>
          <w:szCs w:val="18"/>
        </w:rPr>
        <w:t>(наименование должности и Ф.И.О. лица, подписавшего заявку)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изъявляет желание участвовать в отборе дворовых территорий.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Предлагаем включить ____________________________________</w:t>
      </w:r>
      <w:r>
        <w:rPr>
          <w:sz w:val="24"/>
          <w:szCs w:val="24"/>
        </w:rPr>
        <w:t>____________________</w:t>
      </w:r>
      <w:r w:rsidRPr="00A3733F">
        <w:rPr>
          <w:sz w:val="24"/>
          <w:szCs w:val="24"/>
        </w:rPr>
        <w:t xml:space="preserve">_. </w:t>
      </w:r>
    </w:p>
    <w:p w:rsidR="007C52FC" w:rsidRPr="00D1503B" w:rsidRDefault="007C52FC" w:rsidP="007C52FC">
      <w:pPr>
        <w:jc w:val="center"/>
        <w:rPr>
          <w:szCs w:val="18"/>
        </w:rPr>
      </w:pPr>
      <w:r w:rsidRPr="00D1503B">
        <w:rPr>
          <w:szCs w:val="18"/>
        </w:rPr>
        <w:t>(адрес территории МКД)</w:t>
      </w:r>
    </w:p>
    <w:p w:rsidR="007C52FC" w:rsidRPr="00A3733F" w:rsidRDefault="007C52FC" w:rsidP="007C52FC">
      <w:pPr>
        <w:rPr>
          <w:sz w:val="24"/>
          <w:szCs w:val="24"/>
        </w:rPr>
      </w:pP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К настоящей заявке прилагаются документы на ____ </w:t>
      </w:r>
      <w:proofErr w:type="gramStart"/>
      <w:r w:rsidRPr="00A3733F">
        <w:rPr>
          <w:sz w:val="24"/>
          <w:szCs w:val="24"/>
        </w:rPr>
        <w:t>л</w:t>
      </w:r>
      <w:proofErr w:type="gramEnd"/>
      <w:r w:rsidRPr="00A3733F">
        <w:rPr>
          <w:sz w:val="24"/>
          <w:szCs w:val="24"/>
        </w:rPr>
        <w:t xml:space="preserve">.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>_______________ ________________________________</w:t>
      </w:r>
      <w:r>
        <w:rPr>
          <w:sz w:val="24"/>
          <w:szCs w:val="24"/>
        </w:rPr>
        <w:t>_____________________________</w:t>
      </w:r>
      <w:r w:rsidRPr="00A3733F">
        <w:rPr>
          <w:sz w:val="24"/>
          <w:szCs w:val="24"/>
        </w:rPr>
        <w:t xml:space="preserve"> </w:t>
      </w:r>
    </w:p>
    <w:p w:rsidR="007C52FC" w:rsidRPr="00D1503B" w:rsidRDefault="007C52FC" w:rsidP="007C52FC">
      <w:pPr>
        <w:rPr>
          <w:szCs w:val="18"/>
        </w:rPr>
      </w:pPr>
      <w:r w:rsidRPr="00D1503B">
        <w:rPr>
          <w:szCs w:val="18"/>
        </w:rPr>
        <w:t xml:space="preserve">      </w:t>
      </w:r>
      <w:r>
        <w:rPr>
          <w:szCs w:val="18"/>
        </w:rPr>
        <w:t xml:space="preserve">     </w:t>
      </w:r>
      <w:r w:rsidRPr="00D1503B">
        <w:rPr>
          <w:szCs w:val="18"/>
        </w:rPr>
        <w:t xml:space="preserve"> (подпись)          </w:t>
      </w:r>
      <w:r>
        <w:rPr>
          <w:szCs w:val="18"/>
        </w:rPr>
        <w:t xml:space="preserve">                                        </w:t>
      </w:r>
      <w:r w:rsidRPr="00D1503B">
        <w:rPr>
          <w:szCs w:val="18"/>
        </w:rPr>
        <w:t xml:space="preserve"> (фамилия, имя, отчество лица, подписавшего заявку) </w:t>
      </w:r>
    </w:p>
    <w:p w:rsidR="007C52FC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</w:t>
      </w:r>
    </w:p>
    <w:p w:rsidR="007C52FC" w:rsidRDefault="007C52FC" w:rsidP="007C52FC">
      <w:pPr>
        <w:jc w:val="center"/>
        <w:rPr>
          <w:sz w:val="24"/>
          <w:szCs w:val="24"/>
        </w:rPr>
      </w:pPr>
    </w:p>
    <w:p w:rsidR="007C52FC" w:rsidRDefault="007C52FC" w:rsidP="007C52FC">
      <w:pPr>
        <w:jc w:val="center"/>
        <w:rPr>
          <w:sz w:val="24"/>
          <w:szCs w:val="24"/>
        </w:rPr>
      </w:pPr>
    </w:p>
    <w:p w:rsidR="007C52FC" w:rsidRPr="00A3733F" w:rsidRDefault="007C52FC" w:rsidP="007C52FC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A3733F">
        <w:rPr>
          <w:sz w:val="24"/>
          <w:szCs w:val="24"/>
        </w:rPr>
        <w:t>ОПИСЬ ДОКУМЕНТОВ, ПРИЛАГАЕМЫХ К ЗАЯВКЕ</w:t>
      </w:r>
    </w:p>
    <w:p w:rsidR="007C52FC" w:rsidRPr="00A3733F" w:rsidRDefault="007C52FC" w:rsidP="007C52FC">
      <w:pPr>
        <w:jc w:val="center"/>
        <w:rPr>
          <w:sz w:val="24"/>
          <w:szCs w:val="24"/>
        </w:rPr>
      </w:pPr>
      <w:r w:rsidRPr="00A3733F">
        <w:rPr>
          <w:sz w:val="24"/>
          <w:szCs w:val="24"/>
        </w:rPr>
        <w:t>НА УЧАСТИЕ В ОТБОРЕ</w:t>
      </w:r>
    </w:p>
    <w:p w:rsidR="007C52FC" w:rsidRDefault="007C52FC" w:rsidP="007C52FC">
      <w:pPr>
        <w:jc w:val="center"/>
        <w:rPr>
          <w:sz w:val="24"/>
          <w:szCs w:val="24"/>
        </w:rPr>
      </w:pPr>
      <w:r w:rsidRPr="00A3733F">
        <w:rPr>
          <w:sz w:val="24"/>
          <w:szCs w:val="24"/>
        </w:rPr>
        <w:t>(представляется в обязательном порядке)</w:t>
      </w:r>
    </w:p>
    <w:p w:rsidR="007C52FC" w:rsidRDefault="007C52FC" w:rsidP="007C52F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5528"/>
        <w:gridCol w:w="2126"/>
      </w:tblGrid>
      <w:tr w:rsidR="007C52FC" w:rsidTr="007C52FC">
        <w:tc>
          <w:tcPr>
            <w:tcW w:w="959" w:type="dxa"/>
          </w:tcPr>
          <w:p w:rsidR="007C52FC" w:rsidRPr="00653CEE" w:rsidRDefault="007C52FC" w:rsidP="007C52FC">
            <w:pPr>
              <w:ind w:firstLine="0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3CE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53CEE">
              <w:rPr>
                <w:b/>
                <w:sz w:val="24"/>
                <w:szCs w:val="24"/>
              </w:rPr>
              <w:t>/</w:t>
            </w:r>
            <w:proofErr w:type="spellStart"/>
            <w:r w:rsidRPr="00653CE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8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>Название документа</w:t>
            </w:r>
          </w:p>
        </w:tc>
        <w:tc>
          <w:tcPr>
            <w:tcW w:w="2126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</w:t>
            </w:r>
            <w:r w:rsidRPr="00653CEE">
              <w:rPr>
                <w:b/>
                <w:sz w:val="24"/>
                <w:szCs w:val="24"/>
              </w:rPr>
              <w:t>чество листов</w:t>
            </w:r>
          </w:p>
        </w:tc>
      </w:tr>
      <w:tr w:rsidR="007C52FC" w:rsidTr="007C52FC">
        <w:tc>
          <w:tcPr>
            <w:tcW w:w="959" w:type="dxa"/>
          </w:tcPr>
          <w:p w:rsidR="007C52FC" w:rsidRPr="00653CEE" w:rsidRDefault="007C52FC" w:rsidP="007C52FC">
            <w:pPr>
              <w:ind w:firstLine="0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</w:tr>
      <w:tr w:rsidR="007C52FC" w:rsidTr="007C52FC">
        <w:tc>
          <w:tcPr>
            <w:tcW w:w="959" w:type="dxa"/>
          </w:tcPr>
          <w:p w:rsidR="007C52FC" w:rsidRPr="00653CEE" w:rsidRDefault="007C52FC" w:rsidP="007C52FC">
            <w:pPr>
              <w:ind w:firstLine="0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</w:tr>
      <w:tr w:rsidR="007C52FC" w:rsidTr="007C52FC">
        <w:tc>
          <w:tcPr>
            <w:tcW w:w="959" w:type="dxa"/>
          </w:tcPr>
          <w:p w:rsidR="007C52FC" w:rsidRPr="00653CEE" w:rsidRDefault="007C52FC" w:rsidP="007C52FC">
            <w:pPr>
              <w:ind w:firstLine="0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</w:tr>
      <w:tr w:rsidR="007C52FC" w:rsidTr="007C52FC">
        <w:tc>
          <w:tcPr>
            <w:tcW w:w="959" w:type="dxa"/>
          </w:tcPr>
          <w:p w:rsidR="007C52FC" w:rsidRPr="00653CEE" w:rsidRDefault="007C52FC" w:rsidP="007C52FC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653CEE">
              <w:rPr>
                <w:b/>
                <w:sz w:val="24"/>
                <w:szCs w:val="24"/>
              </w:rPr>
              <w:t>т.д.</w:t>
            </w:r>
          </w:p>
        </w:tc>
        <w:tc>
          <w:tcPr>
            <w:tcW w:w="5528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C52FC" w:rsidRPr="00653CEE" w:rsidRDefault="007C52FC" w:rsidP="007C52FC">
            <w:pPr>
              <w:rPr>
                <w:b/>
                <w:sz w:val="24"/>
                <w:szCs w:val="24"/>
              </w:rPr>
            </w:pPr>
          </w:p>
        </w:tc>
      </w:tr>
    </w:tbl>
    <w:p w:rsidR="007C52FC" w:rsidRDefault="007C52FC" w:rsidP="007C52FC">
      <w:pPr>
        <w:rPr>
          <w:sz w:val="24"/>
          <w:szCs w:val="24"/>
        </w:rPr>
      </w:pPr>
    </w:p>
    <w:p w:rsidR="007C52FC" w:rsidRPr="00A3733F" w:rsidRDefault="007C52FC" w:rsidP="007C52FC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A3733F">
        <w:rPr>
          <w:sz w:val="24"/>
          <w:szCs w:val="24"/>
        </w:rPr>
        <w:t xml:space="preserve">  Заявка зарегистрирована: </w:t>
      </w: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</w:t>
      </w:r>
      <w:r>
        <w:rPr>
          <w:sz w:val="24"/>
          <w:szCs w:val="24"/>
        </w:rPr>
        <w:t>с</w:t>
      </w:r>
      <w:r w:rsidRPr="00A3733F">
        <w:rPr>
          <w:sz w:val="24"/>
          <w:szCs w:val="24"/>
        </w:rPr>
        <w:t xml:space="preserve">. </w:t>
      </w:r>
      <w:r>
        <w:rPr>
          <w:sz w:val="24"/>
          <w:szCs w:val="24"/>
        </w:rPr>
        <w:t>Яренск</w:t>
      </w:r>
      <w:r w:rsidRPr="00A3733F">
        <w:rPr>
          <w:sz w:val="24"/>
          <w:szCs w:val="24"/>
        </w:rPr>
        <w:t xml:space="preserve">, </w:t>
      </w:r>
      <w:r>
        <w:rPr>
          <w:sz w:val="24"/>
          <w:szCs w:val="24"/>
        </w:rPr>
        <w:t>ул</w:t>
      </w:r>
      <w:r w:rsidRPr="00A3733F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Октябрьская</w:t>
      </w:r>
      <w:proofErr w:type="gramEnd"/>
      <w:r w:rsidRPr="00A3733F">
        <w:rPr>
          <w:sz w:val="24"/>
          <w:szCs w:val="24"/>
        </w:rPr>
        <w:t xml:space="preserve">, </w:t>
      </w:r>
      <w:r>
        <w:rPr>
          <w:sz w:val="24"/>
          <w:szCs w:val="24"/>
        </w:rPr>
        <w:t>18</w:t>
      </w:r>
    </w:p>
    <w:p w:rsidR="007C52FC" w:rsidRPr="00A3733F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«___»_______________2018</w:t>
      </w:r>
      <w:r w:rsidRPr="00A3733F">
        <w:rPr>
          <w:sz w:val="24"/>
          <w:szCs w:val="24"/>
        </w:rPr>
        <w:t xml:space="preserve"> года </w:t>
      </w:r>
    </w:p>
    <w:p w:rsidR="007C52FC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</w:t>
      </w:r>
    </w:p>
    <w:p w:rsidR="007C52FC" w:rsidRPr="00A3733F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733F">
        <w:rPr>
          <w:sz w:val="24"/>
          <w:szCs w:val="24"/>
        </w:rPr>
        <w:t xml:space="preserve">в </w:t>
      </w:r>
      <w:proofErr w:type="spellStart"/>
      <w:r w:rsidRPr="00A3733F">
        <w:rPr>
          <w:sz w:val="24"/>
          <w:szCs w:val="24"/>
        </w:rPr>
        <w:t>___________час</w:t>
      </w:r>
      <w:proofErr w:type="spellEnd"/>
      <w:proofErr w:type="gramStart"/>
      <w:r w:rsidRPr="00A3733F">
        <w:rPr>
          <w:sz w:val="24"/>
          <w:szCs w:val="24"/>
        </w:rPr>
        <w:t>.</w:t>
      </w:r>
      <w:proofErr w:type="gramEnd"/>
      <w:r w:rsidRPr="00A3733F">
        <w:rPr>
          <w:sz w:val="24"/>
          <w:szCs w:val="24"/>
        </w:rPr>
        <w:t xml:space="preserve">  </w:t>
      </w:r>
      <w:proofErr w:type="spellStart"/>
      <w:r w:rsidRPr="00A3733F">
        <w:rPr>
          <w:sz w:val="24"/>
          <w:szCs w:val="24"/>
        </w:rPr>
        <w:t>__________</w:t>
      </w:r>
      <w:proofErr w:type="gramStart"/>
      <w:r w:rsidRPr="00A3733F">
        <w:rPr>
          <w:sz w:val="24"/>
          <w:szCs w:val="24"/>
        </w:rPr>
        <w:t>м</w:t>
      </w:r>
      <w:proofErr w:type="gramEnd"/>
      <w:r w:rsidRPr="00A3733F">
        <w:rPr>
          <w:sz w:val="24"/>
          <w:szCs w:val="24"/>
        </w:rPr>
        <w:t>ин</w:t>
      </w:r>
      <w:proofErr w:type="spellEnd"/>
      <w:r w:rsidRPr="00A3733F">
        <w:rPr>
          <w:sz w:val="24"/>
          <w:szCs w:val="24"/>
        </w:rPr>
        <w:t xml:space="preserve">. </w:t>
      </w:r>
    </w:p>
    <w:p w:rsidR="007C52FC" w:rsidRPr="00A3733F" w:rsidRDefault="007C52FC" w:rsidP="007C52FC">
      <w:pPr>
        <w:rPr>
          <w:sz w:val="24"/>
          <w:szCs w:val="24"/>
        </w:rPr>
      </w:pP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_______________________________ </w:t>
      </w:r>
    </w:p>
    <w:p w:rsidR="007C52FC" w:rsidRPr="006C1B25" w:rsidRDefault="007C52FC" w:rsidP="007C52FC">
      <w:pPr>
        <w:rPr>
          <w:szCs w:val="18"/>
        </w:rPr>
      </w:pPr>
      <w:r w:rsidRPr="006C1B25">
        <w:rPr>
          <w:szCs w:val="18"/>
        </w:rPr>
        <w:t xml:space="preserve">             </w:t>
      </w:r>
      <w:r>
        <w:rPr>
          <w:szCs w:val="18"/>
        </w:rPr>
        <w:t xml:space="preserve">          </w:t>
      </w:r>
      <w:r w:rsidRPr="006C1B25">
        <w:rPr>
          <w:szCs w:val="18"/>
        </w:rPr>
        <w:t xml:space="preserve">(наименование должности) </w:t>
      </w:r>
    </w:p>
    <w:p w:rsidR="007C52FC" w:rsidRPr="00A3733F" w:rsidRDefault="007C52FC" w:rsidP="007C52FC">
      <w:pPr>
        <w:rPr>
          <w:sz w:val="24"/>
          <w:szCs w:val="24"/>
        </w:rPr>
      </w:pPr>
    </w:p>
    <w:p w:rsidR="007C52FC" w:rsidRPr="00A3733F" w:rsidRDefault="007C52FC" w:rsidP="007C52FC">
      <w:pPr>
        <w:rPr>
          <w:sz w:val="24"/>
          <w:szCs w:val="24"/>
        </w:rPr>
      </w:pPr>
      <w:r w:rsidRPr="00A3733F">
        <w:rPr>
          <w:sz w:val="24"/>
          <w:szCs w:val="24"/>
        </w:rPr>
        <w:t xml:space="preserve">      ____________     /_________________/ </w:t>
      </w:r>
    </w:p>
    <w:p w:rsidR="007C52FC" w:rsidRDefault="007C52FC" w:rsidP="007C52FC">
      <w:pPr>
        <w:rPr>
          <w:szCs w:val="18"/>
        </w:rPr>
      </w:pPr>
      <w:r w:rsidRPr="00A3733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Pr="00A3733F">
        <w:rPr>
          <w:sz w:val="24"/>
          <w:szCs w:val="24"/>
        </w:rPr>
        <w:t xml:space="preserve"> </w:t>
      </w:r>
      <w:r w:rsidRPr="006C1B25">
        <w:rPr>
          <w:szCs w:val="18"/>
        </w:rPr>
        <w:t xml:space="preserve">(подпись)     </w:t>
      </w:r>
      <w:r>
        <w:rPr>
          <w:szCs w:val="18"/>
        </w:rPr>
        <w:t xml:space="preserve">          </w:t>
      </w:r>
      <w:r w:rsidRPr="006C1B25">
        <w:rPr>
          <w:szCs w:val="18"/>
        </w:rPr>
        <w:t xml:space="preserve">   (расшифровка подписи) </w:t>
      </w:r>
    </w:p>
    <w:p w:rsidR="007C52FC" w:rsidRDefault="007C52FC" w:rsidP="007C52FC">
      <w:pPr>
        <w:rPr>
          <w:szCs w:val="18"/>
        </w:rPr>
      </w:pPr>
    </w:p>
    <w:p w:rsidR="007C52FC" w:rsidRPr="001C3540" w:rsidRDefault="007C52FC" w:rsidP="007C52FC">
      <w:pPr>
        <w:rPr>
          <w:szCs w:val="18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Pr="00DE3D17" w:rsidRDefault="007C52FC" w:rsidP="007C52FC">
      <w:pPr>
        <w:jc w:val="right"/>
        <w:rPr>
          <w:szCs w:val="18"/>
        </w:rPr>
      </w:pPr>
      <w:r w:rsidRPr="00DE3D17">
        <w:rPr>
          <w:szCs w:val="18"/>
        </w:rPr>
        <w:lastRenderedPageBreak/>
        <w:t xml:space="preserve">ПРИЛОЖЕНИЕ № 2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</w:t>
      </w:r>
      <w:r w:rsidRPr="008C3AD4">
        <w:rPr>
          <w:szCs w:val="18"/>
        </w:rPr>
        <w:t xml:space="preserve">          </w:t>
      </w: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«Сафроновское»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C52FC" w:rsidRDefault="007C52FC" w:rsidP="007C52FC">
      <w:pPr>
        <w:jc w:val="center"/>
        <w:rPr>
          <w:sz w:val="24"/>
          <w:szCs w:val="24"/>
        </w:rPr>
      </w:pPr>
    </w:p>
    <w:p w:rsidR="007C52FC" w:rsidRPr="00B61A5C" w:rsidRDefault="007C52FC" w:rsidP="007C52FC">
      <w:pPr>
        <w:jc w:val="center"/>
        <w:rPr>
          <w:sz w:val="24"/>
          <w:szCs w:val="24"/>
        </w:rPr>
      </w:pPr>
      <w:r w:rsidRPr="00B61A5C">
        <w:rPr>
          <w:sz w:val="24"/>
          <w:szCs w:val="24"/>
        </w:rPr>
        <w:t>ФОРМА акта обследования дворовой территории</w:t>
      </w:r>
    </w:p>
    <w:p w:rsidR="007C52FC" w:rsidRPr="00DE3D17" w:rsidRDefault="007C52FC" w:rsidP="007C52FC">
      <w:pPr>
        <w:rPr>
          <w:sz w:val="24"/>
          <w:szCs w:val="24"/>
        </w:rPr>
      </w:pPr>
      <w:r w:rsidRPr="00B61A5C">
        <w:rPr>
          <w:sz w:val="24"/>
          <w:szCs w:val="24"/>
        </w:rPr>
        <w:t xml:space="preserve">                 </w:t>
      </w:r>
    </w:p>
    <w:p w:rsidR="007C52FC" w:rsidRPr="00DE3D17" w:rsidRDefault="007C52FC" w:rsidP="007C52FC">
      <w:pPr>
        <w:ind w:firstLine="0"/>
        <w:jc w:val="left"/>
        <w:rPr>
          <w:sz w:val="24"/>
          <w:szCs w:val="24"/>
        </w:rPr>
      </w:pPr>
      <w:r w:rsidRPr="00DE3D17">
        <w:rPr>
          <w:sz w:val="24"/>
          <w:szCs w:val="24"/>
        </w:rPr>
        <w:t xml:space="preserve">          «__</w:t>
      </w:r>
      <w:r>
        <w:rPr>
          <w:sz w:val="24"/>
          <w:szCs w:val="24"/>
        </w:rPr>
        <w:t>_ » ______________ 2018</w:t>
      </w:r>
      <w:r w:rsidRPr="00DE3D17">
        <w:rPr>
          <w:sz w:val="24"/>
          <w:szCs w:val="24"/>
        </w:rPr>
        <w:t xml:space="preserve"> года </w:t>
      </w:r>
    </w:p>
    <w:p w:rsidR="007C52FC" w:rsidRPr="00DE3D17" w:rsidRDefault="007C52FC" w:rsidP="007C52FC">
      <w:pPr>
        <w:rPr>
          <w:sz w:val="24"/>
          <w:szCs w:val="24"/>
        </w:rPr>
      </w:pP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>Наименование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>участника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 xml:space="preserve">отбора:  </w:t>
      </w: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>__________________________________________________________</w:t>
      </w:r>
      <w:r>
        <w:rPr>
          <w:sz w:val="24"/>
          <w:szCs w:val="24"/>
        </w:rPr>
        <w:t>_______</w:t>
      </w:r>
    </w:p>
    <w:p w:rsidR="007C52FC" w:rsidRPr="00B61A5C" w:rsidRDefault="007C52FC" w:rsidP="007C52FC">
      <w:pPr>
        <w:jc w:val="center"/>
        <w:rPr>
          <w:szCs w:val="18"/>
        </w:rPr>
      </w:pPr>
      <w:r w:rsidRPr="00B61A5C">
        <w:rPr>
          <w:szCs w:val="18"/>
        </w:rPr>
        <w:t>(ФИО)</w:t>
      </w: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>и собственники жилых помещений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>в многоквартирном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>доме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>произвели   обследование   дворовой</w:t>
      </w:r>
      <w:r>
        <w:rPr>
          <w:sz w:val="24"/>
          <w:szCs w:val="24"/>
        </w:rPr>
        <w:t xml:space="preserve"> </w:t>
      </w:r>
      <w:r w:rsidRPr="00DE3D17">
        <w:rPr>
          <w:sz w:val="24"/>
          <w:szCs w:val="24"/>
        </w:rPr>
        <w:t xml:space="preserve">территории по   адресу: </w:t>
      </w:r>
      <w:r>
        <w:rPr>
          <w:sz w:val="24"/>
          <w:szCs w:val="24"/>
        </w:rPr>
        <w:t>____________________________________________________________________________________________________________________________________________</w:t>
      </w:r>
      <w:r w:rsidRPr="00DE3D17">
        <w:rPr>
          <w:sz w:val="24"/>
          <w:szCs w:val="24"/>
        </w:rPr>
        <w:t xml:space="preserve">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>Обследованием на месте установлен</w:t>
      </w:r>
      <w:r>
        <w:rPr>
          <w:sz w:val="24"/>
          <w:szCs w:val="24"/>
        </w:rPr>
        <w:t>о</w:t>
      </w:r>
      <w:r w:rsidRPr="00DE3D17">
        <w:rPr>
          <w:sz w:val="24"/>
          <w:szCs w:val="24"/>
        </w:rPr>
        <w:t xml:space="preserve"> следующ</w:t>
      </w:r>
      <w:r>
        <w:rPr>
          <w:sz w:val="24"/>
          <w:szCs w:val="24"/>
        </w:rPr>
        <w:t>ее</w:t>
      </w:r>
      <w:r w:rsidRPr="00DE3D17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455"/>
        <w:gridCol w:w="1914"/>
        <w:gridCol w:w="4039"/>
      </w:tblGrid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Виды работ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 xml:space="preserve">Единица </w:t>
            </w:r>
            <w:proofErr w:type="spellStart"/>
            <w:r w:rsidRPr="00653CEE">
              <w:rPr>
                <w:b/>
                <w:sz w:val="20"/>
              </w:rPr>
              <w:t>изм</w:t>
            </w:r>
            <w:proofErr w:type="spellEnd"/>
            <w:r w:rsidRPr="00653CEE">
              <w:rPr>
                <w:b/>
                <w:sz w:val="20"/>
              </w:rPr>
              <w:t>.</w:t>
            </w:r>
          </w:p>
        </w:tc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Объем</w:t>
            </w:r>
          </w:p>
        </w:tc>
        <w:tc>
          <w:tcPr>
            <w:tcW w:w="4039" w:type="dxa"/>
          </w:tcPr>
          <w:p w:rsidR="007C52FC" w:rsidRPr="00653CEE" w:rsidRDefault="007C52FC" w:rsidP="007C52FC">
            <w:pPr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Примечание</w:t>
            </w: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 xml:space="preserve">Наличие  </w:t>
            </w:r>
            <w:proofErr w:type="gramStart"/>
            <w:r w:rsidRPr="00653CEE">
              <w:rPr>
                <w:b/>
                <w:sz w:val="20"/>
              </w:rPr>
              <w:t>игрового</w:t>
            </w:r>
            <w:proofErr w:type="gramEnd"/>
          </w:p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оборудования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Наличие</w:t>
            </w:r>
          </w:p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парковочных мест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Наличие</w:t>
            </w:r>
          </w:p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озеленения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Наличие</w:t>
            </w:r>
          </w:p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тротуаров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Наличие скамеек для отдыха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  <w:tr w:rsidR="007C52FC" w:rsidRPr="00E1736C" w:rsidTr="007C52FC">
        <w:tc>
          <w:tcPr>
            <w:tcW w:w="1914" w:type="dxa"/>
          </w:tcPr>
          <w:p w:rsidR="007C52FC" w:rsidRPr="00653CEE" w:rsidRDefault="007C52FC" w:rsidP="007C52FC">
            <w:pPr>
              <w:ind w:firstLine="0"/>
              <w:jc w:val="center"/>
              <w:rPr>
                <w:b/>
                <w:sz w:val="20"/>
              </w:rPr>
            </w:pPr>
            <w:r w:rsidRPr="00653CEE">
              <w:rPr>
                <w:b/>
                <w:sz w:val="20"/>
              </w:rPr>
              <w:t>Наличие подъездов к МКД</w:t>
            </w:r>
          </w:p>
        </w:tc>
        <w:tc>
          <w:tcPr>
            <w:tcW w:w="1455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1914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  <w:tc>
          <w:tcPr>
            <w:tcW w:w="403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</w:p>
        </w:tc>
      </w:tr>
    </w:tbl>
    <w:p w:rsidR="007C52FC" w:rsidRPr="00E1736C" w:rsidRDefault="007C52FC" w:rsidP="007C52FC">
      <w:pPr>
        <w:rPr>
          <w:sz w:val="20"/>
        </w:rPr>
      </w:pP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    Представители собственников жилья (не менее 3 человек): </w:t>
      </w:r>
    </w:p>
    <w:p w:rsidR="007C52FC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 </w:t>
      </w: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______________</w:t>
      </w:r>
      <w:r>
        <w:rPr>
          <w:sz w:val="24"/>
          <w:szCs w:val="24"/>
        </w:rPr>
        <w:t xml:space="preserve">   </w:t>
      </w:r>
      <w:r w:rsidRPr="00DE3D17">
        <w:rPr>
          <w:sz w:val="24"/>
          <w:szCs w:val="24"/>
        </w:rPr>
        <w:t xml:space="preserve"> ____________________ </w:t>
      </w:r>
    </w:p>
    <w:p w:rsidR="007C52FC" w:rsidRPr="00417F32" w:rsidRDefault="007C52FC" w:rsidP="007C52FC">
      <w:pPr>
        <w:rPr>
          <w:szCs w:val="18"/>
        </w:rPr>
      </w:pPr>
      <w:r w:rsidRPr="00417F32">
        <w:rPr>
          <w:szCs w:val="18"/>
        </w:rPr>
        <w:t xml:space="preserve">            (подпись)                                 (Ф.И.О.)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lastRenderedPageBreak/>
        <w:t xml:space="preserve"> ______________ </w:t>
      </w:r>
      <w:r>
        <w:rPr>
          <w:sz w:val="24"/>
          <w:szCs w:val="24"/>
        </w:rPr>
        <w:t xml:space="preserve">   </w:t>
      </w:r>
      <w:r w:rsidRPr="00DE3D17">
        <w:rPr>
          <w:sz w:val="24"/>
          <w:szCs w:val="24"/>
        </w:rPr>
        <w:t xml:space="preserve">____________________ </w:t>
      </w:r>
    </w:p>
    <w:p w:rsidR="007C52FC" w:rsidRPr="00417F32" w:rsidRDefault="007C52FC" w:rsidP="007C52FC">
      <w:pPr>
        <w:rPr>
          <w:szCs w:val="18"/>
        </w:rPr>
      </w:pPr>
      <w:r w:rsidRPr="00417F32">
        <w:rPr>
          <w:szCs w:val="18"/>
        </w:rPr>
        <w:t xml:space="preserve">            (подпись)                                 (Ф.И.О.) </w:t>
      </w: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______________ </w:t>
      </w:r>
      <w:r>
        <w:rPr>
          <w:sz w:val="24"/>
          <w:szCs w:val="24"/>
        </w:rPr>
        <w:t xml:space="preserve">   </w:t>
      </w:r>
      <w:r w:rsidRPr="00DE3D17">
        <w:rPr>
          <w:sz w:val="24"/>
          <w:szCs w:val="24"/>
        </w:rPr>
        <w:t xml:space="preserve">____________________ </w:t>
      </w:r>
    </w:p>
    <w:p w:rsidR="007C52FC" w:rsidRPr="00417F32" w:rsidRDefault="007C52FC" w:rsidP="007C52FC">
      <w:pPr>
        <w:rPr>
          <w:szCs w:val="18"/>
        </w:rPr>
      </w:pPr>
      <w:r w:rsidRPr="00417F32">
        <w:rPr>
          <w:szCs w:val="18"/>
        </w:rPr>
        <w:t xml:space="preserve">            (подпись)                                 (Ф.И.О.) </w:t>
      </w:r>
    </w:p>
    <w:p w:rsidR="007C52FC" w:rsidRPr="00DE3D17" w:rsidRDefault="007C52FC" w:rsidP="007C52FC">
      <w:pPr>
        <w:rPr>
          <w:sz w:val="24"/>
          <w:szCs w:val="24"/>
        </w:rPr>
      </w:pP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  Представитель управл</w:t>
      </w:r>
      <w:r>
        <w:rPr>
          <w:sz w:val="24"/>
          <w:szCs w:val="24"/>
        </w:rPr>
        <w:t>яющей организации (ООО « Комфорт», ООО ЖКС №1</w:t>
      </w:r>
      <w:r w:rsidRPr="00DE3D17">
        <w:rPr>
          <w:sz w:val="24"/>
          <w:szCs w:val="24"/>
        </w:rPr>
        <w:t xml:space="preserve">): </w:t>
      </w:r>
    </w:p>
    <w:p w:rsidR="007C52FC" w:rsidRPr="00DE3D17" w:rsidRDefault="007C52FC" w:rsidP="007C52FC">
      <w:pPr>
        <w:rPr>
          <w:sz w:val="24"/>
          <w:szCs w:val="24"/>
        </w:rPr>
      </w:pPr>
      <w:r w:rsidRPr="00DE3D17">
        <w:rPr>
          <w:sz w:val="24"/>
          <w:szCs w:val="24"/>
        </w:rPr>
        <w:t xml:space="preserve"> ______________ </w:t>
      </w:r>
      <w:r>
        <w:rPr>
          <w:sz w:val="24"/>
          <w:szCs w:val="24"/>
        </w:rPr>
        <w:t xml:space="preserve">   </w:t>
      </w:r>
      <w:r w:rsidRPr="00DE3D17">
        <w:rPr>
          <w:sz w:val="24"/>
          <w:szCs w:val="24"/>
        </w:rPr>
        <w:t xml:space="preserve">____________________ </w:t>
      </w:r>
    </w:p>
    <w:p w:rsidR="007C52FC" w:rsidRPr="00417F32" w:rsidRDefault="007C52FC" w:rsidP="007C52FC">
      <w:pPr>
        <w:rPr>
          <w:szCs w:val="18"/>
        </w:rPr>
      </w:pPr>
      <w:r w:rsidRPr="00417F32">
        <w:rPr>
          <w:szCs w:val="18"/>
        </w:rPr>
        <w:t xml:space="preserve">            (подпись)                                 (Ф.И.О.)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8E16EB" w:rsidRDefault="007C52FC" w:rsidP="007C52FC">
      <w:pPr>
        <w:jc w:val="right"/>
        <w:rPr>
          <w:szCs w:val="18"/>
        </w:rPr>
      </w:pPr>
      <w:r w:rsidRPr="008E16EB">
        <w:rPr>
          <w:szCs w:val="18"/>
        </w:rPr>
        <w:t xml:space="preserve">ПРИЛОЖЕНИЕ № 3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8E16EB">
        <w:rPr>
          <w:szCs w:val="18"/>
        </w:rPr>
        <w:t xml:space="preserve">                                          </w:t>
      </w: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</w:t>
      </w:r>
      <w:r w:rsidRPr="008C3AD4">
        <w:rPr>
          <w:szCs w:val="18"/>
        </w:rPr>
        <w:t xml:space="preserve">          </w:t>
      </w: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«Сафроновское»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spacing w:line="240" w:lineRule="auto"/>
        <w:jc w:val="right"/>
        <w:rPr>
          <w:sz w:val="24"/>
          <w:szCs w:val="24"/>
        </w:rPr>
      </w:pPr>
    </w:p>
    <w:p w:rsidR="007C52FC" w:rsidRPr="008E16EB" w:rsidRDefault="007C52FC" w:rsidP="007C52FC">
      <w:pPr>
        <w:jc w:val="center"/>
        <w:rPr>
          <w:sz w:val="24"/>
          <w:szCs w:val="24"/>
        </w:rPr>
      </w:pPr>
      <w:r w:rsidRPr="008E16EB">
        <w:rPr>
          <w:sz w:val="24"/>
          <w:szCs w:val="24"/>
        </w:rPr>
        <w:t xml:space="preserve">Состав и содержание </w:t>
      </w:r>
      <w:proofErr w:type="spellStart"/>
      <w:proofErr w:type="gramStart"/>
      <w:r w:rsidRPr="008E16EB">
        <w:rPr>
          <w:sz w:val="24"/>
          <w:szCs w:val="24"/>
        </w:rPr>
        <w:t>дизайн-проекта</w:t>
      </w:r>
      <w:proofErr w:type="spellEnd"/>
      <w:proofErr w:type="gramEnd"/>
    </w:p>
    <w:p w:rsidR="007C52FC" w:rsidRPr="008E16EB" w:rsidRDefault="007C52FC" w:rsidP="007C52FC">
      <w:pPr>
        <w:jc w:val="center"/>
        <w:rPr>
          <w:sz w:val="24"/>
          <w:szCs w:val="24"/>
        </w:rPr>
      </w:pPr>
      <w:r w:rsidRPr="008E16EB">
        <w:rPr>
          <w:sz w:val="24"/>
          <w:szCs w:val="24"/>
        </w:rPr>
        <w:t>по благоустройству дворовой территории</w:t>
      </w:r>
    </w:p>
    <w:p w:rsidR="007C52FC" w:rsidRPr="008E16EB" w:rsidRDefault="007C52FC" w:rsidP="007C52FC">
      <w:pPr>
        <w:rPr>
          <w:sz w:val="24"/>
          <w:szCs w:val="24"/>
        </w:rPr>
      </w:pP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1.   Текстовая часть - пояснительная записка.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2.   Технико-экономические показатели (в составе</w:t>
      </w:r>
      <w:r>
        <w:rPr>
          <w:sz w:val="24"/>
          <w:szCs w:val="24"/>
        </w:rPr>
        <w:t xml:space="preserve"> п</w:t>
      </w:r>
      <w:r w:rsidRPr="008E16EB">
        <w:rPr>
          <w:sz w:val="24"/>
          <w:szCs w:val="24"/>
        </w:rPr>
        <w:t>ояснительной записки или на    чертежах), необходимые для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определения объемов работ по благоустройству, в том числе: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площадь территории благоустройства;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площади площадок дворового благоустройства;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площадь тротуаров, пешеходных дорожек;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площадь проездов;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площадь озеленения;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площади участков временного хранения личного автотранспорта жителей; 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иные показатели.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3.   Схема благоустройства дворовой территории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(рекомендуемый масштаб схемы 1:500), на которой отображаются: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новые </w:t>
      </w:r>
      <w:proofErr w:type="spellStart"/>
      <w:r w:rsidRPr="008E16EB">
        <w:rPr>
          <w:sz w:val="24"/>
          <w:szCs w:val="24"/>
        </w:rPr>
        <w:t>внутридворовые</w:t>
      </w:r>
      <w:proofErr w:type="spellEnd"/>
      <w:r w:rsidRPr="008E16EB">
        <w:rPr>
          <w:sz w:val="24"/>
          <w:szCs w:val="24"/>
        </w:rPr>
        <w:t xml:space="preserve"> проезды, тротуары, пешеходные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дорожки;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новые участки </w:t>
      </w:r>
      <w:proofErr w:type="gramStart"/>
      <w:r w:rsidRPr="008E16EB">
        <w:rPr>
          <w:sz w:val="24"/>
          <w:szCs w:val="24"/>
        </w:rPr>
        <w:t xml:space="preserve">оборудования мест временного хранения </w:t>
      </w:r>
      <w:r>
        <w:rPr>
          <w:sz w:val="24"/>
          <w:szCs w:val="24"/>
        </w:rPr>
        <w:t>л</w:t>
      </w:r>
      <w:r w:rsidRPr="008E16EB">
        <w:rPr>
          <w:sz w:val="24"/>
          <w:szCs w:val="24"/>
        </w:rPr>
        <w:t>ичного автотранспорта жителей</w:t>
      </w:r>
      <w:proofErr w:type="gramEnd"/>
      <w:r w:rsidRPr="008E16EB">
        <w:rPr>
          <w:sz w:val="24"/>
          <w:szCs w:val="24"/>
        </w:rPr>
        <w:t xml:space="preserve">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участки ремонта (восстановления разрушенных) тротуаров, проездов,  дорожек  и  площадок  различного  назначения,  в  том  числе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>участки (</w:t>
      </w:r>
      <w:proofErr w:type="spellStart"/>
      <w:r w:rsidRPr="008E16EB">
        <w:rPr>
          <w:sz w:val="24"/>
          <w:szCs w:val="24"/>
        </w:rPr>
        <w:t>ов</w:t>
      </w:r>
      <w:proofErr w:type="spellEnd"/>
      <w:r w:rsidRPr="008E16EB">
        <w:rPr>
          <w:sz w:val="24"/>
          <w:szCs w:val="24"/>
        </w:rPr>
        <w:t xml:space="preserve">) временного хранения личного автотранспорта жителей;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территории, подлежащие озеленению, в том числе обозначение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>мест  организации  газонов  (посев  трав),  участков  посадки  зеленых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насаждений (деревьев, кустарников);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</w:t>
      </w:r>
      <w:proofErr w:type="gramStart"/>
      <w:r w:rsidRPr="008E16EB">
        <w:rPr>
          <w:sz w:val="24"/>
          <w:szCs w:val="24"/>
        </w:rPr>
        <w:t>места  установки  (размещения)  малых  архитектурных  форм  – оборудование  площадок  дворового  благоустройства  (для  игр  детей,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для отдыха (скамьи, урны и т.п.), спортивных, хозяйственно-бытовых, для    установки     контейнеров-мусоросборников),          а   также    опор (конструкций) наружного освещения; </w:t>
      </w:r>
      <w:proofErr w:type="gramEnd"/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площадки для выгула животных; </w:t>
      </w:r>
    </w:p>
    <w:p w:rsidR="007C52FC" w:rsidRPr="008E16EB" w:rsidRDefault="007C52FC" w:rsidP="007C52FC">
      <w:pPr>
        <w:ind w:firstLine="0"/>
        <w:rPr>
          <w:sz w:val="24"/>
          <w:szCs w:val="24"/>
        </w:rPr>
      </w:pPr>
      <w:r w:rsidRPr="008E16E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</w:t>
      </w:r>
      <w:r w:rsidRPr="008E16EB">
        <w:rPr>
          <w:sz w:val="24"/>
          <w:szCs w:val="24"/>
        </w:rPr>
        <w:t xml:space="preserve">  размещение носителей информации (при необходимости); 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устройство ограждений (при необходимости устройства таковых); 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      временные и аварийные строения и сооружения, подлежащие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разборке, демонтажу (при наличии таковых). </w:t>
      </w:r>
    </w:p>
    <w:p w:rsidR="007C52FC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lastRenderedPageBreak/>
        <w:t xml:space="preserve">        4. Разбивочный чертеж с соответствующими размерными привязками,     выполненный       на  </w:t>
      </w:r>
      <w:proofErr w:type="gramStart"/>
      <w:r w:rsidRPr="008E16EB">
        <w:rPr>
          <w:sz w:val="24"/>
          <w:szCs w:val="24"/>
        </w:rPr>
        <w:t>актуализированной</w:t>
      </w:r>
      <w:proofErr w:type="gramEnd"/>
      <w:r w:rsidRPr="008E16EB">
        <w:rPr>
          <w:sz w:val="24"/>
          <w:szCs w:val="24"/>
        </w:rPr>
        <w:t xml:space="preserve">       (при   наличии)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топооснове</w:t>
      </w:r>
      <w:proofErr w:type="spellEnd"/>
      <w:r>
        <w:rPr>
          <w:sz w:val="24"/>
          <w:szCs w:val="24"/>
        </w:rPr>
        <w:t xml:space="preserve"> в М 1:500</w:t>
      </w:r>
    </w:p>
    <w:p w:rsidR="007C52FC" w:rsidRPr="008E16EB" w:rsidRDefault="007C52FC" w:rsidP="007C52FC">
      <w:pPr>
        <w:rPr>
          <w:sz w:val="24"/>
          <w:szCs w:val="24"/>
        </w:rPr>
      </w:pPr>
      <w:r w:rsidRPr="008E16E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Pr="008E16EB">
        <w:rPr>
          <w:sz w:val="24"/>
          <w:szCs w:val="24"/>
        </w:rPr>
        <w:t xml:space="preserve">5.   </w:t>
      </w:r>
      <w:proofErr w:type="gramStart"/>
      <w:r w:rsidRPr="008E16EB">
        <w:rPr>
          <w:sz w:val="24"/>
          <w:szCs w:val="24"/>
        </w:rPr>
        <w:t xml:space="preserve">Чертежи (схемы) на </w:t>
      </w:r>
      <w:r>
        <w:rPr>
          <w:sz w:val="24"/>
          <w:szCs w:val="24"/>
        </w:rPr>
        <w:t>о</w:t>
      </w:r>
      <w:r w:rsidRPr="008E16EB">
        <w:rPr>
          <w:sz w:val="24"/>
          <w:szCs w:val="24"/>
        </w:rPr>
        <w:t>тдельные (типовые и (или)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индивидуальные)  элементы  благоустройства, </w:t>
      </w:r>
      <w:r>
        <w:rPr>
          <w:sz w:val="24"/>
          <w:szCs w:val="24"/>
        </w:rPr>
        <w:t>м</w:t>
      </w:r>
      <w:r w:rsidRPr="008E16EB">
        <w:rPr>
          <w:sz w:val="24"/>
          <w:szCs w:val="24"/>
        </w:rPr>
        <w:t>алые архитектурные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формы, опоры (конструкции) наружного освещения.  </w:t>
      </w:r>
      <w:proofErr w:type="gramEnd"/>
    </w:p>
    <w:p w:rsidR="007C52FC" w:rsidRPr="008E16EB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6</w:t>
      </w:r>
      <w:r w:rsidRPr="008E16EB">
        <w:rPr>
          <w:sz w:val="24"/>
          <w:szCs w:val="24"/>
        </w:rPr>
        <w:t>.   Экспликация  зданий  и  сооружений,  ведомости  зеленых</w:t>
      </w:r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насаждений,      типов    покрытий, малых архитектурных форм и переносимых изделий. </w:t>
      </w:r>
    </w:p>
    <w:p w:rsidR="007C52FC" w:rsidRPr="008E16EB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7</w:t>
      </w:r>
      <w:r w:rsidRPr="008E16EB">
        <w:rPr>
          <w:sz w:val="24"/>
          <w:szCs w:val="24"/>
        </w:rPr>
        <w:t>.   Мероприятия  о  проведении  работ  по  благоустройству в соответствие      с   требованиями обеспечения доступности для</w:t>
      </w:r>
      <w:r>
        <w:rPr>
          <w:sz w:val="24"/>
          <w:szCs w:val="24"/>
        </w:rPr>
        <w:t xml:space="preserve"> </w:t>
      </w:r>
      <w:proofErr w:type="spellStart"/>
      <w:r w:rsidRPr="008E16EB">
        <w:rPr>
          <w:sz w:val="24"/>
          <w:szCs w:val="24"/>
        </w:rPr>
        <w:t>маломобильных</w:t>
      </w:r>
      <w:proofErr w:type="spellEnd"/>
      <w:r w:rsidRPr="008E16EB">
        <w:rPr>
          <w:sz w:val="24"/>
          <w:szCs w:val="24"/>
        </w:rPr>
        <w:t xml:space="preserve"> групп населения. </w:t>
      </w:r>
    </w:p>
    <w:p w:rsidR="007C52FC" w:rsidRPr="008E16EB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8. 3-D  </w:t>
      </w:r>
      <w:r w:rsidRPr="008E16EB">
        <w:rPr>
          <w:sz w:val="24"/>
          <w:szCs w:val="24"/>
        </w:rPr>
        <w:t xml:space="preserve">визуализация в цвете для более полного, реалистичного  восприятия  жителями  предлагаемых  </w:t>
      </w:r>
      <w:proofErr w:type="spellStart"/>
      <w:proofErr w:type="gramStart"/>
      <w:r w:rsidRPr="008E16EB">
        <w:rPr>
          <w:sz w:val="24"/>
          <w:szCs w:val="24"/>
        </w:rPr>
        <w:t>дизайн-проектом</w:t>
      </w:r>
      <w:proofErr w:type="spellEnd"/>
      <w:proofErr w:type="gramEnd"/>
      <w:r>
        <w:rPr>
          <w:sz w:val="24"/>
          <w:szCs w:val="24"/>
        </w:rPr>
        <w:t xml:space="preserve"> </w:t>
      </w:r>
      <w:r w:rsidRPr="008E16EB">
        <w:rPr>
          <w:sz w:val="24"/>
          <w:szCs w:val="24"/>
        </w:rPr>
        <w:t xml:space="preserve">решений (желательно). 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9</w:t>
      </w:r>
      <w:r w:rsidRPr="008E16EB">
        <w:rPr>
          <w:sz w:val="24"/>
          <w:szCs w:val="24"/>
        </w:rPr>
        <w:t>.  Иные схемы, чертежи при необходимости.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tabs>
          <w:tab w:val="left" w:pos="7530"/>
          <w:tab w:val="right" w:pos="9355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7C52FC" w:rsidRDefault="007C52FC" w:rsidP="007C52FC">
      <w:pPr>
        <w:tabs>
          <w:tab w:val="left" w:pos="7530"/>
          <w:tab w:val="right" w:pos="9355"/>
        </w:tabs>
        <w:ind w:firstLine="0"/>
        <w:rPr>
          <w:sz w:val="24"/>
          <w:szCs w:val="24"/>
        </w:rPr>
      </w:pPr>
    </w:p>
    <w:p w:rsidR="007C52FC" w:rsidRDefault="007C52FC" w:rsidP="007C52FC">
      <w:pPr>
        <w:tabs>
          <w:tab w:val="left" w:pos="7530"/>
          <w:tab w:val="right" w:pos="9355"/>
        </w:tabs>
        <w:ind w:firstLine="0"/>
        <w:rPr>
          <w:sz w:val="24"/>
          <w:szCs w:val="24"/>
        </w:rPr>
      </w:pPr>
    </w:p>
    <w:p w:rsidR="007C52FC" w:rsidRDefault="007C52FC" w:rsidP="007C52FC">
      <w:pPr>
        <w:tabs>
          <w:tab w:val="left" w:pos="7530"/>
          <w:tab w:val="right" w:pos="9355"/>
        </w:tabs>
        <w:ind w:firstLine="0"/>
        <w:rPr>
          <w:sz w:val="24"/>
          <w:szCs w:val="24"/>
        </w:rPr>
      </w:pPr>
    </w:p>
    <w:p w:rsidR="007C52FC" w:rsidRPr="00E730BE" w:rsidRDefault="007C52FC" w:rsidP="007C52FC">
      <w:pPr>
        <w:tabs>
          <w:tab w:val="left" w:pos="7530"/>
          <w:tab w:val="right" w:pos="9355"/>
        </w:tabs>
        <w:ind w:firstLine="0"/>
        <w:rPr>
          <w:szCs w:val="1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Pr="00E730BE">
        <w:rPr>
          <w:szCs w:val="18"/>
        </w:rPr>
        <w:t xml:space="preserve">ПРИЛОЖЕНИЕ № 4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E730BE">
        <w:rPr>
          <w:szCs w:val="18"/>
        </w:rPr>
        <w:t xml:space="preserve">                                          </w:t>
      </w: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«Сафроновское»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jc w:val="center"/>
        <w:rPr>
          <w:sz w:val="24"/>
          <w:szCs w:val="24"/>
        </w:rPr>
      </w:pPr>
    </w:p>
    <w:p w:rsidR="007C52FC" w:rsidRPr="00DA73A4" w:rsidRDefault="007C52FC" w:rsidP="007C52FC">
      <w:pPr>
        <w:jc w:val="center"/>
        <w:rPr>
          <w:sz w:val="24"/>
          <w:szCs w:val="24"/>
        </w:rPr>
      </w:pPr>
      <w:r w:rsidRPr="00DA73A4">
        <w:rPr>
          <w:sz w:val="24"/>
          <w:szCs w:val="24"/>
        </w:rPr>
        <w:t>Форма протокола №</w:t>
      </w:r>
    </w:p>
    <w:p w:rsidR="007C52FC" w:rsidRPr="00DA73A4" w:rsidRDefault="007C52FC" w:rsidP="007C52FC">
      <w:pPr>
        <w:jc w:val="center"/>
        <w:rPr>
          <w:sz w:val="24"/>
          <w:szCs w:val="24"/>
        </w:rPr>
      </w:pPr>
      <w:r w:rsidRPr="00DA73A4">
        <w:rPr>
          <w:sz w:val="24"/>
          <w:szCs w:val="24"/>
        </w:rPr>
        <w:t>внеочередного общего собрания собственников помещений</w:t>
      </w:r>
    </w:p>
    <w:p w:rsidR="007C52FC" w:rsidRPr="00DA73A4" w:rsidRDefault="007C52FC" w:rsidP="007C52FC">
      <w:pPr>
        <w:jc w:val="center"/>
        <w:rPr>
          <w:sz w:val="24"/>
          <w:szCs w:val="24"/>
        </w:rPr>
      </w:pPr>
      <w:r w:rsidRPr="00DA73A4">
        <w:rPr>
          <w:sz w:val="24"/>
          <w:szCs w:val="24"/>
        </w:rPr>
        <w:t>в многоквартирном доме, расположенном по адресу:</w:t>
      </w:r>
    </w:p>
    <w:p w:rsidR="007C52FC" w:rsidRPr="00DA73A4" w:rsidRDefault="007C52FC" w:rsidP="007C52FC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>ренск</w:t>
      </w:r>
      <w:r w:rsidRPr="00DA73A4">
        <w:rPr>
          <w:sz w:val="24"/>
          <w:szCs w:val="24"/>
        </w:rPr>
        <w:t>, ул. ______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_____, д. </w:t>
      </w:r>
      <w:r>
        <w:rPr>
          <w:sz w:val="24"/>
          <w:szCs w:val="24"/>
        </w:rPr>
        <w:t xml:space="preserve">№ </w:t>
      </w:r>
      <w:r w:rsidRPr="00DA73A4">
        <w:rPr>
          <w:sz w:val="24"/>
          <w:szCs w:val="24"/>
        </w:rPr>
        <w:t>_____</w:t>
      </w:r>
    </w:p>
    <w:p w:rsidR="007C52FC" w:rsidRPr="00DA73A4" w:rsidRDefault="007C52FC" w:rsidP="007C52FC">
      <w:pPr>
        <w:rPr>
          <w:sz w:val="24"/>
          <w:szCs w:val="24"/>
        </w:rPr>
      </w:pPr>
    </w:p>
    <w:p w:rsidR="007C52FC" w:rsidRPr="00DA73A4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«____» _____________ 2018</w:t>
      </w:r>
      <w:r w:rsidRPr="00DA73A4">
        <w:rPr>
          <w:sz w:val="24"/>
          <w:szCs w:val="24"/>
        </w:rPr>
        <w:t xml:space="preserve"> г. </w:t>
      </w:r>
    </w:p>
    <w:p w:rsidR="007C52FC" w:rsidRPr="00DA73A4" w:rsidRDefault="007C52FC" w:rsidP="007C52FC">
      <w:pPr>
        <w:rPr>
          <w:sz w:val="24"/>
          <w:szCs w:val="24"/>
        </w:rPr>
      </w:pP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1.Инициатор проведения общего собрания собственников помещений: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____________________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2.Форма  проведения      общего  собрания:  очная  (заочная)  или  </w:t>
      </w:r>
      <w:proofErr w:type="spellStart"/>
      <w:r w:rsidRPr="00DA73A4">
        <w:rPr>
          <w:sz w:val="24"/>
          <w:szCs w:val="24"/>
        </w:rPr>
        <w:t>очно-заочная</w:t>
      </w:r>
      <w:proofErr w:type="spellEnd"/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3.Время проведения:</w:t>
      </w:r>
      <w:r>
        <w:rPr>
          <w:sz w:val="24"/>
          <w:szCs w:val="24"/>
        </w:rPr>
        <w:t xml:space="preserve"> «__</w:t>
      </w:r>
      <w:r w:rsidRPr="00DA73A4">
        <w:rPr>
          <w:sz w:val="24"/>
          <w:szCs w:val="24"/>
        </w:rPr>
        <w:t>__</w:t>
      </w:r>
      <w:r>
        <w:rPr>
          <w:sz w:val="24"/>
          <w:szCs w:val="24"/>
        </w:rPr>
        <w:t>»</w:t>
      </w: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 2018</w:t>
      </w:r>
      <w:r w:rsidRPr="00DA73A4">
        <w:rPr>
          <w:sz w:val="24"/>
          <w:szCs w:val="24"/>
        </w:rPr>
        <w:t>г.  (для заочной формы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указывается период сдачи листов голосования).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4.Место проведения: ____________</w:t>
      </w:r>
      <w:r>
        <w:rPr>
          <w:sz w:val="24"/>
          <w:szCs w:val="24"/>
        </w:rPr>
        <w:t xml:space="preserve">__________________  </w:t>
      </w:r>
      <w:r w:rsidRPr="00DA73A4">
        <w:rPr>
          <w:sz w:val="24"/>
          <w:szCs w:val="24"/>
        </w:rPr>
        <w:t xml:space="preserve">(указывается для очной формы).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5.Общее количество голосов собственников помещений в многоквартирном доме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– ___ %.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6.Общая  площадь  жилых  и  нежилых  помещений  многоквартирного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дома (принадлежащая собственникам)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– _______  кв. м.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7. Площадь многоквартирного дома, находящаяся в собственности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граждан</w:t>
      </w:r>
      <w:r>
        <w:rPr>
          <w:sz w:val="24"/>
          <w:szCs w:val="24"/>
        </w:rPr>
        <w:t xml:space="preserve"> -</w:t>
      </w:r>
      <w:r w:rsidRPr="00DA73A4">
        <w:rPr>
          <w:sz w:val="24"/>
          <w:szCs w:val="24"/>
        </w:rPr>
        <w:t xml:space="preserve"> _____ кв. м.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8.Площадь многоквартирного дома, находящаяся в муниципальной собственности</w:t>
      </w:r>
      <w:r>
        <w:rPr>
          <w:sz w:val="24"/>
          <w:szCs w:val="24"/>
        </w:rPr>
        <w:t xml:space="preserve"> -</w:t>
      </w:r>
      <w:r w:rsidRPr="00DA73A4">
        <w:rPr>
          <w:sz w:val="24"/>
          <w:szCs w:val="24"/>
        </w:rPr>
        <w:t xml:space="preserve"> </w:t>
      </w:r>
      <w:proofErr w:type="spellStart"/>
      <w:r w:rsidRPr="00DA73A4">
        <w:rPr>
          <w:sz w:val="24"/>
          <w:szCs w:val="24"/>
        </w:rPr>
        <w:t>____</w:t>
      </w:r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  <w:r w:rsidRPr="00DA73A4">
        <w:rPr>
          <w:sz w:val="24"/>
          <w:szCs w:val="24"/>
        </w:rPr>
        <w:t xml:space="preserve">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10. Участвовали в голосовании: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-  собственники  (представители  собственников)  жилых  помещений  – _____%.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- собственники (представители собственников) нежилых помещений – _____%.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(Список прилагается, приложение №_____).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Всего присутствовало собственников (представителей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собственников), обладающих  ___%  голосов  от  общего  количества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голосов.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Кворум – имеется. 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lastRenderedPageBreak/>
        <w:t xml:space="preserve">Общее собрание собственников помещений – правомочно.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11.Лица, приглашенные для участия в общем собрании собственников помещений:  </w:t>
      </w:r>
    </w:p>
    <w:p w:rsidR="007C52FC" w:rsidRPr="00285763" w:rsidRDefault="007C52FC" w:rsidP="007C52FC">
      <w:pPr>
        <w:rPr>
          <w:i/>
          <w:sz w:val="24"/>
          <w:szCs w:val="24"/>
        </w:rPr>
      </w:pPr>
      <w:r w:rsidRPr="00DA73A4">
        <w:rPr>
          <w:sz w:val="24"/>
          <w:szCs w:val="24"/>
        </w:rPr>
        <w:t xml:space="preserve">       </w:t>
      </w:r>
      <w:r w:rsidRPr="00285763">
        <w:rPr>
          <w:i/>
          <w:sz w:val="24"/>
          <w:szCs w:val="24"/>
        </w:rPr>
        <w:t xml:space="preserve">(для  ФЛ.)  Ф.И.О.,  лица/представителя,  реквизиты  документа, удостоверяющего полномочия представителя, цель участия,  </w:t>
      </w:r>
    </w:p>
    <w:p w:rsidR="007C52FC" w:rsidRPr="00285763" w:rsidRDefault="007C52FC" w:rsidP="007C52FC">
      <w:pPr>
        <w:rPr>
          <w:i/>
          <w:sz w:val="24"/>
          <w:szCs w:val="24"/>
        </w:rPr>
      </w:pPr>
      <w:r w:rsidRPr="00DA73A4">
        <w:rPr>
          <w:sz w:val="24"/>
          <w:szCs w:val="24"/>
        </w:rPr>
        <w:t xml:space="preserve">      </w:t>
      </w:r>
      <w:r w:rsidRPr="00285763">
        <w:rPr>
          <w:i/>
          <w:sz w:val="24"/>
          <w:szCs w:val="24"/>
        </w:rPr>
        <w:t>(</w:t>
      </w:r>
      <w:proofErr w:type="gramStart"/>
      <w:r w:rsidRPr="00285763">
        <w:rPr>
          <w:i/>
          <w:sz w:val="24"/>
          <w:szCs w:val="24"/>
        </w:rPr>
        <w:t>для</w:t>
      </w:r>
      <w:proofErr w:type="gramEnd"/>
      <w:r w:rsidRPr="00285763">
        <w:rPr>
          <w:i/>
          <w:sz w:val="24"/>
          <w:szCs w:val="24"/>
        </w:rPr>
        <w:t xml:space="preserve"> </w:t>
      </w:r>
      <w:proofErr w:type="gramStart"/>
      <w:r w:rsidRPr="00285763">
        <w:rPr>
          <w:i/>
          <w:sz w:val="24"/>
          <w:szCs w:val="24"/>
        </w:rPr>
        <w:t>ЮЛ</w:t>
      </w:r>
      <w:proofErr w:type="gramEnd"/>
      <w:r w:rsidRPr="00285763">
        <w:rPr>
          <w:i/>
          <w:sz w:val="24"/>
          <w:szCs w:val="24"/>
        </w:rPr>
        <w:t xml:space="preserve">) наименование, ЕГРН ЮЛ, Ф.И.О. представителя ЮЛ, реквизиты документа, удостоверяющего полномочия представителя, цель участия).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Повестка дня: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1.  Выбор председателя общего собрания собственников.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2. Выбор секретаря общего собрания собственников.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3.  Утверждение состава счетной комиссии.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4. Принять решение об обращении с предложением по включению дворовой территории в</w:t>
      </w:r>
      <w:r>
        <w:rPr>
          <w:sz w:val="24"/>
          <w:szCs w:val="24"/>
        </w:rPr>
        <w:t xml:space="preserve"> муниципальную программу на 2018</w:t>
      </w:r>
      <w:r w:rsidRPr="00DA73A4">
        <w:rPr>
          <w:sz w:val="24"/>
          <w:szCs w:val="24"/>
        </w:rPr>
        <w:t xml:space="preserve"> год.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5.Утвердить дизайн-проект благоустройства дворовой территории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по  адресу</w:t>
      </w:r>
      <w:r>
        <w:rPr>
          <w:sz w:val="24"/>
          <w:szCs w:val="24"/>
        </w:rPr>
        <w:t>: 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 xml:space="preserve">ренск, </w:t>
      </w:r>
      <w:proofErr w:type="spellStart"/>
      <w:r>
        <w:rPr>
          <w:sz w:val="24"/>
          <w:szCs w:val="24"/>
        </w:rPr>
        <w:t>улица_________________,дом№____,</w:t>
      </w:r>
      <w:r w:rsidRPr="00DA73A4">
        <w:rPr>
          <w:sz w:val="24"/>
          <w:szCs w:val="24"/>
        </w:rPr>
        <w:t>выполненный</w:t>
      </w:r>
      <w:proofErr w:type="spellEnd"/>
      <w:r w:rsidRPr="00DA73A4">
        <w:rPr>
          <w:sz w:val="24"/>
          <w:szCs w:val="24"/>
        </w:rPr>
        <w:t xml:space="preserve"> ___________</w:t>
      </w:r>
      <w:r>
        <w:rPr>
          <w:sz w:val="24"/>
          <w:szCs w:val="24"/>
        </w:rPr>
        <w:t>___________________________________________________________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6.  Утвердить    перечень     работ   по    благоустройству      дворовой территории, сформированный исходя из минимального перечня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работ по благоустройству.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7. </w:t>
      </w:r>
      <w:r>
        <w:rPr>
          <w:sz w:val="24"/>
          <w:szCs w:val="24"/>
        </w:rPr>
        <w:t>Утвердить перечень работ по благоустройству дворовой территории, сформированный исходя из минимального перечня работ по благоустройству дворовой территории многоквартирного дома.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8.  Обеспечить финансовое участие заинтересованных лиц в выполнении минимального перечня работ по благоустройству дворовой территории  в размере не менее 5 процентов от стоимости мероприятий.</w:t>
      </w:r>
    </w:p>
    <w:p w:rsidR="007C52FC" w:rsidRPr="00DA73A4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9</w:t>
      </w:r>
      <w:r w:rsidRPr="00DA73A4">
        <w:rPr>
          <w:sz w:val="24"/>
          <w:szCs w:val="24"/>
        </w:rPr>
        <w:t>.Принять решение об обязательном содержании за счет средств собственников  помещений  многоквартирном  доме и текущем ремонте объектов внешнего  благоустройства  выполненных  в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рамках мероприятий программы. </w:t>
      </w:r>
    </w:p>
    <w:p w:rsidR="007C52FC" w:rsidRPr="00DA73A4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10</w:t>
      </w:r>
      <w:r w:rsidRPr="00DA73A4">
        <w:rPr>
          <w:sz w:val="24"/>
          <w:szCs w:val="24"/>
        </w:rPr>
        <w:t xml:space="preserve">.Выбор лица, уполномоченного на предоставление заявки (предложения) на   участие    в   муниципальной программе, согласование </w:t>
      </w:r>
      <w:proofErr w:type="spellStart"/>
      <w:proofErr w:type="gramStart"/>
      <w:r>
        <w:rPr>
          <w:sz w:val="24"/>
          <w:szCs w:val="24"/>
        </w:rPr>
        <w:t>д</w:t>
      </w:r>
      <w:r w:rsidRPr="00DA73A4">
        <w:rPr>
          <w:sz w:val="24"/>
          <w:szCs w:val="24"/>
        </w:rPr>
        <w:t>изайн-проекта</w:t>
      </w:r>
      <w:proofErr w:type="spellEnd"/>
      <w:proofErr w:type="gramEnd"/>
      <w:r w:rsidRPr="00DA73A4">
        <w:rPr>
          <w:sz w:val="24"/>
          <w:szCs w:val="24"/>
        </w:rPr>
        <w:t xml:space="preserve"> благоустройства дворовой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       территории,   а   также   на   участие   в   контроле,   в   том   числе промежуточном, и приемке работ по благоустройству дворовой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территории. </w:t>
      </w:r>
    </w:p>
    <w:p w:rsidR="007C52FC" w:rsidRPr="00DA73A4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11</w:t>
      </w:r>
      <w:r w:rsidRPr="00DA73A4">
        <w:rPr>
          <w:sz w:val="24"/>
          <w:szCs w:val="24"/>
        </w:rPr>
        <w:t xml:space="preserve">.Место  (адрес)  хранения  протокола  №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  от  «____»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_____   201</w:t>
      </w:r>
      <w:r>
        <w:rPr>
          <w:sz w:val="24"/>
          <w:szCs w:val="24"/>
        </w:rPr>
        <w:t>__</w:t>
      </w:r>
      <w:r w:rsidRPr="00DA73A4">
        <w:rPr>
          <w:sz w:val="24"/>
          <w:szCs w:val="24"/>
        </w:rPr>
        <w:t>г. и решений собственников помещений многоквартирном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доме. </w:t>
      </w:r>
    </w:p>
    <w:p w:rsidR="007C52FC" w:rsidRDefault="007C52FC" w:rsidP="007C52FC">
      <w:pPr>
        <w:ind w:firstLine="0"/>
        <w:rPr>
          <w:b/>
          <w:sz w:val="24"/>
          <w:szCs w:val="24"/>
        </w:rPr>
      </w:pP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1.</w:t>
      </w:r>
      <w:r w:rsidRPr="00DA73A4">
        <w:rPr>
          <w:sz w:val="24"/>
          <w:szCs w:val="24"/>
        </w:rPr>
        <w:t xml:space="preserve"> Выбор председателя общего собрания собственников.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Выбрать председателем ____________</w:t>
      </w:r>
      <w:r>
        <w:rPr>
          <w:sz w:val="24"/>
          <w:szCs w:val="24"/>
        </w:rPr>
        <w:t>_______________________________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lastRenderedPageBreak/>
        <w:t xml:space="preserve">          Решение по первому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2.</w:t>
      </w:r>
      <w:r>
        <w:rPr>
          <w:b/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Выбор секретаря общего собрания собственников.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Выбрать </w:t>
      </w:r>
      <w:r>
        <w:rPr>
          <w:sz w:val="24"/>
          <w:szCs w:val="24"/>
        </w:rPr>
        <w:t>секретарем</w:t>
      </w:r>
      <w:r w:rsidRPr="00DA73A4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</w:t>
      </w:r>
      <w:r>
        <w:rPr>
          <w:sz w:val="24"/>
          <w:szCs w:val="24"/>
        </w:rPr>
        <w:t>второму</w:t>
      </w:r>
      <w:r w:rsidRPr="00DA73A4">
        <w:rPr>
          <w:sz w:val="24"/>
          <w:szCs w:val="24"/>
        </w:rPr>
        <w:t xml:space="preserve">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3.</w:t>
      </w:r>
      <w:r w:rsidRPr="00DA73A4">
        <w:rPr>
          <w:sz w:val="24"/>
          <w:szCs w:val="24"/>
        </w:rPr>
        <w:t xml:space="preserve"> Утверждение состава счетной комиссии. </w:t>
      </w:r>
    </w:p>
    <w:p w:rsidR="007C52FC" w:rsidRPr="00DA73A4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</w:t>
      </w:r>
      <w:r>
        <w:rPr>
          <w:sz w:val="24"/>
          <w:szCs w:val="24"/>
        </w:rPr>
        <w:t>Утвердить.</w:t>
      </w:r>
      <w:r w:rsidRPr="00DA73A4">
        <w:rPr>
          <w:sz w:val="24"/>
          <w:szCs w:val="24"/>
        </w:rPr>
        <w:t xml:space="preserve">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</w:t>
      </w:r>
      <w:r>
        <w:rPr>
          <w:sz w:val="24"/>
          <w:szCs w:val="24"/>
        </w:rPr>
        <w:t>третьему</w:t>
      </w:r>
      <w:r w:rsidRPr="00DA73A4">
        <w:rPr>
          <w:sz w:val="24"/>
          <w:szCs w:val="24"/>
        </w:rPr>
        <w:t xml:space="preserve">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4.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Принять  решение  об  обращении  с  предложением  по включению  дворовой  территории  в  муниципальную  программу  на </w:t>
      </w:r>
      <w:r>
        <w:rPr>
          <w:sz w:val="24"/>
          <w:szCs w:val="24"/>
        </w:rPr>
        <w:t>2018</w:t>
      </w:r>
      <w:r w:rsidRPr="00DA73A4">
        <w:rPr>
          <w:sz w:val="24"/>
          <w:szCs w:val="24"/>
        </w:rPr>
        <w:t xml:space="preserve"> год</w:t>
      </w:r>
      <w:proofErr w:type="gramStart"/>
      <w:r w:rsidRPr="00DA73A4">
        <w:rPr>
          <w:sz w:val="24"/>
          <w:szCs w:val="24"/>
        </w:rPr>
        <w:t xml:space="preserve"> .</w:t>
      </w:r>
      <w:proofErr w:type="gramEnd"/>
      <w:r w:rsidRPr="00DA73A4">
        <w:rPr>
          <w:sz w:val="24"/>
          <w:szCs w:val="24"/>
        </w:rPr>
        <w:t xml:space="preserve">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 Направить  в  администрацию  МО  «</w:t>
      </w:r>
      <w:r>
        <w:rPr>
          <w:sz w:val="24"/>
          <w:szCs w:val="24"/>
        </w:rPr>
        <w:t>Сафроновское</w:t>
      </w:r>
      <w:r w:rsidRPr="00DA73A4">
        <w:rPr>
          <w:sz w:val="24"/>
          <w:szCs w:val="24"/>
        </w:rPr>
        <w:t>»  заявку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(предложение) по включению дворовой территории в</w:t>
      </w:r>
      <w:r>
        <w:rPr>
          <w:sz w:val="24"/>
          <w:szCs w:val="24"/>
        </w:rPr>
        <w:t xml:space="preserve"> муниципальную программу на 2018</w:t>
      </w:r>
      <w:r w:rsidRPr="00DA73A4">
        <w:rPr>
          <w:sz w:val="24"/>
          <w:szCs w:val="24"/>
        </w:rPr>
        <w:t xml:space="preserve"> год.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четвертому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5.</w:t>
      </w:r>
      <w:r w:rsidRPr="00DA73A4">
        <w:rPr>
          <w:sz w:val="24"/>
          <w:szCs w:val="24"/>
        </w:rPr>
        <w:t xml:space="preserve"> Утвердить  дизайн-проект  благоустройства  дворовой территории  по  адресу</w:t>
      </w:r>
      <w:r>
        <w:rPr>
          <w:sz w:val="24"/>
          <w:szCs w:val="24"/>
        </w:rPr>
        <w:t>:</w:t>
      </w: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 xml:space="preserve">ренск, </w:t>
      </w:r>
      <w:r w:rsidRPr="00DA73A4">
        <w:rPr>
          <w:sz w:val="24"/>
          <w:szCs w:val="24"/>
        </w:rPr>
        <w:t xml:space="preserve">улица  </w:t>
      </w:r>
      <w:r>
        <w:rPr>
          <w:sz w:val="24"/>
          <w:szCs w:val="24"/>
        </w:rPr>
        <w:t>_________</w:t>
      </w:r>
      <w:r w:rsidRPr="00DA73A4">
        <w:rPr>
          <w:sz w:val="24"/>
          <w:szCs w:val="24"/>
        </w:rPr>
        <w:t>_______</w:t>
      </w:r>
      <w:r>
        <w:rPr>
          <w:sz w:val="24"/>
          <w:szCs w:val="24"/>
        </w:rPr>
        <w:t>___</w:t>
      </w:r>
      <w:r w:rsidRPr="00DA73A4">
        <w:rPr>
          <w:sz w:val="24"/>
          <w:szCs w:val="24"/>
        </w:rPr>
        <w:t>_, дом №____ , выполненный _______</w:t>
      </w:r>
      <w:r>
        <w:rPr>
          <w:sz w:val="24"/>
          <w:szCs w:val="24"/>
        </w:rPr>
        <w:t>________</w:t>
      </w:r>
      <w:r w:rsidRPr="00DA73A4">
        <w:rPr>
          <w:sz w:val="24"/>
          <w:szCs w:val="24"/>
        </w:rPr>
        <w:t xml:space="preserve">_____.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Утвердить дизайн-проект.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   Голосование: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пятому вопросу повестки дня – принято.</w:t>
      </w:r>
      <w:proofErr w:type="gramStart"/>
      <w:r w:rsidRPr="00DA73A4">
        <w:rPr>
          <w:sz w:val="24"/>
          <w:szCs w:val="24"/>
        </w:rPr>
        <w:t xml:space="preserve"> .</w:t>
      </w:r>
      <w:proofErr w:type="gramEnd"/>
      <w:r w:rsidRPr="00DA73A4">
        <w:rPr>
          <w:sz w:val="24"/>
          <w:szCs w:val="24"/>
        </w:rPr>
        <w:t xml:space="preserve">  </w:t>
      </w:r>
    </w:p>
    <w:p w:rsidR="007C52FC" w:rsidRPr="00DA73A4" w:rsidRDefault="007C52FC" w:rsidP="007C52FC">
      <w:pPr>
        <w:rPr>
          <w:sz w:val="24"/>
          <w:szCs w:val="24"/>
        </w:rPr>
      </w:pPr>
      <w:r w:rsidRPr="00681050">
        <w:rPr>
          <w:b/>
          <w:sz w:val="24"/>
          <w:szCs w:val="24"/>
        </w:rPr>
        <w:t>Вопрос № 6.</w:t>
      </w:r>
      <w:r>
        <w:rPr>
          <w:b/>
          <w:sz w:val="24"/>
          <w:szCs w:val="24"/>
        </w:rPr>
        <w:t xml:space="preserve"> </w:t>
      </w:r>
      <w:r w:rsidRPr="00DA73A4">
        <w:rPr>
          <w:sz w:val="24"/>
          <w:szCs w:val="24"/>
        </w:rPr>
        <w:t>Утвердить  перечень  работ  по благоустройству  дворовой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территории, сформированный исходя из минимального перечня работ по благоустройству.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(Перечень работ прилагается, приложение № ___</w:t>
      </w:r>
      <w:r>
        <w:rPr>
          <w:sz w:val="24"/>
          <w:szCs w:val="24"/>
        </w:rPr>
        <w:t>__</w:t>
      </w:r>
      <w:r w:rsidRPr="00DA73A4">
        <w:rPr>
          <w:sz w:val="24"/>
          <w:szCs w:val="24"/>
        </w:rPr>
        <w:t xml:space="preserve">_)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 Утвердить предлагаемый перечень.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шестому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7729F9">
        <w:rPr>
          <w:b/>
          <w:sz w:val="24"/>
          <w:szCs w:val="24"/>
        </w:rPr>
        <w:lastRenderedPageBreak/>
        <w:t>Вопрос № 7.</w:t>
      </w:r>
      <w:r w:rsidRPr="00DA73A4">
        <w:rPr>
          <w:sz w:val="24"/>
          <w:szCs w:val="24"/>
        </w:rPr>
        <w:t xml:space="preserve">Утвердить  перечень  работ  по благоустройству  дворовой территории,  сформированный  исходя  из  дополнительного  перечня работ по благоустройству.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>(Перечень работ прилагается, приложение № ___</w:t>
      </w:r>
      <w:r>
        <w:rPr>
          <w:sz w:val="24"/>
          <w:szCs w:val="24"/>
        </w:rPr>
        <w:t>___</w:t>
      </w:r>
      <w:r w:rsidRPr="00DA73A4">
        <w:rPr>
          <w:sz w:val="24"/>
          <w:szCs w:val="24"/>
        </w:rPr>
        <w:t xml:space="preserve">_).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 </w:t>
      </w:r>
      <w:r>
        <w:rPr>
          <w:sz w:val="24"/>
          <w:szCs w:val="24"/>
        </w:rPr>
        <w:t>У</w:t>
      </w:r>
      <w:r w:rsidRPr="00DA73A4">
        <w:rPr>
          <w:sz w:val="24"/>
          <w:szCs w:val="24"/>
        </w:rPr>
        <w:t xml:space="preserve">твердить предлагаемый перечень.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седьмому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4A37FE">
        <w:rPr>
          <w:b/>
          <w:sz w:val="24"/>
          <w:szCs w:val="24"/>
        </w:rPr>
        <w:t>Вопрос № 8.</w:t>
      </w:r>
      <w:r w:rsidRPr="00DA73A4">
        <w:rPr>
          <w:sz w:val="24"/>
          <w:szCs w:val="24"/>
        </w:rPr>
        <w:t>Утвердить форму участия (финансовое и (или) трудовое)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и долю участия заинтересованных лиц в реализации мероприятий по благоустройству дворовой территории  (в случае, если субъектом РФ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принято решение о таком участии).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 Утвердить форму участия ______ и долю участия ____ %.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восьмому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A40FDD">
        <w:rPr>
          <w:b/>
          <w:sz w:val="24"/>
          <w:szCs w:val="24"/>
        </w:rPr>
        <w:t>Вопрос № 9.</w:t>
      </w:r>
      <w:r w:rsidRPr="00DA73A4">
        <w:rPr>
          <w:sz w:val="24"/>
          <w:szCs w:val="24"/>
        </w:rPr>
        <w:t xml:space="preserve"> Включить      в   состав    общего     имущества      в многоквартирном  доме  оборудование,  иные  материальные  объекты, установленные на дворовой территории.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Включить в состав общего имущества _____________</w:t>
      </w:r>
      <w:r>
        <w:rPr>
          <w:sz w:val="24"/>
          <w:szCs w:val="24"/>
        </w:rPr>
        <w:t>_________________</w:t>
      </w:r>
      <w:r w:rsidRPr="00DA73A4">
        <w:rPr>
          <w:sz w:val="24"/>
          <w:szCs w:val="24"/>
        </w:rPr>
        <w:t xml:space="preserve">_.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Решение по девятому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A40FDD">
        <w:rPr>
          <w:b/>
          <w:sz w:val="24"/>
          <w:szCs w:val="24"/>
        </w:rPr>
        <w:t>Вопрос  №  10.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>Принять  решение  об  обязательном  содержании  за  счет средств    собственников     помещений      в  многоквартирном       доме   и текущем ремонте объектов внешнего благоустройства выполненных в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рамках мероприятий программы.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Решили: Содержать объекты внешнего благоустройства за счет средств собственников помещений в многоквартирном доме.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Голосование: 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десятому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215D70">
        <w:rPr>
          <w:b/>
          <w:sz w:val="24"/>
          <w:szCs w:val="24"/>
        </w:rPr>
        <w:t>Вопрос № 11.</w:t>
      </w:r>
      <w:r w:rsidRPr="00DA73A4">
        <w:rPr>
          <w:sz w:val="24"/>
          <w:szCs w:val="24"/>
        </w:rPr>
        <w:t xml:space="preserve">   Выбор   лица,   уполномоченного   на   предоставление заявки   (предложения)     на   участие    в  муниципальной      программе,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согласование </w:t>
      </w:r>
      <w:proofErr w:type="spellStart"/>
      <w:proofErr w:type="gramStart"/>
      <w:r w:rsidRPr="00DA73A4">
        <w:rPr>
          <w:sz w:val="24"/>
          <w:szCs w:val="24"/>
        </w:rPr>
        <w:t>дизайн-проекта</w:t>
      </w:r>
      <w:proofErr w:type="spellEnd"/>
      <w:proofErr w:type="gramEnd"/>
      <w:r w:rsidRPr="00DA73A4">
        <w:rPr>
          <w:sz w:val="24"/>
          <w:szCs w:val="24"/>
        </w:rPr>
        <w:t xml:space="preserve"> благоустройства дворовой территории, а также на участие в контроле, в том числе промежуточном, и приемке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работ по благоустройству дворовой территории.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lastRenderedPageBreak/>
        <w:t xml:space="preserve"> 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Решили: Избрать уполномоченным лицом для представления интересов    собственников   –     _____________________        (собственник </w:t>
      </w:r>
      <w:proofErr w:type="spellStart"/>
      <w:r w:rsidRPr="00DA73A4">
        <w:rPr>
          <w:sz w:val="24"/>
          <w:szCs w:val="24"/>
        </w:rPr>
        <w:t>кв.______</w:t>
      </w:r>
      <w:proofErr w:type="spellEnd"/>
      <w:r w:rsidRPr="00DA73A4">
        <w:rPr>
          <w:sz w:val="24"/>
          <w:szCs w:val="24"/>
        </w:rPr>
        <w:t>, старший по дому, тел. ____</w:t>
      </w:r>
      <w:r>
        <w:rPr>
          <w:sz w:val="24"/>
          <w:szCs w:val="24"/>
        </w:rPr>
        <w:t>___________</w:t>
      </w:r>
      <w:r w:rsidRPr="00DA73A4">
        <w:rPr>
          <w:sz w:val="24"/>
          <w:szCs w:val="24"/>
        </w:rPr>
        <w:t xml:space="preserve">__).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Голосование: 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Решение по одиннадцатому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  <w:r w:rsidRPr="00E95156">
        <w:rPr>
          <w:b/>
          <w:sz w:val="24"/>
          <w:szCs w:val="24"/>
        </w:rPr>
        <w:t>Вопрос № 12.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Определить </w:t>
      </w:r>
      <w:r>
        <w:rPr>
          <w:sz w:val="24"/>
          <w:szCs w:val="24"/>
        </w:rPr>
        <w:t>м</w:t>
      </w:r>
      <w:r w:rsidRPr="00DA73A4">
        <w:rPr>
          <w:sz w:val="24"/>
          <w:szCs w:val="24"/>
        </w:rPr>
        <w:t xml:space="preserve">есто </w:t>
      </w:r>
      <w:r>
        <w:rPr>
          <w:sz w:val="24"/>
          <w:szCs w:val="24"/>
        </w:rPr>
        <w:t>х</w:t>
      </w:r>
      <w:r w:rsidRPr="00DA73A4">
        <w:rPr>
          <w:sz w:val="24"/>
          <w:szCs w:val="24"/>
        </w:rPr>
        <w:t xml:space="preserve">ранения протокола № </w:t>
      </w:r>
      <w:proofErr w:type="spellStart"/>
      <w:r w:rsidRPr="00DA73A4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DA73A4">
        <w:rPr>
          <w:sz w:val="24"/>
          <w:szCs w:val="24"/>
        </w:rPr>
        <w:t>от</w:t>
      </w:r>
      <w:proofErr w:type="spellEnd"/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DA73A4">
        <w:rPr>
          <w:sz w:val="24"/>
          <w:szCs w:val="24"/>
        </w:rPr>
        <w:t>____</w:t>
      </w:r>
      <w:r>
        <w:rPr>
          <w:sz w:val="24"/>
          <w:szCs w:val="24"/>
        </w:rPr>
        <w:t xml:space="preserve">» </w:t>
      </w:r>
      <w:r w:rsidRPr="00DA73A4">
        <w:rPr>
          <w:sz w:val="24"/>
          <w:szCs w:val="24"/>
        </w:rPr>
        <w:t xml:space="preserve">__________ </w:t>
      </w:r>
      <w:r>
        <w:rPr>
          <w:sz w:val="24"/>
          <w:szCs w:val="24"/>
        </w:rPr>
        <w:t xml:space="preserve">2018 </w:t>
      </w:r>
      <w:r w:rsidRPr="00DA73A4">
        <w:rPr>
          <w:sz w:val="24"/>
          <w:szCs w:val="24"/>
        </w:rPr>
        <w:t xml:space="preserve">г.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</w:t>
      </w:r>
      <w:proofErr w:type="spellStart"/>
      <w:r w:rsidRPr="00DA73A4">
        <w:rPr>
          <w:sz w:val="24"/>
          <w:szCs w:val="24"/>
        </w:rPr>
        <w:t>Слушали:____________________________________</w:t>
      </w:r>
      <w:proofErr w:type="spellEnd"/>
      <w:r w:rsidRPr="00DA73A4">
        <w:rPr>
          <w:sz w:val="24"/>
          <w:szCs w:val="24"/>
        </w:rPr>
        <w:t>.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Решили: Протокол хранится по адресу: </w:t>
      </w: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 xml:space="preserve">ренск, </w:t>
      </w:r>
      <w:proofErr w:type="spellStart"/>
      <w:r>
        <w:rPr>
          <w:sz w:val="24"/>
          <w:szCs w:val="24"/>
        </w:rPr>
        <w:t>ул.______________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д.№</w:t>
      </w:r>
      <w:proofErr w:type="spellEnd"/>
      <w:r>
        <w:rPr>
          <w:sz w:val="24"/>
          <w:szCs w:val="24"/>
        </w:rPr>
        <w:t xml:space="preserve"> ___</w:t>
      </w:r>
      <w:r w:rsidRPr="00DA73A4">
        <w:rPr>
          <w:sz w:val="24"/>
          <w:szCs w:val="24"/>
        </w:rPr>
        <w:t xml:space="preserve">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Голосование: 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«За»</w:t>
      </w:r>
      <w:r>
        <w:rPr>
          <w:sz w:val="24"/>
          <w:szCs w:val="24"/>
        </w:rPr>
        <w:t xml:space="preserve"> </w:t>
      </w:r>
      <w:r w:rsidRPr="00DA73A4">
        <w:rPr>
          <w:sz w:val="24"/>
          <w:szCs w:val="24"/>
        </w:rPr>
        <w:t xml:space="preserve">- </w:t>
      </w:r>
      <w:r>
        <w:rPr>
          <w:sz w:val="24"/>
          <w:szCs w:val="24"/>
        </w:rPr>
        <w:t>_____</w:t>
      </w:r>
      <w:proofErr w:type="gramStart"/>
      <w:r w:rsidRPr="00DA73A4">
        <w:rPr>
          <w:sz w:val="24"/>
          <w:szCs w:val="24"/>
        </w:rPr>
        <w:t xml:space="preserve">  ,</w:t>
      </w:r>
      <w:proofErr w:type="gramEnd"/>
      <w:r w:rsidRPr="00DA73A4">
        <w:rPr>
          <w:sz w:val="24"/>
          <w:szCs w:val="24"/>
        </w:rPr>
        <w:t xml:space="preserve"> «Против» </w:t>
      </w:r>
      <w:r>
        <w:rPr>
          <w:sz w:val="24"/>
          <w:szCs w:val="24"/>
        </w:rPr>
        <w:t>- _______</w:t>
      </w:r>
      <w:r w:rsidRPr="00DA73A4">
        <w:rPr>
          <w:sz w:val="24"/>
          <w:szCs w:val="24"/>
        </w:rPr>
        <w:t xml:space="preserve"> , «Воздержалось» -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.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Решение по двенадцатому вопросу повестки дня – принято.  </w:t>
      </w:r>
    </w:p>
    <w:p w:rsidR="007C52FC" w:rsidRPr="00DA73A4" w:rsidRDefault="007C52FC" w:rsidP="007C52FC">
      <w:pPr>
        <w:rPr>
          <w:sz w:val="24"/>
          <w:szCs w:val="24"/>
        </w:rPr>
      </w:pP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Приложения (обязательные) к протоколу: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1. </w:t>
      </w:r>
      <w:r>
        <w:rPr>
          <w:sz w:val="24"/>
          <w:szCs w:val="24"/>
        </w:rPr>
        <w:t>Р</w:t>
      </w:r>
      <w:r w:rsidRPr="00DA73A4">
        <w:rPr>
          <w:sz w:val="24"/>
          <w:szCs w:val="24"/>
        </w:rPr>
        <w:t xml:space="preserve">еестр собственников   помещений   в   многоквартирном   доме        (представителей собственников)  - на ___ листах.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2. Сообщение (уведомление) о проведении общего собрания собственников помещений - на  ___ листе. </w:t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3. Реестр вручения собственникам помещений извещений о проведении общего </w:t>
      </w:r>
    </w:p>
    <w:p w:rsidR="007C52FC" w:rsidRPr="00DA73A4" w:rsidRDefault="007C52FC" w:rsidP="007C52FC">
      <w:pPr>
        <w:ind w:firstLine="0"/>
        <w:rPr>
          <w:sz w:val="24"/>
          <w:szCs w:val="24"/>
        </w:rPr>
      </w:pPr>
      <w:r w:rsidRPr="00DA73A4">
        <w:rPr>
          <w:sz w:val="24"/>
          <w:szCs w:val="24"/>
        </w:rPr>
        <w:t xml:space="preserve">собрания собственников помещений в многоквартирном доме - на ___ листах.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4. Лист   регистрации   собственников   помещений,   присутствовавших на собрании.      Доверенности представителей собственников </w:t>
      </w:r>
      <w:r>
        <w:rPr>
          <w:sz w:val="24"/>
          <w:szCs w:val="24"/>
        </w:rPr>
        <w:t>по</w:t>
      </w:r>
      <w:r w:rsidRPr="00DA73A4">
        <w:rPr>
          <w:sz w:val="24"/>
          <w:szCs w:val="24"/>
        </w:rPr>
        <w:t>мещений (для очной формы) – в  количестве</w:t>
      </w:r>
      <w:r>
        <w:rPr>
          <w:sz w:val="24"/>
          <w:szCs w:val="24"/>
        </w:rPr>
        <w:t xml:space="preserve"> _____</w:t>
      </w:r>
      <w:r w:rsidRPr="00DA73A4">
        <w:rPr>
          <w:sz w:val="24"/>
          <w:szCs w:val="24"/>
        </w:rPr>
        <w:t xml:space="preserve">  штук.  </w:t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5.  Решения собственников помещений по вопросам повестки дня (для заочного голосования) - в количестве </w:t>
      </w:r>
      <w:r>
        <w:rPr>
          <w:sz w:val="24"/>
          <w:szCs w:val="24"/>
        </w:rPr>
        <w:t>______</w:t>
      </w:r>
      <w:r w:rsidRPr="00DA73A4">
        <w:rPr>
          <w:sz w:val="24"/>
          <w:szCs w:val="24"/>
        </w:rPr>
        <w:t xml:space="preserve">  штук </w:t>
      </w:r>
    </w:p>
    <w:p w:rsidR="007C52FC" w:rsidRPr="00DA73A4" w:rsidRDefault="007C52FC" w:rsidP="007C52FC">
      <w:pPr>
        <w:rPr>
          <w:sz w:val="24"/>
          <w:szCs w:val="24"/>
        </w:rPr>
      </w:pPr>
    </w:p>
    <w:p w:rsidR="007C52FC" w:rsidRPr="00DA73A4" w:rsidRDefault="007C52FC" w:rsidP="007C52FC">
      <w:pPr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Председатель общего </w:t>
      </w:r>
      <w:r w:rsidRPr="00DA73A4">
        <w:rPr>
          <w:sz w:val="24"/>
          <w:szCs w:val="24"/>
        </w:rPr>
        <w:t>собрания</w:t>
      </w:r>
      <w:r>
        <w:rPr>
          <w:sz w:val="24"/>
          <w:szCs w:val="24"/>
        </w:rPr>
        <w:t>:_________________ ____________________________</w:t>
      </w:r>
      <w:r w:rsidRPr="00DA73A4">
        <w:rPr>
          <w:sz w:val="24"/>
          <w:szCs w:val="24"/>
        </w:rPr>
        <w:t xml:space="preserve"> </w:t>
      </w:r>
      <w:r>
        <w:rPr>
          <w:szCs w:val="18"/>
        </w:rPr>
        <w:tab/>
        <w:t xml:space="preserve">                                                                            </w:t>
      </w:r>
      <w:r w:rsidRPr="000B4618">
        <w:rPr>
          <w:szCs w:val="18"/>
        </w:rPr>
        <w:t>(Ф.И.О.)</w:t>
      </w:r>
    </w:p>
    <w:p w:rsidR="007C52FC" w:rsidRPr="000B4618" w:rsidRDefault="007C52FC" w:rsidP="007C52FC">
      <w:pPr>
        <w:tabs>
          <w:tab w:val="left" w:pos="7635"/>
          <w:tab w:val="left" w:pos="7710"/>
        </w:tabs>
        <w:spacing w:line="276" w:lineRule="auto"/>
        <w:ind w:firstLine="0"/>
        <w:rPr>
          <w:szCs w:val="18"/>
        </w:rPr>
      </w:pPr>
      <w:r>
        <w:rPr>
          <w:sz w:val="24"/>
          <w:szCs w:val="24"/>
        </w:rPr>
        <w:t xml:space="preserve">              </w:t>
      </w:r>
      <w:r w:rsidRPr="000B4618">
        <w:rPr>
          <w:szCs w:val="18"/>
        </w:rPr>
        <w:t xml:space="preserve">(подпись)  </w:t>
      </w:r>
      <w:r>
        <w:rPr>
          <w:sz w:val="24"/>
          <w:szCs w:val="24"/>
        </w:rPr>
        <w:t xml:space="preserve">                                            </w:t>
      </w:r>
      <w:r w:rsidRPr="000B4618">
        <w:rPr>
          <w:szCs w:val="18"/>
        </w:rPr>
        <w:tab/>
      </w:r>
    </w:p>
    <w:p w:rsidR="007C52FC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                                                         </w:t>
      </w:r>
    </w:p>
    <w:p w:rsidR="007C52FC" w:rsidRPr="00DA73A4" w:rsidRDefault="007C52FC" w:rsidP="007C52FC">
      <w:pPr>
        <w:ind w:firstLine="0"/>
        <w:rPr>
          <w:sz w:val="24"/>
          <w:szCs w:val="24"/>
        </w:rPr>
      </w:pPr>
      <w:r w:rsidRPr="00DA73A4">
        <w:rPr>
          <w:sz w:val="24"/>
          <w:szCs w:val="24"/>
        </w:rPr>
        <w:t>Секретарь общего собрания</w:t>
      </w:r>
      <w:r>
        <w:rPr>
          <w:sz w:val="24"/>
          <w:szCs w:val="24"/>
        </w:rPr>
        <w:t>:           _________________ ____________________________</w:t>
      </w: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</w:t>
      </w:r>
      <w:r w:rsidRPr="000B4618">
        <w:rPr>
          <w:szCs w:val="18"/>
        </w:rPr>
        <w:t>(Ф.И.О.)</w:t>
      </w:r>
    </w:p>
    <w:p w:rsidR="007C52FC" w:rsidRDefault="007C52FC" w:rsidP="007C52FC">
      <w:pPr>
        <w:tabs>
          <w:tab w:val="left" w:pos="7710"/>
        </w:tabs>
        <w:rPr>
          <w:szCs w:val="18"/>
        </w:rPr>
      </w:pPr>
      <w:r>
        <w:rPr>
          <w:sz w:val="24"/>
          <w:szCs w:val="24"/>
        </w:rPr>
        <w:t xml:space="preserve">     </w:t>
      </w:r>
      <w:r w:rsidRPr="000B4618">
        <w:rPr>
          <w:szCs w:val="18"/>
        </w:rPr>
        <w:t xml:space="preserve">(подпись)  </w:t>
      </w:r>
      <w:r>
        <w:rPr>
          <w:sz w:val="24"/>
          <w:szCs w:val="24"/>
        </w:rPr>
        <w:t xml:space="preserve">                                        </w:t>
      </w:r>
      <w:r w:rsidRPr="000B4618">
        <w:rPr>
          <w:szCs w:val="18"/>
        </w:rPr>
        <w:tab/>
      </w:r>
    </w:p>
    <w:p w:rsidR="007C52FC" w:rsidRPr="000318FD" w:rsidRDefault="007C52FC" w:rsidP="007C52FC">
      <w:pPr>
        <w:tabs>
          <w:tab w:val="left" w:pos="7710"/>
        </w:tabs>
        <w:ind w:firstLine="0"/>
        <w:rPr>
          <w:szCs w:val="18"/>
        </w:rPr>
      </w:pPr>
      <w:r w:rsidRPr="00DA73A4">
        <w:rPr>
          <w:sz w:val="24"/>
          <w:szCs w:val="24"/>
        </w:rPr>
        <w:t xml:space="preserve">Члены счетной комиссии: </w:t>
      </w:r>
      <w:r>
        <w:rPr>
          <w:sz w:val="24"/>
          <w:szCs w:val="24"/>
        </w:rPr>
        <w:t xml:space="preserve">               _________________ ____________________________</w:t>
      </w: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0B4618">
        <w:rPr>
          <w:szCs w:val="18"/>
        </w:rPr>
        <w:t>(Ф.И.О.)</w:t>
      </w:r>
    </w:p>
    <w:p w:rsidR="007C52FC" w:rsidRPr="000B4618" w:rsidRDefault="007C52FC" w:rsidP="007C52FC">
      <w:pPr>
        <w:tabs>
          <w:tab w:val="left" w:pos="7710"/>
        </w:tabs>
        <w:rPr>
          <w:szCs w:val="18"/>
        </w:rPr>
      </w:pPr>
      <w:r>
        <w:rPr>
          <w:sz w:val="24"/>
          <w:szCs w:val="24"/>
        </w:rPr>
        <w:t xml:space="preserve">      </w:t>
      </w:r>
      <w:r w:rsidRPr="000B4618">
        <w:rPr>
          <w:szCs w:val="18"/>
        </w:rPr>
        <w:t xml:space="preserve">(подпись)  </w:t>
      </w:r>
      <w:r>
        <w:rPr>
          <w:sz w:val="24"/>
          <w:szCs w:val="24"/>
        </w:rPr>
        <w:t xml:space="preserve">                                                            </w:t>
      </w:r>
      <w:r w:rsidRPr="000B4618">
        <w:rPr>
          <w:szCs w:val="18"/>
        </w:rPr>
        <w:tab/>
      </w:r>
    </w:p>
    <w:p w:rsidR="007C52FC" w:rsidRPr="00DA73A4" w:rsidRDefault="007C52FC" w:rsidP="007C52FC">
      <w:pPr>
        <w:rPr>
          <w:sz w:val="24"/>
          <w:szCs w:val="24"/>
        </w:rPr>
      </w:pPr>
      <w:r w:rsidRPr="00DA73A4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                                             _________________ ____________________________ </w:t>
      </w:r>
      <w:r w:rsidRPr="00DA73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</w:t>
      </w:r>
      <w:r w:rsidRPr="000B4618">
        <w:rPr>
          <w:szCs w:val="18"/>
        </w:rPr>
        <w:t>(Ф.И.О.)</w:t>
      </w:r>
    </w:p>
    <w:p w:rsidR="007C52FC" w:rsidRPr="000B4618" w:rsidRDefault="007C52FC" w:rsidP="007C52FC">
      <w:pPr>
        <w:tabs>
          <w:tab w:val="left" w:pos="7710"/>
        </w:tabs>
        <w:rPr>
          <w:szCs w:val="18"/>
        </w:rPr>
      </w:pPr>
      <w:r>
        <w:rPr>
          <w:sz w:val="24"/>
          <w:szCs w:val="24"/>
        </w:rPr>
        <w:t xml:space="preserve">     </w:t>
      </w:r>
      <w:r w:rsidRPr="000B4618">
        <w:rPr>
          <w:szCs w:val="18"/>
        </w:rPr>
        <w:t xml:space="preserve">(подпись)  </w:t>
      </w:r>
      <w:r>
        <w:rPr>
          <w:sz w:val="24"/>
          <w:szCs w:val="24"/>
        </w:rPr>
        <w:t xml:space="preserve">                                                       </w:t>
      </w:r>
      <w:r w:rsidRPr="000B4618">
        <w:rPr>
          <w:szCs w:val="18"/>
        </w:rPr>
        <w:tab/>
      </w:r>
    </w:p>
    <w:p w:rsidR="007C52FC" w:rsidRDefault="007C52FC" w:rsidP="007C52FC">
      <w:pPr>
        <w:rPr>
          <w:sz w:val="24"/>
          <w:szCs w:val="24"/>
        </w:rPr>
      </w:pPr>
    </w:p>
    <w:p w:rsidR="007C52FC" w:rsidRPr="005353C1" w:rsidRDefault="007C52FC" w:rsidP="007C52FC">
      <w:pPr>
        <w:ind w:firstLine="0"/>
        <w:rPr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5353C1">
        <w:rPr>
          <w:szCs w:val="18"/>
        </w:rPr>
        <w:t xml:space="preserve">ПРИЛОЖЕНИЕ № 5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C52FC" w:rsidRPr="005353C1" w:rsidRDefault="007C52FC" w:rsidP="007C52FC">
      <w:pPr>
        <w:jc w:val="center"/>
        <w:rPr>
          <w:b/>
          <w:sz w:val="24"/>
          <w:szCs w:val="24"/>
        </w:rPr>
      </w:pPr>
      <w:r w:rsidRPr="005353C1">
        <w:rPr>
          <w:b/>
          <w:sz w:val="24"/>
          <w:szCs w:val="24"/>
        </w:rPr>
        <w:t>Критерии отбора дворовых территорий</w:t>
      </w:r>
    </w:p>
    <w:p w:rsidR="007C52FC" w:rsidRPr="005353C1" w:rsidRDefault="007C52FC" w:rsidP="007C52FC">
      <w:pPr>
        <w:jc w:val="center"/>
        <w:rPr>
          <w:b/>
          <w:sz w:val="24"/>
          <w:szCs w:val="24"/>
        </w:rPr>
      </w:pPr>
      <w:r w:rsidRPr="005353C1">
        <w:rPr>
          <w:b/>
          <w:sz w:val="24"/>
          <w:szCs w:val="24"/>
        </w:rPr>
        <w:t>для формирования адресного перечня дворовых территорий</w:t>
      </w:r>
    </w:p>
    <w:p w:rsidR="007C52FC" w:rsidRPr="005353C1" w:rsidRDefault="007C52FC" w:rsidP="007C52FC">
      <w:pPr>
        <w:jc w:val="center"/>
        <w:rPr>
          <w:b/>
          <w:sz w:val="24"/>
          <w:szCs w:val="24"/>
        </w:rPr>
      </w:pPr>
      <w:r w:rsidRPr="005353C1">
        <w:rPr>
          <w:b/>
          <w:sz w:val="24"/>
          <w:szCs w:val="24"/>
        </w:rPr>
        <w:t>на проведение работ по благоустройству дворовых территорий</w:t>
      </w:r>
    </w:p>
    <w:p w:rsidR="007C52FC" w:rsidRPr="005353C1" w:rsidRDefault="007C52FC" w:rsidP="007C52FC">
      <w:pPr>
        <w:jc w:val="center"/>
        <w:rPr>
          <w:b/>
          <w:sz w:val="24"/>
          <w:szCs w:val="24"/>
        </w:rPr>
      </w:pPr>
      <w:r w:rsidRPr="005353C1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МО «Сафроновское» на 2018</w:t>
      </w:r>
      <w:r w:rsidRPr="005353C1">
        <w:rPr>
          <w:b/>
          <w:sz w:val="24"/>
          <w:szCs w:val="24"/>
        </w:rPr>
        <w:t xml:space="preserve"> год</w:t>
      </w:r>
    </w:p>
    <w:p w:rsidR="007C52FC" w:rsidRPr="005353C1" w:rsidRDefault="007C52FC" w:rsidP="007C52FC">
      <w:pPr>
        <w:rPr>
          <w:sz w:val="24"/>
          <w:szCs w:val="24"/>
        </w:rPr>
      </w:pP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</w:t>
      </w:r>
      <w:proofErr w:type="gramStart"/>
      <w:r w:rsidRPr="005353C1">
        <w:rPr>
          <w:sz w:val="24"/>
          <w:szCs w:val="24"/>
        </w:rPr>
        <w:t>В целях определения участников отбора дворовых территорий для   формирования      адресного перечня на проведение работ по благоустройству дворовых территорий в</w:t>
      </w:r>
      <w:r>
        <w:rPr>
          <w:sz w:val="24"/>
          <w:szCs w:val="24"/>
        </w:rPr>
        <w:t xml:space="preserve"> МО</w:t>
      </w:r>
      <w:proofErr w:type="gramEnd"/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>«</w:t>
      </w:r>
      <w:r>
        <w:rPr>
          <w:sz w:val="24"/>
          <w:szCs w:val="24"/>
        </w:rPr>
        <w:t>Сафроновское</w:t>
      </w:r>
      <w:r w:rsidRPr="005353C1">
        <w:rPr>
          <w:sz w:val="24"/>
          <w:szCs w:val="24"/>
        </w:rPr>
        <w:t xml:space="preserve">» Комиссия рассматривает </w:t>
      </w:r>
      <w:r>
        <w:rPr>
          <w:sz w:val="24"/>
          <w:szCs w:val="24"/>
        </w:rPr>
        <w:t>н</w:t>
      </w:r>
      <w:r w:rsidRPr="005353C1">
        <w:rPr>
          <w:sz w:val="24"/>
          <w:szCs w:val="24"/>
        </w:rPr>
        <w:t>аправленные</w:t>
      </w:r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>Организатору отбора   документы      на предмет их соответствия</w:t>
      </w:r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 xml:space="preserve">критериям, указанным в настоящем Порядке. </w:t>
      </w: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Комиссия </w:t>
      </w:r>
      <w:r>
        <w:rPr>
          <w:sz w:val="24"/>
          <w:szCs w:val="24"/>
        </w:rPr>
        <w:t>п</w:t>
      </w:r>
      <w:r w:rsidRPr="005353C1">
        <w:rPr>
          <w:sz w:val="24"/>
          <w:szCs w:val="24"/>
        </w:rPr>
        <w:t>о проведению отбора дворовых территорий</w:t>
      </w:r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 xml:space="preserve">осуществляет оценку    дворовых территорий для формирования адресного перечня на   проведение     работ    по   благоустройству дворовых территорий по следующим критериям: </w:t>
      </w: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1. Продолжительность эксплуатации многоквартирного дома. </w:t>
      </w: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2. Проведение капитального ремонта многоквартирного дома</w:t>
      </w:r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 xml:space="preserve">за  счет  средств  Фонда  содействия  реформированию  ЖКХ  или  в рамках  реализации  региональной  программы  капитального  ремонта общего  имущества  в  многоквартирных  домах,  расположенных  на территории Архангельской области. </w:t>
      </w: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</w:t>
      </w:r>
      <w:r>
        <w:rPr>
          <w:sz w:val="24"/>
          <w:szCs w:val="24"/>
        </w:rPr>
        <w:t>3</w:t>
      </w:r>
      <w:r w:rsidRPr="005353C1">
        <w:rPr>
          <w:sz w:val="24"/>
          <w:szCs w:val="24"/>
        </w:rPr>
        <w:t xml:space="preserve">. Финансовое соучастие заинтересованных лиц в проведении работ по благоустройству дворовых территорий. </w:t>
      </w:r>
    </w:p>
    <w:p w:rsidR="007C52FC" w:rsidRPr="005353C1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</w:t>
      </w:r>
      <w:r>
        <w:rPr>
          <w:sz w:val="24"/>
          <w:szCs w:val="24"/>
        </w:rPr>
        <w:t>4</w:t>
      </w:r>
      <w:r w:rsidRPr="005353C1">
        <w:rPr>
          <w:sz w:val="24"/>
          <w:szCs w:val="24"/>
        </w:rPr>
        <w:t>.  Доля  собственников  (голосов  собственников  помещений),</w:t>
      </w:r>
      <w:r>
        <w:rPr>
          <w:sz w:val="24"/>
          <w:szCs w:val="24"/>
        </w:rPr>
        <w:t xml:space="preserve"> </w:t>
      </w:r>
      <w:r w:rsidRPr="005353C1">
        <w:rPr>
          <w:sz w:val="24"/>
          <w:szCs w:val="24"/>
        </w:rPr>
        <w:t xml:space="preserve">подавших     голоса   за   решение    об   участии    в  отборе    дворовых территорий,   от   общего   числа   голосов,    принимающих   участие   в собрании. </w:t>
      </w:r>
    </w:p>
    <w:p w:rsidR="007C52FC" w:rsidRDefault="007C52FC" w:rsidP="007C52FC">
      <w:pPr>
        <w:rPr>
          <w:sz w:val="24"/>
          <w:szCs w:val="24"/>
        </w:rPr>
      </w:pPr>
      <w:r w:rsidRPr="005353C1">
        <w:rPr>
          <w:sz w:val="24"/>
          <w:szCs w:val="24"/>
        </w:rPr>
        <w:t xml:space="preserve">         </w:t>
      </w:r>
      <w:r>
        <w:rPr>
          <w:sz w:val="24"/>
          <w:szCs w:val="24"/>
        </w:rPr>
        <w:t>5</w:t>
      </w:r>
      <w:r w:rsidRPr="005353C1">
        <w:rPr>
          <w:sz w:val="24"/>
          <w:szCs w:val="24"/>
        </w:rPr>
        <w:t xml:space="preserve">. Проведение работ по благоустройству дворовой территории </w:t>
      </w:r>
      <w:r>
        <w:rPr>
          <w:sz w:val="24"/>
          <w:szCs w:val="24"/>
        </w:rPr>
        <w:t>в</w:t>
      </w:r>
      <w:r w:rsidRPr="005353C1">
        <w:rPr>
          <w:sz w:val="24"/>
          <w:szCs w:val="24"/>
        </w:rPr>
        <w:t xml:space="preserve">   соответствие      с   требованиями        обеспечения      доступности       для  </w:t>
      </w:r>
      <w:proofErr w:type="spellStart"/>
      <w:r w:rsidRPr="005353C1">
        <w:rPr>
          <w:sz w:val="24"/>
          <w:szCs w:val="24"/>
        </w:rPr>
        <w:t>маломобильных</w:t>
      </w:r>
      <w:proofErr w:type="spellEnd"/>
      <w:r w:rsidRPr="005353C1">
        <w:rPr>
          <w:sz w:val="24"/>
          <w:szCs w:val="24"/>
        </w:rPr>
        <w:t xml:space="preserve"> групп населения.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ind w:firstLine="0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B039B9" w:rsidRDefault="007C52FC" w:rsidP="007C52FC">
      <w:pPr>
        <w:ind w:firstLine="0"/>
        <w:rPr>
          <w:szCs w:val="18"/>
        </w:rPr>
      </w:pPr>
      <w:r>
        <w:rPr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</w:t>
      </w:r>
      <w:r w:rsidRPr="00B039B9">
        <w:rPr>
          <w:szCs w:val="18"/>
        </w:rPr>
        <w:t xml:space="preserve">ПРИЛОЖЕНИЕ № 6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«Сафроновское»  на 2018</w:t>
      </w:r>
      <w:r w:rsidRPr="008E7254">
        <w:rPr>
          <w:szCs w:val="18"/>
        </w:rPr>
        <w:t xml:space="preserve"> год»</w:t>
      </w:r>
    </w:p>
    <w:p w:rsidR="007C52FC" w:rsidRPr="00B039B9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jc w:val="center"/>
        <w:rPr>
          <w:b/>
          <w:sz w:val="24"/>
          <w:szCs w:val="24"/>
        </w:rPr>
      </w:pPr>
    </w:p>
    <w:p w:rsidR="007C52FC" w:rsidRPr="00B039B9" w:rsidRDefault="007C52FC" w:rsidP="007C52FC">
      <w:pPr>
        <w:jc w:val="center"/>
        <w:rPr>
          <w:b/>
          <w:sz w:val="24"/>
          <w:szCs w:val="24"/>
        </w:rPr>
      </w:pPr>
      <w:r w:rsidRPr="00B039B9">
        <w:rPr>
          <w:b/>
          <w:sz w:val="24"/>
          <w:szCs w:val="24"/>
        </w:rPr>
        <w:t xml:space="preserve">Балльная оценка критериев отбора дворовых территорий </w:t>
      </w:r>
      <w:proofErr w:type="gramStart"/>
      <w:r w:rsidRPr="00B039B9">
        <w:rPr>
          <w:b/>
          <w:sz w:val="24"/>
          <w:szCs w:val="24"/>
        </w:rPr>
        <w:t>для</w:t>
      </w:r>
      <w:proofErr w:type="gramEnd"/>
    </w:p>
    <w:p w:rsidR="007C52FC" w:rsidRPr="00B039B9" w:rsidRDefault="007C52FC" w:rsidP="007C52FC">
      <w:pPr>
        <w:jc w:val="center"/>
        <w:rPr>
          <w:b/>
          <w:sz w:val="24"/>
          <w:szCs w:val="24"/>
        </w:rPr>
      </w:pPr>
      <w:r w:rsidRPr="00B039B9">
        <w:rPr>
          <w:b/>
          <w:sz w:val="24"/>
          <w:szCs w:val="24"/>
        </w:rPr>
        <w:t xml:space="preserve">формирования адресного перечня дворовых территорий </w:t>
      </w:r>
      <w:proofErr w:type="gramStart"/>
      <w:r w:rsidRPr="00B039B9">
        <w:rPr>
          <w:b/>
          <w:sz w:val="24"/>
          <w:szCs w:val="24"/>
        </w:rPr>
        <w:t>на</w:t>
      </w:r>
      <w:proofErr w:type="gramEnd"/>
    </w:p>
    <w:p w:rsidR="007C52FC" w:rsidRPr="00B039B9" w:rsidRDefault="007C52FC" w:rsidP="007C52FC">
      <w:pPr>
        <w:jc w:val="center"/>
        <w:rPr>
          <w:b/>
          <w:sz w:val="24"/>
          <w:szCs w:val="24"/>
        </w:rPr>
      </w:pPr>
      <w:r w:rsidRPr="00B039B9">
        <w:rPr>
          <w:b/>
          <w:sz w:val="24"/>
          <w:szCs w:val="24"/>
        </w:rPr>
        <w:t>проведение работ по благоустройству дворовых территорий</w:t>
      </w:r>
    </w:p>
    <w:p w:rsidR="007C52FC" w:rsidRDefault="007C52FC" w:rsidP="007C52FC">
      <w:pPr>
        <w:jc w:val="center"/>
        <w:rPr>
          <w:b/>
          <w:sz w:val="24"/>
          <w:szCs w:val="24"/>
        </w:rPr>
      </w:pPr>
      <w:r w:rsidRPr="00B039B9">
        <w:rPr>
          <w:b/>
          <w:sz w:val="24"/>
          <w:szCs w:val="24"/>
        </w:rPr>
        <w:t xml:space="preserve">в </w:t>
      </w:r>
      <w:r>
        <w:rPr>
          <w:b/>
          <w:sz w:val="24"/>
          <w:szCs w:val="24"/>
        </w:rPr>
        <w:t>МО</w:t>
      </w:r>
      <w:r w:rsidRPr="00B039B9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Сафроновское»</w:t>
      </w:r>
    </w:p>
    <w:p w:rsidR="007C52FC" w:rsidRDefault="007C52FC" w:rsidP="007C52FC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379"/>
        <w:gridCol w:w="2197"/>
      </w:tblGrid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 xml:space="preserve">№ </w:t>
            </w:r>
            <w:proofErr w:type="spellStart"/>
            <w:proofErr w:type="gramStart"/>
            <w:r w:rsidRPr="00653CEE">
              <w:rPr>
                <w:b/>
              </w:rPr>
              <w:t>п</w:t>
            </w:r>
            <w:proofErr w:type="spellEnd"/>
            <w:proofErr w:type="gramEnd"/>
            <w:r w:rsidRPr="00653CEE">
              <w:rPr>
                <w:b/>
              </w:rPr>
              <w:t>/</w:t>
            </w:r>
            <w:proofErr w:type="spellStart"/>
            <w:r w:rsidRPr="00653CEE">
              <w:rPr>
                <w:b/>
              </w:rPr>
              <w:t>п</w:t>
            </w:r>
            <w:proofErr w:type="spellEnd"/>
          </w:p>
        </w:tc>
        <w:tc>
          <w:tcPr>
            <w:tcW w:w="6379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Наименование критериев отбора</w:t>
            </w:r>
          </w:p>
          <w:p w:rsidR="007C52FC" w:rsidRPr="00653CEE" w:rsidRDefault="007C52FC" w:rsidP="007C52FC">
            <w:pPr>
              <w:jc w:val="center"/>
              <w:rPr>
                <w:b/>
              </w:rPr>
            </w:pP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Балл,  присваиваемый  в соответствии с критерием отбора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1</w:t>
            </w:r>
          </w:p>
        </w:tc>
        <w:tc>
          <w:tcPr>
            <w:tcW w:w="8576" w:type="dxa"/>
            <w:gridSpan w:val="2"/>
          </w:tcPr>
          <w:p w:rsidR="007C52FC" w:rsidRPr="00653CEE" w:rsidRDefault="007C52FC" w:rsidP="007C52FC">
            <w:pPr>
              <w:rPr>
                <w:b/>
              </w:rPr>
            </w:pPr>
            <w:r w:rsidRPr="00653CEE">
              <w:rPr>
                <w:b/>
              </w:rPr>
              <w:t>Продолжительность эксплуатации многоквартирного дома: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а) от 41 и более лет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10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б) от 31 до 40 лет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7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в) от 21 до 30 лет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4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г) от 16 до 20    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1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proofErr w:type="spellStart"/>
            <w:r w:rsidRPr="00653CEE">
              <w:rPr>
                <w:b/>
                <w:i/>
                <w:sz w:val="20"/>
              </w:rPr>
              <w:t>д</w:t>
            </w:r>
            <w:proofErr w:type="spellEnd"/>
            <w:r w:rsidRPr="00653CEE">
              <w:rPr>
                <w:b/>
                <w:i/>
                <w:sz w:val="20"/>
              </w:rPr>
              <w:t xml:space="preserve">) от 10 до 15 лет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0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2</w:t>
            </w:r>
          </w:p>
        </w:tc>
        <w:tc>
          <w:tcPr>
            <w:tcW w:w="8576" w:type="dxa"/>
            <w:gridSpan w:val="2"/>
          </w:tcPr>
          <w:p w:rsidR="007C52FC" w:rsidRPr="00653CEE" w:rsidRDefault="007C52FC" w:rsidP="007C52FC">
            <w:pPr>
              <w:rPr>
                <w:b/>
              </w:rPr>
            </w:pPr>
            <w:r w:rsidRPr="00653CEE">
              <w:rPr>
                <w:b/>
              </w:rPr>
              <w:t>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домах, расположенных на территории Архангельской области: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      Проведен капитальный ремонт многоквартирного  дома за счет средств Фонда содействия реформированию       ЖКХ       или     в    рамках     реализации региональной      программы капитального ремонта общего имущества в многоквартирных домах, </w:t>
            </w:r>
            <w:proofErr w:type="gramStart"/>
            <w:r w:rsidRPr="00653CEE">
              <w:rPr>
                <w:b/>
                <w:i/>
                <w:sz w:val="20"/>
              </w:rPr>
              <w:t>расположенных</w:t>
            </w:r>
            <w:proofErr w:type="gramEnd"/>
            <w:r w:rsidRPr="00653CEE">
              <w:rPr>
                <w:b/>
                <w:i/>
                <w:sz w:val="20"/>
              </w:rPr>
              <w:t xml:space="preserve"> а территории Архангельской области</w:t>
            </w:r>
          </w:p>
        </w:tc>
        <w:tc>
          <w:tcPr>
            <w:tcW w:w="2197" w:type="dxa"/>
            <w:vAlign w:val="center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4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      Отсутствие     проведенного     капитального ремонта  многоквартирного  дома  за счет средств Фонда         содействия  реформированию  ЖКХ или  в  рамках      реализации  региональной  программы капитального ремонта общего имущества в многоквартирных        домах,</w:t>
            </w:r>
            <w:r w:rsidRPr="00653CEE">
              <w:rPr>
                <w:b/>
                <w:sz w:val="20"/>
              </w:rPr>
              <w:t xml:space="preserve"> </w:t>
            </w:r>
            <w:r w:rsidRPr="00653CEE">
              <w:rPr>
                <w:b/>
                <w:i/>
                <w:sz w:val="20"/>
              </w:rPr>
              <w:t xml:space="preserve">расположенных  на  территории Архангельской области  </w:t>
            </w:r>
          </w:p>
        </w:tc>
        <w:tc>
          <w:tcPr>
            <w:tcW w:w="2197" w:type="dxa"/>
            <w:vAlign w:val="center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0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3</w:t>
            </w:r>
          </w:p>
        </w:tc>
        <w:tc>
          <w:tcPr>
            <w:tcW w:w="8576" w:type="dxa"/>
            <w:gridSpan w:val="2"/>
          </w:tcPr>
          <w:p w:rsidR="007C52FC" w:rsidRPr="00653CEE" w:rsidRDefault="007C52FC" w:rsidP="007C52FC">
            <w:pPr>
              <w:rPr>
                <w:b/>
              </w:rPr>
            </w:pPr>
            <w:r w:rsidRPr="00653CEE">
              <w:rPr>
                <w:b/>
              </w:rPr>
              <w:t xml:space="preserve">Финансовое соучастие заинтересованных лиц в благоустройстве дворовых территорий: 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sz w:val="20"/>
              </w:rPr>
              <w:t xml:space="preserve">  </w:t>
            </w:r>
            <w:r w:rsidRPr="00653CEE">
              <w:rPr>
                <w:b/>
                <w:i/>
                <w:sz w:val="20"/>
              </w:rPr>
              <w:t xml:space="preserve">Финансовое  соучастие заинтересованных лиц в благоустройстве дворовых  территорий </w:t>
            </w:r>
          </w:p>
        </w:tc>
        <w:tc>
          <w:tcPr>
            <w:tcW w:w="2197" w:type="dxa"/>
            <w:vAlign w:val="center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3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  Отсутствие </w:t>
            </w:r>
            <w:proofErr w:type="gramStart"/>
            <w:r w:rsidRPr="00653CEE">
              <w:rPr>
                <w:b/>
                <w:i/>
                <w:sz w:val="20"/>
              </w:rPr>
              <w:t>финансового</w:t>
            </w:r>
            <w:proofErr w:type="gramEnd"/>
            <w:r w:rsidRPr="00653CEE">
              <w:rPr>
                <w:b/>
                <w:i/>
                <w:sz w:val="20"/>
              </w:rPr>
              <w:t xml:space="preserve">  соучастие заинтересованных лиц в благоустройстве дворовых  территорий</w:t>
            </w:r>
          </w:p>
        </w:tc>
        <w:tc>
          <w:tcPr>
            <w:tcW w:w="2197" w:type="dxa"/>
            <w:vAlign w:val="center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0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</w:rPr>
            </w:pPr>
            <w:r w:rsidRPr="00653CEE">
              <w:rPr>
                <w:b/>
              </w:rPr>
              <w:t>4</w:t>
            </w:r>
          </w:p>
        </w:tc>
        <w:tc>
          <w:tcPr>
            <w:tcW w:w="8576" w:type="dxa"/>
            <w:gridSpan w:val="2"/>
          </w:tcPr>
          <w:p w:rsidR="007C52FC" w:rsidRPr="00653CEE" w:rsidRDefault="007C52FC" w:rsidP="007C52FC">
            <w:pPr>
              <w:rPr>
                <w:b/>
              </w:rPr>
            </w:pPr>
            <w:r w:rsidRPr="00653CEE">
              <w:rPr>
                <w:b/>
              </w:rPr>
              <w:t xml:space="preserve">Доля голосов собственников, подавших голоса за решение об участии в отборе дворовых территорий   многоквартирных домов: 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а) от 95,1 до 100%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10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б) от 85,1 до 95,0%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7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в) от 75,1 до 85,0%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5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 xml:space="preserve">г) от 66,7 до 75,0%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3</w:t>
            </w:r>
          </w:p>
        </w:tc>
      </w:tr>
      <w:tr w:rsidR="007C52FC" w:rsidTr="007C52FC">
        <w:tc>
          <w:tcPr>
            <w:tcW w:w="675" w:type="dxa"/>
          </w:tcPr>
          <w:p w:rsidR="007C52FC" w:rsidRPr="00653CEE" w:rsidRDefault="007C52FC" w:rsidP="007C52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79" w:type="dxa"/>
          </w:tcPr>
          <w:p w:rsidR="007C52FC" w:rsidRPr="00653CEE" w:rsidRDefault="007C52FC" w:rsidP="007C52FC">
            <w:pPr>
              <w:rPr>
                <w:b/>
                <w:i/>
                <w:sz w:val="20"/>
              </w:rPr>
            </w:pPr>
            <w:proofErr w:type="spellStart"/>
            <w:r w:rsidRPr="00653CEE">
              <w:rPr>
                <w:b/>
                <w:i/>
                <w:sz w:val="20"/>
              </w:rPr>
              <w:t>д</w:t>
            </w:r>
            <w:proofErr w:type="spellEnd"/>
            <w:r w:rsidRPr="00653CEE">
              <w:rPr>
                <w:b/>
                <w:i/>
                <w:sz w:val="20"/>
              </w:rPr>
              <w:t xml:space="preserve">) 66,6 %                                                </w:t>
            </w:r>
          </w:p>
        </w:tc>
        <w:tc>
          <w:tcPr>
            <w:tcW w:w="2197" w:type="dxa"/>
          </w:tcPr>
          <w:p w:rsidR="007C52FC" w:rsidRPr="00653CEE" w:rsidRDefault="007C52FC" w:rsidP="007C52FC">
            <w:pPr>
              <w:jc w:val="center"/>
              <w:rPr>
                <w:b/>
                <w:i/>
                <w:sz w:val="20"/>
              </w:rPr>
            </w:pPr>
            <w:r w:rsidRPr="00653CEE">
              <w:rPr>
                <w:b/>
                <w:i/>
                <w:sz w:val="20"/>
              </w:rPr>
              <w:t>1</w:t>
            </w:r>
          </w:p>
        </w:tc>
      </w:tr>
    </w:tbl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ind w:firstLine="0"/>
        <w:rPr>
          <w:szCs w:val="18"/>
        </w:rPr>
      </w:pPr>
    </w:p>
    <w:p w:rsidR="007C52FC" w:rsidRPr="00DD51A7" w:rsidRDefault="007C52FC" w:rsidP="007C52FC">
      <w:pPr>
        <w:jc w:val="right"/>
        <w:rPr>
          <w:szCs w:val="18"/>
        </w:rPr>
      </w:pPr>
      <w:r w:rsidRPr="00DD51A7">
        <w:rPr>
          <w:szCs w:val="18"/>
        </w:rPr>
        <w:lastRenderedPageBreak/>
        <w:t xml:space="preserve">ПРИЛОЖЕНИЕ № 7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DD51A7">
        <w:rPr>
          <w:szCs w:val="18"/>
        </w:rPr>
        <w:t xml:space="preserve">                                           </w:t>
      </w: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</w:t>
      </w:r>
      <w:r w:rsidRPr="008C3AD4">
        <w:rPr>
          <w:szCs w:val="18"/>
        </w:rPr>
        <w:t xml:space="preserve">          </w:t>
      </w: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spacing w:line="240" w:lineRule="auto"/>
        <w:jc w:val="right"/>
        <w:rPr>
          <w:sz w:val="24"/>
          <w:szCs w:val="24"/>
        </w:rPr>
      </w:pP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jc w:val="center"/>
        <w:rPr>
          <w:b/>
          <w:sz w:val="24"/>
          <w:szCs w:val="24"/>
        </w:rPr>
      </w:pPr>
      <w:r w:rsidRPr="00DD51A7">
        <w:rPr>
          <w:b/>
          <w:sz w:val="24"/>
          <w:szCs w:val="24"/>
        </w:rPr>
        <w:t>АКТ приема-передачи объектов внешнего благоустройства</w:t>
      </w:r>
    </w:p>
    <w:p w:rsidR="007C52FC" w:rsidRPr="00DD51A7" w:rsidRDefault="007C52FC" w:rsidP="007C52FC">
      <w:pPr>
        <w:jc w:val="center"/>
        <w:rPr>
          <w:b/>
          <w:sz w:val="24"/>
          <w:szCs w:val="24"/>
        </w:rPr>
      </w:pPr>
      <w:r w:rsidRPr="00DD51A7">
        <w:rPr>
          <w:b/>
          <w:sz w:val="24"/>
          <w:szCs w:val="24"/>
        </w:rPr>
        <w:t>для их последующего содержания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 xml:space="preserve">ренск                                                             </w:t>
      </w:r>
      <w:r w:rsidRPr="00DD51A7">
        <w:rPr>
          <w:sz w:val="24"/>
          <w:szCs w:val="24"/>
        </w:rPr>
        <w:t>«_</w:t>
      </w:r>
      <w:r>
        <w:rPr>
          <w:sz w:val="24"/>
          <w:szCs w:val="24"/>
        </w:rPr>
        <w:t>___» _______________ 2018г.</w:t>
      </w:r>
      <w:r w:rsidRPr="00DD51A7">
        <w:rPr>
          <w:sz w:val="24"/>
          <w:szCs w:val="24"/>
        </w:rPr>
        <w:t xml:space="preserve">                 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ind w:firstLine="0"/>
        <w:rPr>
          <w:sz w:val="24"/>
          <w:szCs w:val="24"/>
        </w:rPr>
      </w:pPr>
      <w:r w:rsidRPr="00DD51A7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_____________</w:t>
      </w:r>
    </w:p>
    <w:p w:rsidR="007C52FC" w:rsidRPr="00DD51A7" w:rsidRDefault="007C52FC" w:rsidP="007C52FC">
      <w:pPr>
        <w:jc w:val="center"/>
        <w:rPr>
          <w:szCs w:val="18"/>
        </w:rPr>
      </w:pPr>
      <w:r w:rsidRPr="00DD51A7">
        <w:rPr>
          <w:szCs w:val="18"/>
        </w:rPr>
        <w:t>(адрес объекта благоустройства дворовой территории)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        </w:t>
      </w:r>
      <w:r>
        <w:rPr>
          <w:sz w:val="24"/>
          <w:szCs w:val="24"/>
        </w:rPr>
        <w:t>Администрация МО «Сафроновское» в</w:t>
      </w:r>
      <w:r w:rsidRPr="00DD51A7">
        <w:rPr>
          <w:sz w:val="24"/>
          <w:szCs w:val="24"/>
        </w:rPr>
        <w:t xml:space="preserve"> лице </w:t>
      </w:r>
      <w:r>
        <w:rPr>
          <w:sz w:val="24"/>
          <w:szCs w:val="24"/>
        </w:rPr>
        <w:t>_________</w:t>
      </w:r>
      <w:r w:rsidRPr="00DD51A7">
        <w:rPr>
          <w:sz w:val="24"/>
          <w:szCs w:val="24"/>
        </w:rPr>
        <w:t>__________________________</w:t>
      </w:r>
      <w:r>
        <w:rPr>
          <w:sz w:val="24"/>
          <w:szCs w:val="24"/>
        </w:rPr>
        <w:t>__________________________________</w:t>
      </w:r>
      <w:r w:rsidRPr="00DD51A7">
        <w:rPr>
          <w:sz w:val="24"/>
          <w:szCs w:val="24"/>
        </w:rPr>
        <w:t xml:space="preserve"> </w:t>
      </w:r>
    </w:p>
    <w:p w:rsidR="007C52FC" w:rsidRPr="00DD51A7" w:rsidRDefault="007C52FC" w:rsidP="007C52FC">
      <w:pPr>
        <w:jc w:val="center"/>
        <w:rPr>
          <w:sz w:val="24"/>
          <w:szCs w:val="24"/>
        </w:rPr>
      </w:pPr>
      <w:r w:rsidRPr="00DD51A7">
        <w:rPr>
          <w:sz w:val="24"/>
          <w:szCs w:val="24"/>
        </w:rPr>
        <w:t xml:space="preserve">(далее   -  Заказчик) и представитель собственников помещений многоквартирного  дома,  расположенного  по  адресу:  </w:t>
      </w: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>ренск</w:t>
      </w:r>
      <w:r w:rsidRPr="00DD51A7">
        <w:rPr>
          <w:sz w:val="24"/>
          <w:szCs w:val="24"/>
        </w:rPr>
        <w:t>, ул./п</w:t>
      </w:r>
      <w:r>
        <w:rPr>
          <w:sz w:val="24"/>
          <w:szCs w:val="24"/>
        </w:rPr>
        <w:t>е</w:t>
      </w:r>
      <w:r w:rsidRPr="00DD51A7">
        <w:rPr>
          <w:sz w:val="24"/>
          <w:szCs w:val="24"/>
        </w:rPr>
        <w:t>р. ________</w:t>
      </w:r>
      <w:r>
        <w:rPr>
          <w:sz w:val="24"/>
          <w:szCs w:val="24"/>
        </w:rPr>
        <w:t>_____</w:t>
      </w:r>
      <w:r w:rsidRPr="00DD51A7">
        <w:rPr>
          <w:sz w:val="24"/>
          <w:szCs w:val="24"/>
        </w:rPr>
        <w:t>_</w:t>
      </w:r>
      <w:r>
        <w:rPr>
          <w:sz w:val="24"/>
          <w:szCs w:val="24"/>
        </w:rPr>
        <w:t>_______</w:t>
      </w:r>
      <w:r w:rsidRPr="00DD51A7">
        <w:rPr>
          <w:sz w:val="24"/>
          <w:szCs w:val="24"/>
        </w:rPr>
        <w:t xml:space="preserve">_____, д. </w:t>
      </w:r>
      <w:r>
        <w:rPr>
          <w:sz w:val="24"/>
          <w:szCs w:val="24"/>
        </w:rPr>
        <w:t>№ _</w:t>
      </w:r>
      <w:r w:rsidRPr="00DD51A7">
        <w:rPr>
          <w:sz w:val="24"/>
          <w:szCs w:val="24"/>
        </w:rPr>
        <w:t>____ (далее - МКД), в лице</w:t>
      </w:r>
      <w:r>
        <w:rPr>
          <w:sz w:val="24"/>
          <w:szCs w:val="24"/>
        </w:rPr>
        <w:t xml:space="preserve"> ___</w:t>
      </w:r>
      <w:r w:rsidRPr="00DD51A7">
        <w:rPr>
          <w:sz w:val="24"/>
          <w:szCs w:val="24"/>
        </w:rPr>
        <w:t>___</w:t>
      </w:r>
      <w:r>
        <w:rPr>
          <w:sz w:val="24"/>
          <w:szCs w:val="24"/>
        </w:rPr>
        <w:t xml:space="preserve">_______________________________________________  </w:t>
      </w:r>
      <w:r>
        <w:rPr>
          <w:szCs w:val="18"/>
        </w:rPr>
        <w:t xml:space="preserve">(Ф.И.О. доверенного </w:t>
      </w:r>
      <w:r w:rsidRPr="00DD51A7">
        <w:rPr>
          <w:szCs w:val="18"/>
        </w:rPr>
        <w:t>лица),</w:t>
      </w:r>
    </w:p>
    <w:p w:rsidR="007C52FC" w:rsidRPr="00DD51A7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>действующего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>(ей)  на основании протокола общего собрания собственников  помещений  МКД  от  «__</w:t>
      </w:r>
      <w:r>
        <w:rPr>
          <w:sz w:val="24"/>
          <w:szCs w:val="24"/>
        </w:rPr>
        <w:t>_</w:t>
      </w:r>
      <w:r w:rsidRPr="00DD51A7">
        <w:rPr>
          <w:sz w:val="24"/>
          <w:szCs w:val="24"/>
        </w:rPr>
        <w:t>_»  ___________  201</w:t>
      </w:r>
      <w:r>
        <w:rPr>
          <w:sz w:val="24"/>
          <w:szCs w:val="24"/>
        </w:rPr>
        <w:t>8</w:t>
      </w:r>
      <w:r w:rsidRPr="00DD51A7">
        <w:rPr>
          <w:sz w:val="24"/>
          <w:szCs w:val="24"/>
        </w:rPr>
        <w:t xml:space="preserve"> года № __</w:t>
      </w:r>
      <w:r>
        <w:rPr>
          <w:sz w:val="24"/>
          <w:szCs w:val="24"/>
        </w:rPr>
        <w:t>__</w:t>
      </w:r>
      <w:r w:rsidRPr="00DD51A7">
        <w:rPr>
          <w:sz w:val="24"/>
          <w:szCs w:val="24"/>
        </w:rPr>
        <w:t xml:space="preserve">   (является  неотъемлемой  частью  акта)  (далее  -  Собственник),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>составили настоящий акт о том, что Заказчик передает выполненные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 xml:space="preserve">в  рамках  мероприятий  по  благоустройству           дворовых    территорий </w:t>
      </w:r>
    </w:p>
    <w:p w:rsidR="007C52FC" w:rsidRPr="00DD51A7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многоквартирных домов, а Собственник принимает: </w:t>
      </w:r>
    </w:p>
    <w:p w:rsidR="007C52FC" w:rsidRPr="00DD51A7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        1. Объекты благоустройства дворовых территорий: __________________________________________________________</w:t>
      </w:r>
      <w:r>
        <w:rPr>
          <w:sz w:val="24"/>
          <w:szCs w:val="24"/>
        </w:rPr>
        <w:t>____________</w:t>
      </w:r>
    </w:p>
    <w:p w:rsidR="007C52FC" w:rsidRPr="00DD51A7" w:rsidRDefault="007C52FC" w:rsidP="007C52FC">
      <w:pPr>
        <w:jc w:val="center"/>
        <w:rPr>
          <w:szCs w:val="18"/>
        </w:rPr>
      </w:pPr>
      <w:r w:rsidRPr="00DD51A7">
        <w:rPr>
          <w:szCs w:val="18"/>
        </w:rPr>
        <w:t>(указываются все объекты благоустройства, выполненные в рамках мероприятий)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        2. Объекты общего имущества в МКД, передаваемые в общую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>долевую собственность:_______________________________</w:t>
      </w:r>
      <w:r>
        <w:rPr>
          <w:sz w:val="24"/>
          <w:szCs w:val="24"/>
        </w:rPr>
        <w:t>___________________________</w:t>
      </w:r>
      <w:r w:rsidRPr="00DD51A7">
        <w:rPr>
          <w:sz w:val="24"/>
          <w:szCs w:val="24"/>
        </w:rPr>
        <w:t xml:space="preserve">_______ </w:t>
      </w:r>
    </w:p>
    <w:p w:rsidR="007C52FC" w:rsidRPr="00DD51A7" w:rsidRDefault="007C52FC" w:rsidP="007C52FC">
      <w:pPr>
        <w:jc w:val="center"/>
        <w:rPr>
          <w:szCs w:val="18"/>
        </w:rPr>
      </w:pPr>
      <w:r w:rsidRPr="00DD51A7">
        <w:rPr>
          <w:szCs w:val="18"/>
        </w:rPr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8621F">
        <w:rPr>
          <w:sz w:val="24"/>
          <w:szCs w:val="24"/>
        </w:rPr>
        <w:t xml:space="preserve">  </w:t>
      </w:r>
      <w:r w:rsidRPr="00DD51A7">
        <w:rPr>
          <w:sz w:val="24"/>
          <w:szCs w:val="24"/>
        </w:rPr>
        <w:t xml:space="preserve"> Объекты, указанные  в  пунктах 1, 2  настоящего  акта  приема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 xml:space="preserve">передачи     объектов     благоустройства, подлежат содержанию и текущему ремонту в установленном законом порядке. </w:t>
      </w:r>
    </w:p>
    <w:p w:rsidR="00E8621F" w:rsidRDefault="00E8621F" w:rsidP="00E8621F">
      <w:pPr>
        <w:ind w:firstLine="0"/>
        <w:rPr>
          <w:sz w:val="24"/>
          <w:szCs w:val="24"/>
        </w:rPr>
      </w:pPr>
    </w:p>
    <w:p w:rsidR="007C52FC" w:rsidRDefault="00E8621F" w:rsidP="00E8621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C52FC" w:rsidRPr="00DD51A7">
        <w:rPr>
          <w:sz w:val="24"/>
          <w:szCs w:val="24"/>
        </w:rPr>
        <w:t xml:space="preserve">   Подписи сторон: </w:t>
      </w:r>
    </w:p>
    <w:p w:rsidR="007C52FC" w:rsidRPr="00DD51A7" w:rsidRDefault="007C52FC" w:rsidP="007C52FC">
      <w:pPr>
        <w:rPr>
          <w:sz w:val="24"/>
          <w:szCs w:val="24"/>
        </w:rPr>
      </w:pPr>
    </w:p>
    <w:p w:rsidR="007C52FC" w:rsidRPr="00DD51A7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Pr="00DD51A7">
        <w:rPr>
          <w:sz w:val="24"/>
          <w:szCs w:val="24"/>
        </w:rPr>
        <w:t xml:space="preserve"> Заказчик            </w:t>
      </w:r>
      <w:r>
        <w:rPr>
          <w:sz w:val="24"/>
          <w:szCs w:val="24"/>
        </w:rPr>
        <w:t xml:space="preserve">                                                                </w:t>
      </w:r>
      <w:r w:rsidRPr="00DD51A7">
        <w:rPr>
          <w:sz w:val="24"/>
          <w:szCs w:val="24"/>
        </w:rPr>
        <w:t xml:space="preserve"> Собственник     </w:t>
      </w:r>
      <w:r>
        <w:rPr>
          <w:sz w:val="24"/>
          <w:szCs w:val="24"/>
        </w:rPr>
        <w:t xml:space="preserve">                </w:t>
      </w:r>
      <w:r w:rsidRPr="00DD51A7">
        <w:rPr>
          <w:sz w:val="24"/>
          <w:szCs w:val="24"/>
        </w:rPr>
        <w:t xml:space="preserve">   </w:t>
      </w:r>
    </w:p>
    <w:p w:rsidR="007C52FC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</w:p>
    <w:p w:rsidR="007C52FC" w:rsidRPr="00DD51A7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D51A7">
        <w:rPr>
          <w:sz w:val="24"/>
          <w:szCs w:val="24"/>
        </w:rPr>
        <w:t xml:space="preserve">    ___</w:t>
      </w:r>
      <w:r>
        <w:rPr>
          <w:sz w:val="24"/>
          <w:szCs w:val="24"/>
        </w:rPr>
        <w:t>_________</w:t>
      </w:r>
      <w:r w:rsidRPr="00DD51A7">
        <w:rPr>
          <w:sz w:val="24"/>
          <w:szCs w:val="24"/>
        </w:rPr>
        <w:t xml:space="preserve">_________     </w:t>
      </w:r>
      <w:r>
        <w:rPr>
          <w:sz w:val="24"/>
          <w:szCs w:val="24"/>
        </w:rPr>
        <w:t xml:space="preserve">                                     </w:t>
      </w:r>
      <w:r w:rsidRPr="00DD51A7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r w:rsidRPr="00DD51A7">
        <w:rPr>
          <w:sz w:val="24"/>
          <w:szCs w:val="24"/>
        </w:rPr>
        <w:t xml:space="preserve">_______________            </w:t>
      </w:r>
    </w:p>
    <w:p w:rsidR="007C52FC" w:rsidRDefault="007C52FC" w:rsidP="007C52FC">
      <w:pPr>
        <w:rPr>
          <w:sz w:val="24"/>
          <w:szCs w:val="24"/>
        </w:rPr>
      </w:pPr>
      <w:r w:rsidRPr="00DD51A7">
        <w:rPr>
          <w:sz w:val="24"/>
          <w:szCs w:val="24"/>
        </w:rPr>
        <w:t xml:space="preserve">    М.П.                                                             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E8621F" w:rsidRDefault="00E8621F" w:rsidP="007C52FC">
      <w:pPr>
        <w:rPr>
          <w:sz w:val="24"/>
          <w:szCs w:val="24"/>
        </w:rPr>
      </w:pPr>
    </w:p>
    <w:p w:rsidR="007C52FC" w:rsidRPr="00DD51A7" w:rsidRDefault="007C52FC" w:rsidP="007C52FC">
      <w:pPr>
        <w:jc w:val="right"/>
        <w:rPr>
          <w:szCs w:val="18"/>
        </w:rPr>
      </w:pPr>
      <w:r w:rsidRPr="00DD51A7">
        <w:rPr>
          <w:szCs w:val="18"/>
        </w:rPr>
        <w:lastRenderedPageBreak/>
        <w:t xml:space="preserve">ПРИЛОЖЕНИЕ № </w:t>
      </w:r>
      <w:r>
        <w:rPr>
          <w:szCs w:val="18"/>
        </w:rPr>
        <w:t>8</w:t>
      </w:r>
      <w:r w:rsidRPr="00DD51A7">
        <w:rPr>
          <w:szCs w:val="18"/>
        </w:rPr>
        <w:t xml:space="preserve">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DD51A7">
        <w:rPr>
          <w:szCs w:val="18"/>
        </w:rPr>
        <w:t xml:space="preserve">                                           </w:t>
      </w: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</w:t>
      </w:r>
      <w:r w:rsidRPr="008C3AD4">
        <w:rPr>
          <w:szCs w:val="18"/>
        </w:rPr>
        <w:t xml:space="preserve">          </w:t>
      </w: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9C3307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sz w:val="24"/>
          <w:szCs w:val="24"/>
          <w:lang w:eastAsia="ar-SA"/>
        </w:rPr>
      </w:pPr>
      <w:r w:rsidRPr="009C3307">
        <w:rPr>
          <w:b/>
          <w:sz w:val="24"/>
          <w:szCs w:val="24"/>
          <w:lang w:eastAsia="ar-SA"/>
        </w:rPr>
        <w:t xml:space="preserve">МИНИМАЛЬНЫЙ ПЕРЕЧЕНЬ </w:t>
      </w:r>
    </w:p>
    <w:p w:rsidR="007C52FC" w:rsidRPr="009C3307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sz w:val="24"/>
          <w:szCs w:val="24"/>
          <w:lang w:eastAsia="ar-SA"/>
        </w:rPr>
      </w:pPr>
      <w:r w:rsidRPr="009C3307">
        <w:rPr>
          <w:b/>
          <w:sz w:val="24"/>
          <w:szCs w:val="24"/>
          <w:lang w:eastAsia="ar-SA"/>
        </w:rPr>
        <w:t xml:space="preserve">видов работ по благоустройству дворовых территорий многоквартирных домов, </w:t>
      </w:r>
      <w:proofErr w:type="spellStart"/>
      <w:r w:rsidRPr="009C3307">
        <w:rPr>
          <w:b/>
          <w:sz w:val="24"/>
          <w:szCs w:val="24"/>
          <w:lang w:eastAsia="ar-SA"/>
        </w:rPr>
        <w:t>софинансируемых</w:t>
      </w:r>
      <w:proofErr w:type="spellEnd"/>
      <w:r w:rsidRPr="009C3307">
        <w:rPr>
          <w:b/>
          <w:sz w:val="24"/>
          <w:szCs w:val="24"/>
          <w:lang w:eastAsia="ar-SA"/>
        </w:rPr>
        <w:t xml:space="preserve"> за счет средств субсидий</w:t>
      </w:r>
    </w:p>
    <w:p w:rsidR="007C52FC" w:rsidRPr="0098665D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lang w:eastAsia="ar-SA"/>
        </w:rPr>
      </w:pPr>
    </w:p>
    <w:p w:rsidR="007C52FC" w:rsidRPr="009C3307" w:rsidRDefault="007C52FC" w:rsidP="007C52FC">
      <w:pPr>
        <w:tabs>
          <w:tab w:val="left" w:pos="1929"/>
        </w:tabs>
        <w:suppressAutoHyphens/>
        <w:ind w:firstLine="709"/>
        <w:jc w:val="left"/>
        <w:rPr>
          <w:sz w:val="24"/>
          <w:szCs w:val="24"/>
          <w:lang w:eastAsia="ar-SA"/>
        </w:rPr>
      </w:pPr>
      <w:r w:rsidRPr="009C3307">
        <w:rPr>
          <w:sz w:val="24"/>
          <w:szCs w:val="24"/>
          <w:lang w:eastAsia="ar-SA"/>
        </w:rPr>
        <w:t>- Ремонт дворовых проездов.</w:t>
      </w:r>
    </w:p>
    <w:p w:rsidR="007C52FC" w:rsidRPr="009C3307" w:rsidRDefault="007C52FC" w:rsidP="007C52FC">
      <w:pPr>
        <w:tabs>
          <w:tab w:val="left" w:pos="1929"/>
        </w:tabs>
        <w:suppressAutoHyphens/>
        <w:ind w:firstLine="709"/>
        <w:jc w:val="left"/>
        <w:rPr>
          <w:sz w:val="24"/>
          <w:szCs w:val="24"/>
          <w:lang w:eastAsia="ar-SA"/>
        </w:rPr>
      </w:pPr>
      <w:r w:rsidRPr="009C3307">
        <w:rPr>
          <w:sz w:val="24"/>
          <w:szCs w:val="24"/>
          <w:lang w:eastAsia="ar-SA"/>
        </w:rPr>
        <w:t>- Обеспечение освещения дворовых территорий.</w:t>
      </w:r>
    </w:p>
    <w:p w:rsidR="007C52FC" w:rsidRPr="009C3307" w:rsidRDefault="007C52FC" w:rsidP="007C52FC">
      <w:pPr>
        <w:tabs>
          <w:tab w:val="left" w:pos="1929"/>
        </w:tabs>
        <w:suppressAutoHyphens/>
        <w:ind w:firstLine="709"/>
        <w:jc w:val="left"/>
        <w:rPr>
          <w:sz w:val="24"/>
          <w:szCs w:val="24"/>
          <w:lang w:eastAsia="ar-SA"/>
        </w:rPr>
      </w:pPr>
      <w:r w:rsidRPr="009C3307">
        <w:rPr>
          <w:sz w:val="24"/>
          <w:szCs w:val="24"/>
          <w:lang w:eastAsia="ar-SA"/>
        </w:rPr>
        <w:t>- Установка скамеек.</w:t>
      </w:r>
    </w:p>
    <w:p w:rsidR="007C52FC" w:rsidRPr="009C3307" w:rsidRDefault="007C52FC" w:rsidP="007C52FC">
      <w:pPr>
        <w:jc w:val="left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</w:t>
      </w:r>
      <w:r w:rsidRPr="009C3307">
        <w:rPr>
          <w:sz w:val="24"/>
          <w:szCs w:val="24"/>
          <w:lang w:eastAsia="ar-SA"/>
        </w:rPr>
        <w:t>- Установка урн.</w:t>
      </w: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ind w:firstLine="0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DD51A7" w:rsidRDefault="007C52FC" w:rsidP="007C52FC">
      <w:pPr>
        <w:jc w:val="right"/>
        <w:rPr>
          <w:szCs w:val="18"/>
        </w:rPr>
      </w:pPr>
      <w:r w:rsidRPr="00DD51A7">
        <w:rPr>
          <w:szCs w:val="18"/>
        </w:rPr>
        <w:lastRenderedPageBreak/>
        <w:t xml:space="preserve">ПРИЛОЖЕНИЕ № </w:t>
      </w:r>
      <w:r>
        <w:rPr>
          <w:szCs w:val="18"/>
        </w:rPr>
        <w:t>9</w:t>
      </w:r>
      <w:r w:rsidRPr="00DD51A7">
        <w:rPr>
          <w:szCs w:val="18"/>
        </w:rPr>
        <w:t xml:space="preserve"> </w:t>
      </w:r>
    </w:p>
    <w:p w:rsidR="007C52FC" w:rsidRPr="008C3AD4" w:rsidRDefault="007C52FC" w:rsidP="007C52FC">
      <w:pPr>
        <w:spacing w:line="240" w:lineRule="auto"/>
        <w:jc w:val="right"/>
        <w:rPr>
          <w:szCs w:val="18"/>
        </w:rPr>
      </w:pPr>
      <w:r w:rsidRPr="00DD51A7">
        <w:rPr>
          <w:szCs w:val="18"/>
        </w:rPr>
        <w:t xml:space="preserve">                                           </w:t>
      </w:r>
      <w:r w:rsidRPr="008C3AD4">
        <w:rPr>
          <w:szCs w:val="18"/>
        </w:rPr>
        <w:t xml:space="preserve">к Порядку представления, рассмотрения и оценки 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 w:rsidRPr="008C3AD4">
        <w:rPr>
          <w:szCs w:val="18"/>
        </w:rPr>
        <w:t xml:space="preserve">                     предложений  заинтересованных лиц о включении </w:t>
      </w:r>
    </w:p>
    <w:p w:rsidR="007C52FC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      </w:t>
      </w:r>
      <w:r w:rsidRPr="008C3AD4">
        <w:rPr>
          <w:szCs w:val="18"/>
        </w:rPr>
        <w:t xml:space="preserve">     дворовой территории</w:t>
      </w:r>
      <w:r>
        <w:rPr>
          <w:szCs w:val="18"/>
        </w:rPr>
        <w:t xml:space="preserve"> </w:t>
      </w:r>
      <w:r w:rsidRPr="008C3AD4">
        <w:rPr>
          <w:szCs w:val="18"/>
        </w:rPr>
        <w:t>в муниципальную программу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>
        <w:rPr>
          <w:szCs w:val="18"/>
        </w:rPr>
        <w:t xml:space="preserve">          </w:t>
      </w:r>
      <w:r w:rsidRPr="008C3AD4">
        <w:rPr>
          <w:szCs w:val="18"/>
        </w:rPr>
        <w:t xml:space="preserve">          </w:t>
      </w:r>
      <w:r w:rsidRPr="008E7254">
        <w:rPr>
          <w:szCs w:val="18"/>
        </w:rPr>
        <w:t xml:space="preserve">                    «Формирование комфортной городской среды </w:t>
      </w:r>
    </w:p>
    <w:p w:rsidR="007C52FC" w:rsidRPr="008E7254" w:rsidRDefault="007C52FC" w:rsidP="007C52FC">
      <w:pPr>
        <w:spacing w:line="240" w:lineRule="auto"/>
        <w:jc w:val="right"/>
        <w:rPr>
          <w:szCs w:val="18"/>
        </w:rPr>
      </w:pPr>
      <w:r w:rsidRPr="008E7254">
        <w:rPr>
          <w:szCs w:val="18"/>
        </w:rPr>
        <w:t xml:space="preserve">в МО </w:t>
      </w:r>
      <w:r>
        <w:rPr>
          <w:szCs w:val="18"/>
        </w:rPr>
        <w:t>«Сафроновское  на 2018</w:t>
      </w:r>
      <w:r w:rsidRPr="008E7254">
        <w:rPr>
          <w:szCs w:val="18"/>
        </w:rPr>
        <w:t xml:space="preserve"> год»</w:t>
      </w: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9C3307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sz w:val="24"/>
          <w:szCs w:val="24"/>
          <w:lang w:eastAsia="ar-SA"/>
        </w:rPr>
      </w:pPr>
      <w:r w:rsidRPr="009C3307">
        <w:rPr>
          <w:b/>
          <w:sz w:val="24"/>
          <w:szCs w:val="24"/>
          <w:lang w:eastAsia="ar-SA"/>
        </w:rPr>
        <w:t xml:space="preserve">ДОПОЛНИТЕЛЬНЫЙ ПЕРЕЧЕНЬ  </w:t>
      </w:r>
    </w:p>
    <w:p w:rsidR="007C52FC" w:rsidRPr="009C3307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b/>
          <w:sz w:val="24"/>
          <w:szCs w:val="24"/>
          <w:lang w:eastAsia="ar-SA"/>
        </w:rPr>
      </w:pPr>
      <w:r w:rsidRPr="009C3307">
        <w:rPr>
          <w:b/>
          <w:sz w:val="24"/>
          <w:szCs w:val="24"/>
          <w:lang w:eastAsia="ar-SA"/>
        </w:rPr>
        <w:t xml:space="preserve">видов работ по благоустройству дворовых территорий многоквартирных домов, </w:t>
      </w:r>
      <w:proofErr w:type="spellStart"/>
      <w:r w:rsidRPr="009C3307">
        <w:rPr>
          <w:b/>
          <w:sz w:val="24"/>
          <w:szCs w:val="24"/>
          <w:lang w:eastAsia="ar-SA"/>
        </w:rPr>
        <w:t>софинансируемых</w:t>
      </w:r>
      <w:proofErr w:type="spellEnd"/>
      <w:r w:rsidRPr="009C3307">
        <w:rPr>
          <w:b/>
          <w:sz w:val="24"/>
          <w:szCs w:val="24"/>
          <w:lang w:eastAsia="ar-SA"/>
        </w:rPr>
        <w:t xml:space="preserve"> за счет средств субсидий</w:t>
      </w:r>
    </w:p>
    <w:p w:rsidR="007C52FC" w:rsidRPr="009C3307" w:rsidRDefault="007C52FC" w:rsidP="007C52FC">
      <w:pPr>
        <w:tabs>
          <w:tab w:val="left" w:pos="993"/>
          <w:tab w:val="left" w:pos="1260"/>
        </w:tabs>
        <w:suppressAutoHyphens/>
        <w:autoSpaceDE w:val="0"/>
        <w:jc w:val="center"/>
        <w:rPr>
          <w:sz w:val="24"/>
          <w:szCs w:val="24"/>
          <w:lang w:eastAsia="ar-S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619"/>
      </w:tblGrid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ремонт проезда к территориям, прилегающим к МКД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2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обустройство тротуаров (в том числе тротуарной плиткой)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3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установка бордюрных камней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4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установка песочниц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5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установка качелей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6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устройство гостевой стоянки (автомобильной парковки)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7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освещение детских и спортивных площадок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8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оборудование детской (игровой) площадки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9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оборудование спортивной площадки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10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озеленение территории (деревья, кустарники, клумбы)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11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газонные ограждения, декоративные ограждения для клумб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12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обрезка деревьев и кустарников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13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уборка сухостойных деревьев</w:t>
            </w:r>
          </w:p>
        </w:tc>
      </w:tr>
      <w:tr w:rsidR="007C52FC" w:rsidRPr="00AF6B3C" w:rsidTr="007C52FC">
        <w:tc>
          <w:tcPr>
            <w:tcW w:w="1101" w:type="dxa"/>
            <w:shd w:val="clear" w:color="auto" w:fill="auto"/>
          </w:tcPr>
          <w:p w:rsidR="007C52FC" w:rsidRPr="00AF6B3C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AF6B3C">
              <w:rPr>
                <w:sz w:val="24"/>
                <w:szCs w:val="24"/>
              </w:rPr>
              <w:t>14</w:t>
            </w:r>
          </w:p>
        </w:tc>
        <w:tc>
          <w:tcPr>
            <w:tcW w:w="7619" w:type="dxa"/>
            <w:shd w:val="clear" w:color="auto" w:fill="auto"/>
          </w:tcPr>
          <w:p w:rsidR="007C52FC" w:rsidRPr="00AF6B3C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AF6B3C">
              <w:rPr>
                <w:sz w:val="24"/>
                <w:szCs w:val="24"/>
              </w:rPr>
              <w:t xml:space="preserve">Демонтаж  хозяйственных построек </w:t>
            </w:r>
            <w:proofErr w:type="gramStart"/>
            <w:r w:rsidRPr="00AF6B3C">
              <w:rPr>
                <w:sz w:val="24"/>
                <w:szCs w:val="24"/>
              </w:rPr>
              <w:t xml:space="preserve">( </w:t>
            </w:r>
            <w:proofErr w:type="gramEnd"/>
            <w:r w:rsidRPr="00AF6B3C">
              <w:rPr>
                <w:sz w:val="24"/>
                <w:szCs w:val="24"/>
              </w:rPr>
              <w:t>в.т.ч. сараев) и строительство сараев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устройство хозяйственно-бытовых площадок для установки контейнеров-мусоросборников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ind w:left="-1101" w:hanging="1101"/>
              <w:textAlignment w:val="baseline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отсыпка дворовой территории (выравнивание) щебнем, песчано-гравийной смесью</w:t>
            </w:r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hd w:val="clear" w:color="auto" w:fill="FFFFFF"/>
              <w:spacing w:line="240" w:lineRule="auto"/>
              <w:textAlignment w:val="baseline"/>
              <w:rPr>
                <w:sz w:val="24"/>
                <w:szCs w:val="24"/>
              </w:rPr>
            </w:pPr>
            <w:proofErr w:type="spellStart"/>
            <w:r w:rsidRPr="00910608">
              <w:rPr>
                <w:sz w:val="24"/>
                <w:szCs w:val="24"/>
              </w:rPr>
              <w:t>велопарковки</w:t>
            </w:r>
            <w:proofErr w:type="spellEnd"/>
          </w:p>
        </w:tc>
      </w:tr>
      <w:tr w:rsidR="007C52FC" w:rsidRPr="00910608" w:rsidTr="007C52FC">
        <w:tc>
          <w:tcPr>
            <w:tcW w:w="1101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619" w:type="dxa"/>
            <w:shd w:val="clear" w:color="auto" w:fill="auto"/>
          </w:tcPr>
          <w:p w:rsidR="007C52FC" w:rsidRPr="00910608" w:rsidRDefault="007C52FC" w:rsidP="007C52FC">
            <w:pPr>
              <w:spacing w:line="240" w:lineRule="auto"/>
              <w:rPr>
                <w:sz w:val="24"/>
                <w:szCs w:val="24"/>
              </w:rPr>
            </w:pPr>
            <w:r w:rsidRPr="00910608">
              <w:rPr>
                <w:sz w:val="24"/>
                <w:szCs w:val="24"/>
              </w:rPr>
              <w:t>иные виды работ</w:t>
            </w:r>
          </w:p>
        </w:tc>
      </w:tr>
    </w:tbl>
    <w:p w:rsidR="007C52FC" w:rsidRDefault="007C52FC" w:rsidP="007C52FC">
      <w:pPr>
        <w:ind w:firstLine="0"/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C82D1A" w:rsidRDefault="007C52FC" w:rsidP="007C52FC">
      <w:pPr>
        <w:jc w:val="right"/>
        <w:rPr>
          <w:szCs w:val="18"/>
        </w:rPr>
      </w:pPr>
      <w:r w:rsidRPr="00C82D1A">
        <w:rPr>
          <w:szCs w:val="18"/>
        </w:rPr>
        <w:lastRenderedPageBreak/>
        <w:t>ПРИЛОЖЕНИЕ №</w:t>
      </w:r>
      <w:r>
        <w:rPr>
          <w:szCs w:val="18"/>
        </w:rPr>
        <w:t xml:space="preserve"> </w:t>
      </w:r>
      <w:r w:rsidRPr="00C82D1A">
        <w:rPr>
          <w:szCs w:val="18"/>
        </w:rPr>
        <w:t xml:space="preserve">2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>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Default="007C52FC" w:rsidP="007C52FC">
      <w:pPr>
        <w:jc w:val="right"/>
        <w:rPr>
          <w:szCs w:val="18"/>
        </w:rPr>
      </w:pPr>
      <w:r w:rsidRPr="00C82D1A">
        <w:rPr>
          <w:szCs w:val="18"/>
        </w:rPr>
        <w:t xml:space="preserve">                                            </w:t>
      </w:r>
      <w:r>
        <w:rPr>
          <w:szCs w:val="18"/>
        </w:rPr>
        <w:t>о</w:t>
      </w:r>
      <w:r w:rsidRPr="006129AE">
        <w:rPr>
          <w:szCs w:val="18"/>
        </w:rPr>
        <w:t>т</w:t>
      </w:r>
      <w:r>
        <w:rPr>
          <w:szCs w:val="18"/>
        </w:rPr>
        <w:t xml:space="preserve"> 22 ноября</w:t>
      </w:r>
      <w:r w:rsidRPr="006129AE">
        <w:rPr>
          <w:szCs w:val="18"/>
        </w:rPr>
        <w:t xml:space="preserve"> </w:t>
      </w:r>
      <w:r>
        <w:rPr>
          <w:szCs w:val="18"/>
        </w:rPr>
        <w:t xml:space="preserve"> 2017</w:t>
      </w:r>
      <w:r w:rsidRPr="006129AE">
        <w:rPr>
          <w:szCs w:val="18"/>
        </w:rPr>
        <w:t xml:space="preserve"> год №</w:t>
      </w:r>
      <w:r>
        <w:rPr>
          <w:szCs w:val="18"/>
        </w:rPr>
        <w:t xml:space="preserve"> 32</w:t>
      </w:r>
    </w:p>
    <w:p w:rsidR="007C52FC" w:rsidRPr="00C82D1A" w:rsidRDefault="007C52FC" w:rsidP="007C52FC">
      <w:pPr>
        <w:jc w:val="right"/>
        <w:rPr>
          <w:sz w:val="24"/>
          <w:szCs w:val="24"/>
        </w:rPr>
      </w:pPr>
      <w:r w:rsidRPr="006129AE">
        <w:rPr>
          <w:szCs w:val="18"/>
        </w:rPr>
        <w:t xml:space="preserve"> </w:t>
      </w:r>
      <w:r>
        <w:rPr>
          <w:szCs w:val="18"/>
        </w:rPr>
        <w:t xml:space="preserve">     </w:t>
      </w:r>
    </w:p>
    <w:p w:rsidR="007C52FC" w:rsidRPr="00092ACE" w:rsidRDefault="007C52FC" w:rsidP="007C52FC">
      <w:pPr>
        <w:spacing w:line="240" w:lineRule="auto"/>
        <w:jc w:val="center"/>
        <w:rPr>
          <w:b/>
          <w:sz w:val="24"/>
          <w:szCs w:val="24"/>
        </w:rPr>
      </w:pPr>
      <w:r w:rsidRPr="00765368">
        <w:rPr>
          <w:b/>
          <w:sz w:val="24"/>
          <w:szCs w:val="24"/>
        </w:rPr>
        <w:t xml:space="preserve">Порядок представления, рассмотрения и оценки предложений </w:t>
      </w:r>
      <w:r>
        <w:rPr>
          <w:b/>
          <w:sz w:val="24"/>
          <w:szCs w:val="24"/>
        </w:rPr>
        <w:t>заинтересованных лиц,</w:t>
      </w:r>
      <w:r w:rsidRPr="00765368">
        <w:rPr>
          <w:b/>
          <w:sz w:val="24"/>
          <w:szCs w:val="24"/>
        </w:rPr>
        <w:t xml:space="preserve"> о включении </w:t>
      </w:r>
      <w:r>
        <w:rPr>
          <w:b/>
          <w:sz w:val="24"/>
          <w:szCs w:val="24"/>
        </w:rPr>
        <w:t xml:space="preserve">наиболее посещаемой </w:t>
      </w:r>
      <w:r w:rsidRPr="00605D5F">
        <w:rPr>
          <w:b/>
          <w:sz w:val="24"/>
          <w:szCs w:val="24"/>
        </w:rPr>
        <w:t>территорий общего пользования</w:t>
      </w:r>
      <w:r w:rsidRPr="00765368">
        <w:rPr>
          <w:b/>
          <w:sz w:val="24"/>
          <w:szCs w:val="24"/>
        </w:rPr>
        <w:t>, подлежащей обязательному благоустройству</w:t>
      </w:r>
      <w:r>
        <w:rPr>
          <w:b/>
          <w:sz w:val="24"/>
          <w:szCs w:val="24"/>
        </w:rPr>
        <w:t>,</w:t>
      </w:r>
      <w:r w:rsidRPr="00765368">
        <w:rPr>
          <w:b/>
          <w:sz w:val="24"/>
          <w:szCs w:val="24"/>
        </w:rPr>
        <w:t xml:space="preserve"> в муниципальную программу </w:t>
      </w:r>
      <w:r w:rsidRPr="006129AE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Формирование комфортной городской среды</w:t>
      </w:r>
      <w:r w:rsidRPr="006129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 МО</w:t>
      </w:r>
      <w:r w:rsidRPr="00092AC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«Сафроновское»  на 2018</w:t>
      </w:r>
      <w:r w:rsidRPr="00092ACE">
        <w:rPr>
          <w:b/>
          <w:sz w:val="24"/>
          <w:szCs w:val="24"/>
        </w:rPr>
        <w:t xml:space="preserve"> год»</w:t>
      </w:r>
    </w:p>
    <w:p w:rsidR="007C52FC" w:rsidRPr="00765368" w:rsidRDefault="007C52FC" w:rsidP="007C52F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5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52FC" w:rsidRPr="00C82D1A" w:rsidRDefault="007C52FC" w:rsidP="007C52FC">
      <w:pPr>
        <w:jc w:val="center"/>
        <w:rPr>
          <w:sz w:val="24"/>
          <w:szCs w:val="24"/>
        </w:rPr>
      </w:pPr>
      <w:r w:rsidRPr="00C82D1A">
        <w:rPr>
          <w:sz w:val="24"/>
          <w:szCs w:val="24"/>
        </w:rPr>
        <w:t>I.    ОБЩИЕ ПОЛОЖЕНИЯ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1.1. </w:t>
      </w:r>
      <w:proofErr w:type="gramStart"/>
      <w:r w:rsidRPr="00C82D1A">
        <w:rPr>
          <w:sz w:val="24"/>
          <w:szCs w:val="24"/>
        </w:rPr>
        <w:t>Настоящий Порядок представления, рассмотрения и оценки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предложений  заинтересованных </w:t>
      </w:r>
      <w:r>
        <w:rPr>
          <w:sz w:val="24"/>
          <w:szCs w:val="24"/>
        </w:rPr>
        <w:t>лиц,</w:t>
      </w:r>
      <w:r w:rsidRPr="00C82D1A">
        <w:rPr>
          <w:sz w:val="24"/>
          <w:szCs w:val="24"/>
        </w:rPr>
        <w:t xml:space="preserve"> о включении наиболее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посещаемой территории     общего     пользования, подлежащей </w:t>
      </w:r>
      <w:r>
        <w:rPr>
          <w:sz w:val="24"/>
          <w:szCs w:val="24"/>
        </w:rPr>
        <w:t>о</w:t>
      </w:r>
      <w:r w:rsidRPr="00C82D1A">
        <w:rPr>
          <w:sz w:val="24"/>
          <w:szCs w:val="24"/>
        </w:rPr>
        <w:t xml:space="preserve">бязательному благоустройству в муниципальную  программу  </w:t>
      </w:r>
      <w:r w:rsidRPr="00C57C72">
        <w:rPr>
          <w:sz w:val="24"/>
          <w:szCs w:val="24"/>
        </w:rPr>
        <w:t xml:space="preserve">«Формирование комфортной городской среды в МО </w:t>
      </w:r>
      <w:r>
        <w:rPr>
          <w:sz w:val="24"/>
          <w:szCs w:val="24"/>
        </w:rPr>
        <w:t>«Сафроновское»  на 2018 -2022</w:t>
      </w:r>
      <w:r w:rsidRPr="00C57C72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C57C72">
        <w:rPr>
          <w:sz w:val="24"/>
          <w:szCs w:val="24"/>
        </w:rPr>
        <w:t>»</w:t>
      </w:r>
      <w:r w:rsidRPr="00C82D1A">
        <w:rPr>
          <w:sz w:val="24"/>
          <w:szCs w:val="24"/>
        </w:rPr>
        <w:t xml:space="preserve"> (далее  – Порядок)  разработан  в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целях    реализации муниципальной программы </w:t>
      </w:r>
      <w:r w:rsidRPr="00C57C72">
        <w:rPr>
          <w:sz w:val="24"/>
          <w:szCs w:val="24"/>
        </w:rPr>
        <w:t xml:space="preserve">«Формирование комфортной городской среды в МО </w:t>
      </w:r>
      <w:r>
        <w:rPr>
          <w:sz w:val="24"/>
          <w:szCs w:val="24"/>
        </w:rPr>
        <w:t>«Сафроновское»  на 2018</w:t>
      </w:r>
      <w:r w:rsidRPr="00C57C72">
        <w:rPr>
          <w:sz w:val="24"/>
          <w:szCs w:val="24"/>
        </w:rPr>
        <w:t xml:space="preserve"> год»</w:t>
      </w:r>
      <w:r w:rsidRPr="00C82D1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– Программа) </w:t>
      </w:r>
      <w:r w:rsidRPr="00C82D1A">
        <w:rPr>
          <w:sz w:val="24"/>
          <w:szCs w:val="24"/>
        </w:rPr>
        <w:t>и определяет условия и  критерии отбора наиболее</w:t>
      </w:r>
      <w:proofErr w:type="gramEnd"/>
      <w:r w:rsidRPr="00C82D1A">
        <w:rPr>
          <w:sz w:val="24"/>
          <w:szCs w:val="24"/>
        </w:rPr>
        <w:t xml:space="preserve"> посещаемой территории общего пользования (далее -  отбор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территории общего пользования) для формирования перечня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территорий на проведение работ по   благоустройству наиболее посещаемой </w:t>
      </w:r>
      <w:r>
        <w:rPr>
          <w:sz w:val="24"/>
          <w:szCs w:val="24"/>
        </w:rPr>
        <w:t>т</w:t>
      </w:r>
      <w:r w:rsidRPr="00C82D1A">
        <w:rPr>
          <w:sz w:val="24"/>
          <w:szCs w:val="24"/>
        </w:rPr>
        <w:t xml:space="preserve">ерритории общего пользования в </w:t>
      </w:r>
      <w:r>
        <w:rPr>
          <w:sz w:val="24"/>
          <w:szCs w:val="24"/>
        </w:rPr>
        <w:t>МО</w:t>
      </w:r>
      <w:r w:rsidRPr="00C82D1A">
        <w:rPr>
          <w:sz w:val="24"/>
          <w:szCs w:val="24"/>
        </w:rPr>
        <w:t xml:space="preserve"> «</w:t>
      </w:r>
      <w:r>
        <w:rPr>
          <w:sz w:val="24"/>
          <w:szCs w:val="24"/>
        </w:rPr>
        <w:t>Сафроновское» на 2018</w:t>
      </w:r>
      <w:r w:rsidRPr="00C82D1A">
        <w:rPr>
          <w:sz w:val="24"/>
          <w:szCs w:val="24"/>
        </w:rPr>
        <w:t xml:space="preserve"> год (далее по тексту -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 xml:space="preserve">еречень территорий общего пользования).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1.2 Перечень территорий общего пользования формируется из   числа территорий, по которым обеспечено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определение в установленном порядке   границ   соответствующего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земельного участка на основании данных государственного кадастрового учета.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1.3</w:t>
      </w:r>
      <w:proofErr w:type="gramStart"/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В</w:t>
      </w:r>
      <w:proofErr w:type="gramEnd"/>
      <w:r w:rsidRPr="00C82D1A">
        <w:rPr>
          <w:sz w:val="24"/>
          <w:szCs w:val="24"/>
        </w:rPr>
        <w:t xml:space="preserve"> настоящем Порядке используются следующие основные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понятия и определения: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- </w:t>
      </w:r>
      <w:r w:rsidRPr="00765368">
        <w:rPr>
          <w:i/>
          <w:sz w:val="24"/>
          <w:szCs w:val="24"/>
        </w:rPr>
        <w:t>«организатор отбора»</w:t>
      </w:r>
      <w:r w:rsidRPr="00C82D1A">
        <w:rPr>
          <w:sz w:val="24"/>
          <w:szCs w:val="24"/>
        </w:rPr>
        <w:t xml:space="preserve"> наиболее посещаемой территории     общего    пользования - </w:t>
      </w:r>
      <w:r>
        <w:rPr>
          <w:sz w:val="24"/>
          <w:szCs w:val="24"/>
        </w:rPr>
        <w:t>А</w:t>
      </w:r>
      <w:r w:rsidRPr="00C82D1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C82D1A">
        <w:rPr>
          <w:sz w:val="24"/>
          <w:szCs w:val="24"/>
        </w:rPr>
        <w:t xml:space="preserve"> МО «</w:t>
      </w:r>
      <w:r>
        <w:rPr>
          <w:sz w:val="24"/>
          <w:szCs w:val="24"/>
        </w:rPr>
        <w:t>Сафроновское</w:t>
      </w:r>
      <w:r w:rsidRPr="00C82D1A">
        <w:rPr>
          <w:sz w:val="24"/>
          <w:szCs w:val="24"/>
        </w:rPr>
        <w:t>», которое отвечает за организацию  и  проведение  отбора  (далее  по  тексту  -  Организатор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отбора);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Pr="00765368">
        <w:rPr>
          <w:i/>
          <w:sz w:val="24"/>
          <w:szCs w:val="24"/>
        </w:rPr>
        <w:t>«территории  общего  пользования»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–  территории,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которыми  беспрепятственно  пользуется неограниченный  круг  лиц  (в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том числе площади, улицы, проезды, набережные, парки);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- </w:t>
      </w:r>
      <w:r w:rsidRPr="00765368">
        <w:rPr>
          <w:i/>
          <w:sz w:val="24"/>
          <w:szCs w:val="24"/>
        </w:rPr>
        <w:t>«благоустройство территории»</w:t>
      </w:r>
      <w:r w:rsidRPr="00C82D1A">
        <w:rPr>
          <w:sz w:val="24"/>
          <w:szCs w:val="24"/>
        </w:rPr>
        <w:t xml:space="preserve"> – совокупность работ и мероприятий,</w:t>
      </w:r>
      <w:r>
        <w:rPr>
          <w:sz w:val="24"/>
          <w:szCs w:val="24"/>
        </w:rPr>
        <w:t xml:space="preserve">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Pr="00C82D1A" w:rsidRDefault="007C52FC" w:rsidP="007C52FC">
      <w:pPr>
        <w:ind w:firstLine="0"/>
        <w:rPr>
          <w:sz w:val="24"/>
          <w:szCs w:val="24"/>
        </w:rPr>
      </w:pPr>
      <w:r w:rsidRPr="00C82D1A">
        <w:rPr>
          <w:sz w:val="24"/>
          <w:szCs w:val="24"/>
        </w:rPr>
        <w:lastRenderedPageBreak/>
        <w:t>направленных  на  создание  благоприятных,  здоровых  и  эстетических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условий      жизни     населения      на    территории муниципального образования;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65368">
        <w:rPr>
          <w:i/>
          <w:sz w:val="24"/>
          <w:szCs w:val="24"/>
        </w:rPr>
        <w:t>«озеленение»</w:t>
      </w:r>
      <w:r w:rsidRPr="00C82D1A">
        <w:rPr>
          <w:sz w:val="24"/>
          <w:szCs w:val="24"/>
        </w:rPr>
        <w:t xml:space="preserve">   – элемент комплексного благоустройства и ландшафтной  организации  территории, </w:t>
      </w:r>
      <w:r>
        <w:rPr>
          <w:sz w:val="24"/>
          <w:szCs w:val="24"/>
        </w:rPr>
        <w:t>о</w:t>
      </w:r>
      <w:r w:rsidRPr="00C82D1A">
        <w:rPr>
          <w:sz w:val="24"/>
          <w:szCs w:val="24"/>
        </w:rPr>
        <w:t>беспечивает формирование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среды </w:t>
      </w:r>
      <w:r>
        <w:rPr>
          <w:sz w:val="24"/>
          <w:szCs w:val="24"/>
        </w:rPr>
        <w:t>с</w:t>
      </w:r>
      <w:r w:rsidRPr="00C82D1A">
        <w:rPr>
          <w:sz w:val="24"/>
          <w:szCs w:val="24"/>
        </w:rPr>
        <w:t xml:space="preserve"> активным использованием   растительных   компонентов,   а  также  поддержание  ранее  созданной  или       изначально  существующей природной среды на территории;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65368">
        <w:rPr>
          <w:i/>
          <w:sz w:val="24"/>
          <w:szCs w:val="24"/>
        </w:rPr>
        <w:t>«предложение (заявка)»</w:t>
      </w:r>
      <w:r w:rsidRPr="00C82D1A">
        <w:rPr>
          <w:sz w:val="24"/>
          <w:szCs w:val="24"/>
        </w:rPr>
        <w:t>-  заявка на участие в отборе для формирования адресного    перечня на включение территории в</w:t>
      </w:r>
      <w:r>
        <w:rPr>
          <w:sz w:val="24"/>
          <w:szCs w:val="24"/>
        </w:rPr>
        <w:t xml:space="preserve"> П</w:t>
      </w:r>
      <w:r w:rsidRPr="00C82D1A">
        <w:rPr>
          <w:sz w:val="24"/>
          <w:szCs w:val="24"/>
        </w:rPr>
        <w:t xml:space="preserve">рограмму  </w:t>
      </w:r>
      <w:r>
        <w:rPr>
          <w:sz w:val="24"/>
          <w:szCs w:val="24"/>
        </w:rPr>
        <w:t>на 2018</w:t>
      </w:r>
      <w:r w:rsidRPr="00C57C72">
        <w:rPr>
          <w:sz w:val="24"/>
          <w:szCs w:val="24"/>
        </w:rPr>
        <w:t xml:space="preserve"> год»</w:t>
      </w:r>
      <w:r w:rsidRPr="00C82D1A">
        <w:rPr>
          <w:sz w:val="24"/>
          <w:szCs w:val="24"/>
        </w:rPr>
        <w:t xml:space="preserve">;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Pr="00F450B1">
        <w:rPr>
          <w:i/>
          <w:sz w:val="24"/>
          <w:szCs w:val="24"/>
        </w:rPr>
        <w:t>«участник отбора»</w:t>
      </w:r>
      <w:r w:rsidRPr="00C82D1A">
        <w:rPr>
          <w:sz w:val="24"/>
          <w:szCs w:val="24"/>
        </w:rPr>
        <w:t xml:space="preserve"> - организация, представляющая предложение по благоустройству территории общего пользования;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50B1">
        <w:rPr>
          <w:i/>
          <w:sz w:val="24"/>
          <w:szCs w:val="24"/>
        </w:rPr>
        <w:t>«дизайн-проект»</w:t>
      </w:r>
      <w:r w:rsidRPr="00C82D1A">
        <w:rPr>
          <w:sz w:val="24"/>
          <w:szCs w:val="24"/>
        </w:rPr>
        <w:t xml:space="preserve"> –  проект благоустройства территории общего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пользования, в который включается текстовое и визуальное описание проекта благоустройства, в том числе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концепция проекта и перечень (в </w:t>
      </w:r>
      <w:r>
        <w:rPr>
          <w:sz w:val="24"/>
          <w:szCs w:val="24"/>
        </w:rPr>
        <w:t xml:space="preserve">т.ч. </w:t>
      </w:r>
      <w:r w:rsidRPr="00C82D1A">
        <w:rPr>
          <w:sz w:val="24"/>
          <w:szCs w:val="24"/>
        </w:rPr>
        <w:t>визуализированный)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элементов    благоустройства,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 xml:space="preserve">редполагаемых к размещению на соответствующей территории.  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C82D1A" w:rsidRDefault="007C52FC" w:rsidP="007C52FC">
      <w:pPr>
        <w:jc w:val="center"/>
        <w:rPr>
          <w:sz w:val="24"/>
          <w:szCs w:val="24"/>
        </w:rPr>
      </w:pPr>
      <w:r w:rsidRPr="00C82D1A">
        <w:rPr>
          <w:sz w:val="24"/>
          <w:szCs w:val="24"/>
        </w:rPr>
        <w:t>II.   УСЛОВИЯ И ПОРЯДОК ПРЕДСТАВЛЕНИЯ ПРЕДЛОЖЕНИЙ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2.1.   Благоустройству   в   рамках   реализации  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>рограммы      подлежат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территории общего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 xml:space="preserve">ользования (парки, скверы, </w:t>
      </w:r>
      <w:r>
        <w:rPr>
          <w:sz w:val="24"/>
          <w:szCs w:val="24"/>
        </w:rPr>
        <w:t>площади</w:t>
      </w:r>
      <w:r w:rsidRPr="00C82D1A">
        <w:rPr>
          <w:sz w:val="24"/>
          <w:szCs w:val="24"/>
        </w:rPr>
        <w:t xml:space="preserve"> и т.п.), нуждающиеся в благоустройстве и с  </w:t>
      </w:r>
      <w:r>
        <w:rPr>
          <w:sz w:val="24"/>
          <w:szCs w:val="24"/>
        </w:rPr>
        <w:t>в</w:t>
      </w:r>
      <w:r w:rsidRPr="00C82D1A">
        <w:rPr>
          <w:sz w:val="24"/>
          <w:szCs w:val="24"/>
        </w:rPr>
        <w:t>ысокой степенью      готовности      к    завершению        работ по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благоустройству в соответствующем году.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2.2. Благоустройству в рамках муниципальной программы муниципального образования « Сафроновское» « Формирование комфортной городской среды» муниципального образования « Сафроновское» на 2018 – 2022 годы не подлежат  дворовые территории многоквартирных домов;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- получивших в период с 2010 по 2017 годы бюджетные средства на проведение работ по ремонту асфальтобетонного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асфальтового) покрытия дворового проезда.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- в которых имеется менее чем три квартиры.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признанных</w:t>
      </w:r>
      <w:proofErr w:type="gramEnd"/>
      <w:r>
        <w:rPr>
          <w:sz w:val="24"/>
          <w:szCs w:val="24"/>
        </w:rPr>
        <w:t xml:space="preserve"> в установленном правительством Российской Федерации порядке аварийными и подлежащими сносу или реконструкции.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2.2. </w:t>
      </w:r>
      <w:proofErr w:type="gramStart"/>
      <w:r w:rsidRPr="00C82D1A">
        <w:rPr>
          <w:sz w:val="24"/>
          <w:szCs w:val="24"/>
        </w:rPr>
        <w:t>Заявка на участие в отборе для формирования адресного перечня по   включению наиболее посещаемой территории общего пользования,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подлежащей обяз</w:t>
      </w:r>
      <w:r>
        <w:rPr>
          <w:sz w:val="24"/>
          <w:szCs w:val="24"/>
        </w:rPr>
        <w:t>ательному благоустройству в 2018</w:t>
      </w:r>
      <w:r w:rsidRPr="00C82D1A">
        <w:rPr>
          <w:sz w:val="24"/>
          <w:szCs w:val="24"/>
        </w:rPr>
        <w:t xml:space="preserve"> году, в   включают в себя:  </w:t>
      </w:r>
      <w:proofErr w:type="gramEnd"/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</w:t>
      </w:r>
    </w:p>
    <w:p w:rsidR="007C52FC" w:rsidRPr="00C82D1A" w:rsidRDefault="00E8621F" w:rsidP="00E8621F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C52FC" w:rsidRPr="00C82D1A">
        <w:rPr>
          <w:sz w:val="24"/>
          <w:szCs w:val="24"/>
        </w:rPr>
        <w:t xml:space="preserve"> 1) информацию об организации-заявителе;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2)  проектно-сметную  документацию  или  локальный  сметный расчет    стоимости      работ по благоустройству территории общего пользования;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3)  дизайн-проект  благоустройства территории общего пользования;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lastRenderedPageBreak/>
        <w:t xml:space="preserve">       4)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 xml:space="preserve">исьма  поддержки  от  населения,  выписки  из  протоколов заседаний   общественных   советов,   комиссий   с   рекомендациями   о необходимости благоустройства той или иной территории.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2.3.  Организатор  отбора  готовит  сообщение  о  проведении отбора   территории   общего   пользования,   которое подлежит   официальному         опубликованию       на   официальном   с</w:t>
      </w:r>
      <w:r>
        <w:rPr>
          <w:sz w:val="24"/>
          <w:szCs w:val="24"/>
        </w:rPr>
        <w:t xml:space="preserve">айте  администрации МО </w:t>
      </w:r>
      <w:r w:rsidRPr="00C82D1A">
        <w:rPr>
          <w:sz w:val="24"/>
          <w:szCs w:val="24"/>
        </w:rPr>
        <w:t>«</w:t>
      </w:r>
      <w:r>
        <w:rPr>
          <w:sz w:val="24"/>
          <w:szCs w:val="24"/>
        </w:rPr>
        <w:t>Сафроновское»</w:t>
      </w:r>
      <w:r w:rsidRPr="00530A1B">
        <w:rPr>
          <w:sz w:val="24"/>
          <w:szCs w:val="24"/>
        </w:rPr>
        <w:t>.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2.4.  Заявка на участие в отборе территории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общего пользования подается    участником отбора   Организатору отбора  в  письменной  форме  в  срок,  установленный  в  сообщении  о  проведении отбора территории общего пользования.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Заявка регистрируется </w:t>
      </w:r>
      <w:r>
        <w:rPr>
          <w:sz w:val="24"/>
          <w:szCs w:val="24"/>
        </w:rPr>
        <w:t xml:space="preserve">главным </w:t>
      </w:r>
      <w:r w:rsidRPr="00C82D1A">
        <w:rPr>
          <w:sz w:val="24"/>
          <w:szCs w:val="24"/>
        </w:rPr>
        <w:t xml:space="preserve">специалистом, который делает отметку на  заявке о  получении такой  заявки  с  указанием даты и времени  ее получения.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Срок подачи    заявок    должен     составлять     не    более    20  календарных  дней  с  момента  опубликования  сообщения  на  сайте Организатора отбора о проведении отбора.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2.5. К заявке прилагаются следующие документы: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1)  Копия протокола общего собрания собственников помещений в многоквартирном доме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с предложениями), оформленного в соответствии с требованиями жилищного кодекса Российской федерации, требованиями к оформлению протоколов общих собраний собственников помещений в многоквартирных домах, утверждёнными приказом Минстроя России от 25.12.2015 года № 937/ пр., по форме, указанной в приложении №4 к настоящему порядку, с принятыми решениями по вопросам;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- о подаче заявки на участие в отборе дворовых территорий многоквартирных домов для благоустройства в 2018 году в рамках муниципальной программы муниципального образования « Сафроновское» «Формирование комфортной городской среды» муниципального образования « Сафроновское» на 2018 – 2022 годы.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- об утверждении схемы благоустройства дворовой территории многоквартирного дома;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- об утверждении перечня работ по благоустройству дворовой территории, сформированного исходя из минимального перечня работ по благоустройству дворовой территории многоквартирного дома;</w:t>
      </w:r>
    </w:p>
    <w:p w:rsidR="007C52FC" w:rsidRDefault="00E8621F" w:rsidP="00E8621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7C52FC">
        <w:rPr>
          <w:sz w:val="24"/>
          <w:szCs w:val="24"/>
        </w:rPr>
        <w:t>- об обеспечении финансового участия заинтересованных лиц выполнении минимального перечня работ по благоустройству дворовой территории в размере не менее 5 процентов от стоимости мероприятий;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- об утверждении перечня работ по благоустройству дворовой территории, сформированного исходя из дополнительного перечня работ по благоустройству дворовой территории многоквартирного дома;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- об обеспечении финансового участия заинтересованных лиц в выполнении дополнительного перечня работ по  благоустройству дворовой территории в размере не менее 5 процентов от стоимости мероприятий;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lastRenderedPageBreak/>
        <w:t>- о представителе заинтересованных лиц, уполномоченного на представление предложений на участие в муниципальной программе; подписание соглашений с администрацией МО « Сафроновское» и управляющей организацией, направленных на реализацию мероприятий по благоустройству дворовой территории многоквартирного дома; согласование дизайн – проекта благоустройства дворовой территории, в том числе промежуточном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и их приёмки.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Указанные решения принимаются большинством, не менее двух третей голосов от общего числа голосов собственников помещений в многоквартирном доме.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2</w:t>
      </w:r>
      <w:r w:rsidRPr="00C82D1A">
        <w:rPr>
          <w:sz w:val="24"/>
          <w:szCs w:val="24"/>
        </w:rPr>
        <w:t xml:space="preserve">) акт обследования территорий; 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Pr="00C82D1A">
        <w:rPr>
          <w:sz w:val="24"/>
          <w:szCs w:val="24"/>
        </w:rPr>
        <w:t xml:space="preserve">) копии устава, свидетельства о государственной регистрации и о постановке на налоговый учет для участника отбора - юридического лица; 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Pr="00C82D1A">
        <w:rPr>
          <w:sz w:val="24"/>
          <w:szCs w:val="24"/>
        </w:rPr>
        <w:t xml:space="preserve">) дизайн-проект благоустройства территории общего пользования;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Pr="00C82D1A">
        <w:rPr>
          <w:sz w:val="24"/>
          <w:szCs w:val="24"/>
        </w:rPr>
        <w:t>) локальный сметный расчет благоустройства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территории общего пользования     или    проектно-сметная документация.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        6) письменное согласие управляющей организации или организации оказывающей услуги по содержанию общего имущества многоквартирного дома, или ТСН ( ТСЖ) на аккумулирование и расходование средств заинтересованных ли</w:t>
      </w:r>
      <w:proofErr w:type="gramStart"/>
      <w:r>
        <w:rPr>
          <w:sz w:val="24"/>
          <w:szCs w:val="24"/>
        </w:rPr>
        <w:t>ц(</w:t>
      </w:r>
      <w:proofErr w:type="gramEnd"/>
      <w:r>
        <w:rPr>
          <w:sz w:val="24"/>
          <w:szCs w:val="24"/>
        </w:rPr>
        <w:t xml:space="preserve"> собственников и нанимателей помещений в многоквартирном доме) , направляемых на выполнение минимального и дополнительного перечней работ по благоустройству дворовых территорий, в соответствии с порядком, утверждённым администрацией МО « Сафроновское».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7) копия документа, удостоверяющего личность для заинтересованного лица – физического лица.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8) копия устава, свидетельства о государственной регистрации и о постановке на налоговый учёт для заинтересованного лица – юридического лица.</w:t>
      </w:r>
    </w:p>
    <w:p w:rsidR="007C52FC" w:rsidRDefault="007C52FC" w:rsidP="00E8621F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2.6. Участник отбора формирует пакет документов, указанный в п. 2.5 настоящего Порядка, и направляет его в адрес Организатора отбора   в   сроки,   указанные   в   сообщении   о   проведении   отбора муниципальной  территории  общего  пользования  по  адресу:  </w:t>
      </w:r>
      <w:r>
        <w:rPr>
          <w:sz w:val="24"/>
          <w:szCs w:val="24"/>
        </w:rPr>
        <w:t>165780</w:t>
      </w:r>
      <w:r w:rsidRPr="00C82D1A">
        <w:rPr>
          <w:sz w:val="24"/>
          <w:szCs w:val="24"/>
        </w:rPr>
        <w:t xml:space="preserve">, Архангельская  область,  </w:t>
      </w:r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.Я</w:t>
      </w:r>
      <w:proofErr w:type="gramEnd"/>
      <w:r>
        <w:rPr>
          <w:sz w:val="24"/>
          <w:szCs w:val="24"/>
        </w:rPr>
        <w:t>ренск</w:t>
      </w:r>
      <w:r w:rsidRPr="00C82D1A">
        <w:rPr>
          <w:sz w:val="24"/>
          <w:szCs w:val="24"/>
        </w:rPr>
        <w:t xml:space="preserve">,  </w:t>
      </w:r>
      <w:r>
        <w:rPr>
          <w:sz w:val="24"/>
          <w:szCs w:val="24"/>
        </w:rPr>
        <w:t>ул.Октябрьская,  д.18., Администрация МО «Сафроновское»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2.7.Каждая заявка на участие в отборе регистрируется Организатором отбора</w:t>
      </w:r>
      <w:r>
        <w:rPr>
          <w:sz w:val="24"/>
          <w:szCs w:val="24"/>
        </w:rPr>
        <w:t xml:space="preserve"> о</w:t>
      </w:r>
      <w:r w:rsidRPr="00C82D1A">
        <w:rPr>
          <w:sz w:val="24"/>
          <w:szCs w:val="24"/>
        </w:rPr>
        <w:t xml:space="preserve">тдельно.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Заявки,    поступившие        после    установленного       срока,    не рассматриваются,       регистрируются и возвращаются участнику отбора. </w:t>
      </w:r>
    </w:p>
    <w:p w:rsidR="007C52FC" w:rsidRDefault="007C52FC" w:rsidP="007C52FC">
      <w:pPr>
        <w:rPr>
          <w:sz w:val="24"/>
          <w:szCs w:val="24"/>
        </w:rPr>
      </w:pPr>
    </w:p>
    <w:p w:rsidR="007C52FC" w:rsidRPr="00C82D1A" w:rsidRDefault="007C52FC" w:rsidP="007C52FC">
      <w:pPr>
        <w:jc w:val="center"/>
        <w:rPr>
          <w:sz w:val="24"/>
          <w:szCs w:val="24"/>
        </w:rPr>
      </w:pPr>
      <w:r w:rsidRPr="00C82D1A">
        <w:rPr>
          <w:sz w:val="24"/>
          <w:szCs w:val="24"/>
        </w:rPr>
        <w:t>III.  ПОРЯДОК РАССМОТРЕНИЯ И ОЦЕНКИ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ПРЕДЛОЖЕНИЙ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3.1.  Отбор  представленных  заявок  посредством  оценки на </w:t>
      </w:r>
      <w:r>
        <w:rPr>
          <w:sz w:val="24"/>
          <w:szCs w:val="24"/>
        </w:rPr>
        <w:t>у</w:t>
      </w:r>
      <w:r w:rsidRPr="00C82D1A">
        <w:rPr>
          <w:sz w:val="24"/>
          <w:szCs w:val="24"/>
        </w:rPr>
        <w:t>частие в  отборе    территорий     проводит     Комиссия,     исходя    из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следующих критериев: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lastRenderedPageBreak/>
        <w:t xml:space="preserve">        - наличие общественной  инициативы  по  благоустройству мест общего пользования;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событийное наполнение благоустраиваемых пространств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(возможность      проведения различных </w:t>
      </w:r>
      <w:proofErr w:type="spellStart"/>
      <w:r w:rsidRPr="00C82D1A">
        <w:rPr>
          <w:sz w:val="24"/>
          <w:szCs w:val="24"/>
        </w:rPr>
        <w:t>досуговых</w:t>
      </w:r>
      <w:proofErr w:type="spellEnd"/>
      <w:r w:rsidRPr="00C82D1A">
        <w:rPr>
          <w:sz w:val="24"/>
          <w:szCs w:val="24"/>
        </w:rPr>
        <w:t>, спортивных,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культурных мероприятий);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наличие инфраструктуры спорта, досуга и отдыха;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использование технологий ландшафтного дизайна в озеленении территории;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наличие малых архитектурных форм;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 3.2.  </w:t>
      </w:r>
      <w:proofErr w:type="gramStart"/>
      <w:r w:rsidRPr="00C82D1A">
        <w:rPr>
          <w:sz w:val="24"/>
          <w:szCs w:val="24"/>
        </w:rPr>
        <w:t>Комиссия  рассматривает  заявки  на  участие  в  отборе  на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соответствие  требованиям,  установленным  настоящим  Порядком,  о чем составляется протокол рассмотрения и оценки заявок на участие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в   отборе   (далее   - протокол   оценки),   в   котором   в   обязательном порядке  оцениваются  заявки  всех  участников  отбора,  с  указанием набранных ими баллов и порядковых номеров, присвоенных участникам отбора по количеству набранных баллов. </w:t>
      </w:r>
      <w:proofErr w:type="gramEnd"/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Меньший порядковый номер присваивается участнику отбора, набравшему большее количество баллов.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В случае    если   участники     отбора   набирают     одинаковое количество     баллов,   меньший порядковый номер присваивается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участнику  отбора,  заявка  на  </w:t>
      </w:r>
      <w:proofErr w:type="gramStart"/>
      <w:r w:rsidRPr="00C82D1A">
        <w:rPr>
          <w:sz w:val="24"/>
          <w:szCs w:val="24"/>
        </w:rPr>
        <w:t>участие</w:t>
      </w:r>
      <w:proofErr w:type="gramEnd"/>
      <w:r w:rsidRPr="00C82D1A">
        <w:rPr>
          <w:sz w:val="24"/>
          <w:szCs w:val="24"/>
        </w:rPr>
        <w:t xml:space="preserve">  в  отборе  которого  поступила ранее других.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</w:t>
      </w:r>
      <w:r>
        <w:rPr>
          <w:sz w:val="24"/>
          <w:szCs w:val="24"/>
        </w:rPr>
        <w:t>Формирование  адресного перечня дворовых территорий, подлежащих благоустройству в 2018 году, осуществляется в порядке очередности их регистрации.</w:t>
      </w:r>
    </w:p>
    <w:p w:rsidR="007C52FC" w:rsidRDefault="00E8621F" w:rsidP="00E8621F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C52FC">
        <w:rPr>
          <w:sz w:val="24"/>
          <w:szCs w:val="24"/>
        </w:rPr>
        <w:t>Дворовые территории, прошедшие отбор и не  реализованные в 2017 году, в связи с недостаточным финансированием подлежат включению в адресный перечень дворовых территорий, подлежащих благоустройству в 2018 году, в первоочередном порядке.</w:t>
      </w:r>
    </w:p>
    <w:p w:rsidR="007C52FC" w:rsidRPr="00C82D1A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Дворовые территории, прошедшие отбор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3.3. Протокол оценки подписывается всеми членами Комиссии,   присутствовавшими   на   заседании,   и   размещается   на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официальном </w:t>
      </w:r>
      <w:r>
        <w:rPr>
          <w:sz w:val="24"/>
          <w:szCs w:val="24"/>
        </w:rPr>
        <w:t xml:space="preserve">сайте администрации МО  </w:t>
      </w:r>
      <w:r w:rsidRPr="00C82D1A">
        <w:rPr>
          <w:sz w:val="24"/>
          <w:szCs w:val="24"/>
        </w:rPr>
        <w:t>«</w:t>
      </w:r>
      <w:r>
        <w:rPr>
          <w:sz w:val="24"/>
          <w:szCs w:val="24"/>
        </w:rPr>
        <w:t>Сафроновское»</w:t>
      </w:r>
      <w:r w:rsidRPr="00530A1B">
        <w:rPr>
          <w:sz w:val="24"/>
          <w:szCs w:val="24"/>
        </w:rPr>
        <w:t>.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3.4. Отбор признается несостоявшимся в случаях, если: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отклонены все заявки на участие в отборе;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- не подано ни одной заявки на участие в отборе.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3.5. Сформированный в результате отбора перечень наиболее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посещаемой       территории      общего     пользования, подлежащей       обязательному       </w:t>
      </w:r>
      <w:r>
        <w:rPr>
          <w:sz w:val="24"/>
          <w:szCs w:val="24"/>
        </w:rPr>
        <w:t>благоустройству       в    2018</w:t>
      </w:r>
      <w:r w:rsidRPr="00C82D1A">
        <w:rPr>
          <w:sz w:val="24"/>
          <w:szCs w:val="24"/>
        </w:rPr>
        <w:t xml:space="preserve">    году, утверждается постановлением администрации МО «</w:t>
      </w:r>
      <w:r>
        <w:rPr>
          <w:sz w:val="24"/>
          <w:szCs w:val="24"/>
        </w:rPr>
        <w:t>Сафроновское</w:t>
      </w:r>
      <w:r w:rsidRPr="00C82D1A">
        <w:rPr>
          <w:sz w:val="24"/>
          <w:szCs w:val="24"/>
        </w:rPr>
        <w:t xml:space="preserve">».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В  случае  признания  отбора  несостоявшимся  либо  в  случае, если   в   результате   отбора   объем   бюджетных   средств,   останется частично не распределенным среди участников отбора, Организатор отбора   вправе   самостоятельно   определить   (дополнить)   перечень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территорий общего пользования.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3.6.   В    случае    если    предложений        по   благоустройству территорий  общего  пользования,  соответствующих  установленным требованиям  и  прошедшим  одобрение  </w:t>
      </w:r>
      <w:r w:rsidRPr="00C82D1A">
        <w:rPr>
          <w:sz w:val="24"/>
          <w:szCs w:val="24"/>
        </w:rPr>
        <w:lastRenderedPageBreak/>
        <w:t xml:space="preserve">Комиссии  поступит  на  сумму  </w:t>
      </w:r>
      <w:proofErr w:type="gramStart"/>
      <w:r>
        <w:rPr>
          <w:sz w:val="24"/>
          <w:szCs w:val="24"/>
        </w:rPr>
        <w:t>б</w:t>
      </w:r>
      <w:r w:rsidRPr="00C82D1A">
        <w:rPr>
          <w:sz w:val="24"/>
          <w:szCs w:val="24"/>
        </w:rPr>
        <w:t>ольшую</w:t>
      </w:r>
      <w:proofErr w:type="gramEnd"/>
      <w:r w:rsidRPr="00C82D1A">
        <w:rPr>
          <w:sz w:val="24"/>
          <w:szCs w:val="24"/>
        </w:rPr>
        <w:t xml:space="preserve">      нежели      предусмотрено       </w:t>
      </w:r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>рограммой,      формирует</w:t>
      </w:r>
      <w:r>
        <w:rPr>
          <w:sz w:val="24"/>
          <w:szCs w:val="24"/>
        </w:rPr>
        <w:t>ся</w:t>
      </w:r>
      <w:r w:rsidRPr="00C82D1A">
        <w:rPr>
          <w:sz w:val="24"/>
          <w:szCs w:val="24"/>
        </w:rPr>
        <w:t xml:space="preserve"> отдельный   перечень   таких   предложений   для   их   первоочередного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включения  в  муниципальную  программу  благоустройства  на  2018  - 2022    годы    либо </w:t>
      </w:r>
      <w:r>
        <w:rPr>
          <w:sz w:val="24"/>
          <w:szCs w:val="24"/>
        </w:rPr>
        <w:t xml:space="preserve">  для    финансирования  в  2018</w:t>
      </w:r>
      <w:r w:rsidRPr="00C82D1A">
        <w:rPr>
          <w:sz w:val="24"/>
          <w:szCs w:val="24"/>
        </w:rPr>
        <w:t xml:space="preserve">    году, в случае предоставления       дополнительных       средств из бюджета субъекта Российской Федерации, в том </w:t>
      </w:r>
      <w:r>
        <w:rPr>
          <w:sz w:val="24"/>
          <w:szCs w:val="24"/>
        </w:rPr>
        <w:t>ч</w:t>
      </w:r>
      <w:r w:rsidRPr="00C82D1A">
        <w:rPr>
          <w:sz w:val="24"/>
          <w:szCs w:val="24"/>
        </w:rPr>
        <w:t xml:space="preserve">исле в </w:t>
      </w:r>
      <w:proofErr w:type="gramStart"/>
      <w:r>
        <w:rPr>
          <w:sz w:val="24"/>
          <w:szCs w:val="24"/>
        </w:rPr>
        <w:t>п</w:t>
      </w:r>
      <w:r w:rsidRPr="00C82D1A">
        <w:rPr>
          <w:sz w:val="24"/>
          <w:szCs w:val="24"/>
        </w:rPr>
        <w:t>орядке</w:t>
      </w:r>
      <w:proofErr w:type="gramEnd"/>
      <w:r w:rsidRPr="00C82D1A">
        <w:rPr>
          <w:sz w:val="24"/>
          <w:szCs w:val="24"/>
        </w:rPr>
        <w:t xml:space="preserve"> возможного перераспределения. 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Предложения отклоняются Комиссией  в следующих случаях</w:t>
      </w:r>
      <w:proofErr w:type="gramStart"/>
      <w:r>
        <w:rPr>
          <w:sz w:val="24"/>
          <w:szCs w:val="24"/>
        </w:rPr>
        <w:t xml:space="preserve"> ;</w:t>
      </w:r>
      <w:proofErr w:type="gramEnd"/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1).Предоставление предложений с нарушением сроков, установленных настоящим Порядком;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2). Предоставление документов в неполном объёме.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3).Предоставление документов, не соответствующих  требованиям,  установленным п. 2.5.</w:t>
      </w:r>
    </w:p>
    <w:p w:rsidR="007C52FC" w:rsidRDefault="007C52FC" w:rsidP="00E8621F">
      <w:pPr>
        <w:rPr>
          <w:sz w:val="24"/>
          <w:szCs w:val="24"/>
        </w:rPr>
      </w:pPr>
      <w:r>
        <w:rPr>
          <w:sz w:val="24"/>
          <w:szCs w:val="24"/>
        </w:rPr>
        <w:t>3.7.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 если по окончании срока подачи предложений не поступили предложения от заинтересованных лиц или предложений от заинтересованных лиц поступило менее запланированных объёмов доведённых лимитов, бюджетных </w:t>
      </w:r>
    </w:p>
    <w:p w:rsidR="007C52FC" w:rsidRDefault="007C52FC" w:rsidP="007C52FC">
      <w:pPr>
        <w:ind w:firstLine="0"/>
        <w:rPr>
          <w:sz w:val="24"/>
          <w:szCs w:val="24"/>
        </w:rPr>
      </w:pPr>
      <w:r>
        <w:rPr>
          <w:sz w:val="24"/>
          <w:szCs w:val="24"/>
        </w:rPr>
        <w:t>обязательств, администрации МО» Сафроновское» продлевает сроки приёма предложений на срок не более 20 календарных дней.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>3.8. В случае если сумма, необходимая для реализации предложений, соответствующих установленным требованиям и прошедшим одобрение комиссии,  превышает объем лимитов бюджетных обязательств.</w:t>
      </w:r>
    </w:p>
    <w:p w:rsidR="007C52FC" w:rsidRDefault="007C52FC" w:rsidP="007C52FC">
      <w:pPr>
        <w:rPr>
          <w:sz w:val="24"/>
          <w:szCs w:val="24"/>
        </w:rPr>
      </w:pPr>
      <w:r>
        <w:rPr>
          <w:sz w:val="24"/>
          <w:szCs w:val="24"/>
        </w:rPr>
        <w:t xml:space="preserve">В отношении дворовых территорий, прошедших конкурсный отбор и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или) общественные обсуждения, на реализацию которых потребность в средствах превышает утверждённые лимиты бюджетных обязательств на 2018 финансовый год,  администрация МО « Сафроновское» формирует перечень резервных дворовых территорий.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Pr="003D3B2E" w:rsidRDefault="00E8621F" w:rsidP="00E8621F">
      <w:pPr>
        <w:ind w:firstLine="0"/>
        <w:rPr>
          <w:szCs w:val="18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  <w:r w:rsidR="007C52FC">
        <w:rPr>
          <w:sz w:val="24"/>
          <w:szCs w:val="24"/>
        </w:rPr>
        <w:t xml:space="preserve"> </w:t>
      </w:r>
      <w:r w:rsidR="007C52FC" w:rsidRPr="003D3B2E">
        <w:rPr>
          <w:szCs w:val="18"/>
        </w:rPr>
        <w:t>ПРИЛОЖЕНИЕ №</w:t>
      </w:r>
      <w:r w:rsidR="007C52FC">
        <w:rPr>
          <w:szCs w:val="18"/>
        </w:rPr>
        <w:t xml:space="preserve"> </w:t>
      </w:r>
      <w:r w:rsidR="007C52FC" w:rsidRPr="003D3B2E">
        <w:rPr>
          <w:szCs w:val="18"/>
        </w:rPr>
        <w:t xml:space="preserve">3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>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Pr="003D3B2E" w:rsidRDefault="007C52FC" w:rsidP="007C52FC">
      <w:pPr>
        <w:jc w:val="right"/>
        <w:rPr>
          <w:szCs w:val="18"/>
        </w:rPr>
      </w:pPr>
      <w:r w:rsidRPr="003D3B2E">
        <w:rPr>
          <w:szCs w:val="18"/>
        </w:rPr>
        <w:t xml:space="preserve">                                           </w:t>
      </w:r>
      <w:r w:rsidRPr="006129AE">
        <w:rPr>
          <w:szCs w:val="18"/>
        </w:rPr>
        <w:t xml:space="preserve">от </w:t>
      </w:r>
      <w:r>
        <w:rPr>
          <w:szCs w:val="18"/>
        </w:rPr>
        <w:t>22 ноября 2017</w:t>
      </w:r>
      <w:r w:rsidRPr="006129AE">
        <w:rPr>
          <w:szCs w:val="18"/>
        </w:rPr>
        <w:t xml:space="preserve"> год №</w:t>
      </w:r>
      <w:r>
        <w:rPr>
          <w:szCs w:val="18"/>
        </w:rPr>
        <w:t xml:space="preserve"> 32</w:t>
      </w:r>
      <w:r w:rsidRPr="006129AE">
        <w:rPr>
          <w:szCs w:val="18"/>
        </w:rPr>
        <w:t xml:space="preserve"> </w:t>
      </w:r>
      <w:r>
        <w:rPr>
          <w:szCs w:val="18"/>
        </w:rPr>
        <w:t xml:space="preserve">  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76703C" w:rsidRDefault="007C52FC" w:rsidP="007C52FC">
      <w:pPr>
        <w:jc w:val="center"/>
        <w:rPr>
          <w:b/>
          <w:sz w:val="26"/>
          <w:szCs w:val="26"/>
        </w:rPr>
      </w:pPr>
      <w:r w:rsidRPr="0076703C">
        <w:rPr>
          <w:b/>
          <w:sz w:val="26"/>
          <w:szCs w:val="26"/>
        </w:rPr>
        <w:t>Состав комиссии по проведению отбора</w:t>
      </w:r>
    </w:p>
    <w:p w:rsidR="007C52FC" w:rsidRPr="0076703C" w:rsidRDefault="007C52FC" w:rsidP="007C52FC">
      <w:pPr>
        <w:jc w:val="center"/>
        <w:rPr>
          <w:b/>
          <w:sz w:val="26"/>
          <w:szCs w:val="26"/>
        </w:rPr>
      </w:pPr>
      <w:r w:rsidRPr="0076703C">
        <w:rPr>
          <w:b/>
          <w:sz w:val="26"/>
          <w:szCs w:val="26"/>
        </w:rPr>
        <w:t>дворов</w:t>
      </w:r>
      <w:r>
        <w:rPr>
          <w:b/>
          <w:sz w:val="26"/>
          <w:szCs w:val="26"/>
        </w:rPr>
        <w:t>ых</w:t>
      </w:r>
      <w:r w:rsidRPr="0076703C">
        <w:rPr>
          <w:b/>
          <w:sz w:val="26"/>
          <w:szCs w:val="26"/>
        </w:rPr>
        <w:t xml:space="preserve"> территори</w:t>
      </w:r>
      <w:r>
        <w:rPr>
          <w:b/>
          <w:sz w:val="26"/>
          <w:szCs w:val="26"/>
        </w:rPr>
        <w:t>й</w:t>
      </w:r>
      <w:r w:rsidRPr="0076703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 территорий общего пользования</w:t>
      </w:r>
    </w:p>
    <w:p w:rsidR="007C52FC" w:rsidRDefault="007C52FC" w:rsidP="007C52F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5"/>
        <w:gridCol w:w="6685"/>
      </w:tblGrid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 w:rsidRPr="00D2693E">
              <w:rPr>
                <w:sz w:val="24"/>
                <w:szCs w:val="24"/>
              </w:rPr>
              <w:t>Жданов П.И.</w:t>
            </w:r>
            <w:r w:rsidRPr="00A11D6E">
              <w:rPr>
                <w:b/>
              </w:rPr>
              <w:t xml:space="preserve"> </w:t>
            </w:r>
            <w:r>
              <w:rPr>
                <w:b/>
              </w:rPr>
              <w:t xml:space="preserve"> - </w:t>
            </w:r>
            <w:r>
              <w:rPr>
                <w:sz w:val="26"/>
                <w:szCs w:val="26"/>
              </w:rPr>
              <w:t>П</w:t>
            </w:r>
            <w:r w:rsidRPr="00A11D6E">
              <w:rPr>
                <w:sz w:val="26"/>
                <w:szCs w:val="26"/>
              </w:rPr>
              <w:t>редседатель комиссии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pStyle w:val="af"/>
              <w:jc w:val="both"/>
            </w:pPr>
            <w:r w:rsidRPr="00D2693E">
              <w:t xml:space="preserve">Заместитель главы МО «Сафроновское» </w:t>
            </w: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Ребусевич</w:t>
            </w:r>
            <w:proofErr w:type="spellEnd"/>
            <w:r>
              <w:rPr>
                <w:sz w:val="24"/>
                <w:szCs w:val="24"/>
              </w:rPr>
              <w:t xml:space="preserve"> С.Б. - </w:t>
            </w:r>
            <w: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A11D6E">
              <w:rPr>
                <w:sz w:val="24"/>
                <w:szCs w:val="24"/>
              </w:rPr>
              <w:t>аместитель председателя комиссии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pStyle w:val="af"/>
              <w:jc w:val="both"/>
            </w:pPr>
            <w:r>
              <w:t xml:space="preserve">Директор МБУК « Ленская 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библиотека, Руководитель местного отделения партии « Единая Россия» – </w:t>
            </w: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 w:rsidRPr="00D2693E">
              <w:rPr>
                <w:sz w:val="24"/>
                <w:szCs w:val="24"/>
              </w:rPr>
              <w:t>Гладышева Е.В.</w:t>
            </w:r>
            <w:r w:rsidRPr="001551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sz w:val="26"/>
                <w:szCs w:val="26"/>
              </w:rPr>
              <w:t>С</w:t>
            </w:r>
            <w:r w:rsidRPr="00A11D6E">
              <w:rPr>
                <w:sz w:val="26"/>
                <w:szCs w:val="26"/>
              </w:rPr>
              <w:t>екретарь комиссии</w:t>
            </w:r>
          </w:p>
        </w:tc>
        <w:tc>
          <w:tcPr>
            <w:tcW w:w="6685" w:type="dxa"/>
          </w:tcPr>
          <w:p w:rsidR="007C52FC" w:rsidRPr="00155112" w:rsidRDefault="007C52FC" w:rsidP="007C52FC">
            <w:pPr>
              <w:ind w:firstLine="0"/>
              <w:rPr>
                <w:sz w:val="24"/>
                <w:szCs w:val="24"/>
              </w:rPr>
            </w:pPr>
            <w:r w:rsidRPr="00155112">
              <w:rPr>
                <w:sz w:val="24"/>
                <w:szCs w:val="24"/>
              </w:rPr>
              <w:t xml:space="preserve">Главный специалист по вопросам благоустройства администрации МО «Сафроновское» - </w:t>
            </w: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 w:rsidRPr="00D2693E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pStyle w:val="af"/>
              <w:jc w:val="both"/>
            </w:pP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Е.А.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 совета депутатов МО « Сафроновское» член местного отделения партии « Единая Россия».</w:t>
            </w: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proofErr w:type="spellStart"/>
            <w:r w:rsidRPr="00D2693E">
              <w:rPr>
                <w:sz w:val="24"/>
                <w:szCs w:val="24"/>
              </w:rPr>
              <w:t>Димова</w:t>
            </w:r>
            <w:proofErr w:type="spellEnd"/>
            <w:r w:rsidRPr="00D2693E"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 w:rsidRPr="00D2693E">
              <w:rPr>
                <w:sz w:val="24"/>
                <w:szCs w:val="24"/>
              </w:rPr>
              <w:t>Председатель совета депутатов муниципального образования «Сафроновское».</w:t>
            </w:r>
          </w:p>
        </w:tc>
      </w:tr>
      <w:tr w:rsidR="007C52FC" w:rsidRPr="00D2693E" w:rsidTr="007C52FC">
        <w:tc>
          <w:tcPr>
            <w:tcW w:w="203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Коктомова</w:t>
            </w:r>
            <w:proofErr w:type="spellEnd"/>
            <w:r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6685" w:type="dxa"/>
          </w:tcPr>
          <w:p w:rsidR="007C52FC" w:rsidRPr="00D2693E" w:rsidRDefault="007C52FC" w:rsidP="007C52FC">
            <w:pPr>
              <w:ind w:firstLine="0"/>
              <w:rPr>
                <w:sz w:val="24"/>
                <w:szCs w:val="24"/>
              </w:rPr>
            </w:pPr>
            <w:r w:rsidRPr="00D2693E">
              <w:rPr>
                <w:sz w:val="24"/>
                <w:szCs w:val="24"/>
              </w:rPr>
              <w:t>Председатель  первичной  организации  «Радуга» Всероссийского  общества инвалидов» МО « Сафроновское»</w:t>
            </w:r>
          </w:p>
        </w:tc>
      </w:tr>
    </w:tbl>
    <w:p w:rsidR="007C52FC" w:rsidRPr="00D2693E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jc w:val="right"/>
        <w:rPr>
          <w:sz w:val="24"/>
          <w:szCs w:val="24"/>
        </w:rPr>
      </w:pPr>
      <w:r w:rsidRPr="00C82D1A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r w:rsidRPr="00C82D1A">
        <w:rPr>
          <w:sz w:val="24"/>
          <w:szCs w:val="24"/>
        </w:rPr>
        <w:t xml:space="preserve">    </w:t>
      </w:r>
    </w:p>
    <w:p w:rsidR="007C52FC" w:rsidRDefault="007C52FC" w:rsidP="007C52FC">
      <w:pPr>
        <w:jc w:val="right"/>
        <w:rPr>
          <w:sz w:val="24"/>
          <w:szCs w:val="24"/>
        </w:rPr>
      </w:pPr>
    </w:p>
    <w:p w:rsidR="007C52FC" w:rsidRDefault="007C52FC" w:rsidP="007C52FC">
      <w:pPr>
        <w:ind w:firstLine="0"/>
        <w:rPr>
          <w:sz w:val="24"/>
          <w:szCs w:val="24"/>
        </w:rPr>
      </w:pPr>
      <w:r w:rsidRPr="00C82D1A">
        <w:rPr>
          <w:sz w:val="24"/>
          <w:szCs w:val="24"/>
        </w:rPr>
        <w:t xml:space="preserve">  </w:t>
      </w:r>
    </w:p>
    <w:p w:rsidR="007C52FC" w:rsidRDefault="007C52FC" w:rsidP="007C52FC">
      <w:pPr>
        <w:jc w:val="right"/>
        <w:rPr>
          <w:sz w:val="24"/>
          <w:szCs w:val="24"/>
        </w:rPr>
      </w:pPr>
      <w:r w:rsidRPr="00C82D1A">
        <w:rPr>
          <w:sz w:val="24"/>
          <w:szCs w:val="24"/>
        </w:rPr>
        <w:lastRenderedPageBreak/>
        <w:t xml:space="preserve"> </w:t>
      </w:r>
    </w:p>
    <w:p w:rsidR="007C52FC" w:rsidRPr="00B214CD" w:rsidRDefault="007C52FC" w:rsidP="007C52FC">
      <w:pPr>
        <w:jc w:val="right"/>
        <w:rPr>
          <w:szCs w:val="18"/>
        </w:rPr>
      </w:pPr>
      <w:r w:rsidRPr="00B214CD">
        <w:rPr>
          <w:szCs w:val="18"/>
        </w:rPr>
        <w:t>ПРИЛОЖЕНИЕ №</w:t>
      </w:r>
      <w:r>
        <w:rPr>
          <w:szCs w:val="18"/>
        </w:rPr>
        <w:t xml:space="preserve"> </w:t>
      </w:r>
      <w:r w:rsidRPr="00B214CD">
        <w:rPr>
          <w:szCs w:val="18"/>
        </w:rPr>
        <w:t xml:space="preserve">4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>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Pr="00B214CD" w:rsidRDefault="007C52FC" w:rsidP="007C52FC">
      <w:pPr>
        <w:jc w:val="right"/>
        <w:rPr>
          <w:szCs w:val="18"/>
        </w:rPr>
      </w:pPr>
      <w:r w:rsidRPr="00B214CD">
        <w:rPr>
          <w:szCs w:val="18"/>
        </w:rPr>
        <w:t xml:space="preserve">                                            </w:t>
      </w:r>
      <w:r>
        <w:rPr>
          <w:szCs w:val="18"/>
        </w:rPr>
        <w:t>о</w:t>
      </w:r>
      <w:r w:rsidRPr="006129AE">
        <w:rPr>
          <w:szCs w:val="18"/>
        </w:rPr>
        <w:t>т</w:t>
      </w:r>
      <w:r>
        <w:rPr>
          <w:szCs w:val="18"/>
        </w:rPr>
        <w:t xml:space="preserve"> 22 ноября</w:t>
      </w:r>
      <w:r w:rsidRPr="006129AE">
        <w:rPr>
          <w:szCs w:val="18"/>
        </w:rPr>
        <w:t xml:space="preserve"> </w:t>
      </w:r>
      <w:r>
        <w:rPr>
          <w:szCs w:val="18"/>
        </w:rPr>
        <w:t xml:space="preserve"> 2017</w:t>
      </w:r>
      <w:r w:rsidRPr="006129AE">
        <w:rPr>
          <w:szCs w:val="18"/>
        </w:rPr>
        <w:t xml:space="preserve"> год №</w:t>
      </w:r>
      <w:r>
        <w:rPr>
          <w:szCs w:val="18"/>
        </w:rPr>
        <w:t xml:space="preserve"> 32</w:t>
      </w:r>
      <w:r w:rsidRPr="006129AE">
        <w:rPr>
          <w:szCs w:val="18"/>
        </w:rPr>
        <w:t xml:space="preserve"> </w:t>
      </w:r>
      <w:r>
        <w:rPr>
          <w:szCs w:val="18"/>
        </w:rPr>
        <w:t xml:space="preserve">     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76703C" w:rsidRDefault="007C52FC" w:rsidP="007C52FC">
      <w:pPr>
        <w:jc w:val="center"/>
        <w:rPr>
          <w:b/>
          <w:sz w:val="26"/>
          <w:szCs w:val="26"/>
        </w:rPr>
      </w:pPr>
      <w:r w:rsidRPr="0076703C">
        <w:rPr>
          <w:b/>
          <w:sz w:val="26"/>
          <w:szCs w:val="26"/>
        </w:rPr>
        <w:t>Положение о комиссии по проведению отбора</w:t>
      </w:r>
      <w:r w:rsidRPr="00B214CD">
        <w:rPr>
          <w:b/>
          <w:sz w:val="24"/>
          <w:szCs w:val="24"/>
        </w:rPr>
        <w:t xml:space="preserve"> </w:t>
      </w:r>
      <w:r w:rsidRPr="0076703C">
        <w:rPr>
          <w:b/>
          <w:sz w:val="26"/>
          <w:szCs w:val="26"/>
        </w:rPr>
        <w:t>дворов</w:t>
      </w:r>
      <w:r>
        <w:rPr>
          <w:b/>
          <w:sz w:val="26"/>
          <w:szCs w:val="26"/>
        </w:rPr>
        <w:t>ых</w:t>
      </w:r>
      <w:r w:rsidRPr="0076703C">
        <w:rPr>
          <w:b/>
          <w:sz w:val="26"/>
          <w:szCs w:val="26"/>
        </w:rPr>
        <w:t xml:space="preserve"> территори</w:t>
      </w:r>
      <w:r>
        <w:rPr>
          <w:b/>
          <w:sz w:val="26"/>
          <w:szCs w:val="26"/>
        </w:rPr>
        <w:t>й</w:t>
      </w:r>
      <w:r w:rsidRPr="0076703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 территорий общего пользования</w:t>
      </w:r>
    </w:p>
    <w:p w:rsidR="007C52FC" w:rsidRPr="00C82D1A" w:rsidRDefault="007C52FC" w:rsidP="007C52FC">
      <w:pPr>
        <w:jc w:val="center"/>
        <w:rPr>
          <w:sz w:val="24"/>
          <w:szCs w:val="24"/>
        </w:rPr>
      </w:pP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 1.  Комиссия  по  проведению  отбора  дворовых  территорий  и наиболее      посещаемой муниципальной территории       общего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>пользования    (далее  -  Комиссия)  создается  в  целях  формирования адресного  перечня  дворовых  территорий  на  проведение  работ  по благоустройству дворовых территорий в муниципальном образовании      «</w:t>
      </w:r>
      <w:r>
        <w:rPr>
          <w:sz w:val="24"/>
          <w:szCs w:val="24"/>
        </w:rPr>
        <w:t>Сафроновское»    на   2018</w:t>
      </w:r>
      <w:r w:rsidRPr="00C82D1A">
        <w:rPr>
          <w:sz w:val="24"/>
          <w:szCs w:val="24"/>
        </w:rPr>
        <w:t xml:space="preserve">    год   и   определения     наиболее посещаемой территории общего пользования, подлежащей обяз</w:t>
      </w:r>
      <w:r>
        <w:rPr>
          <w:sz w:val="24"/>
          <w:szCs w:val="24"/>
        </w:rPr>
        <w:t>ательному благоустройству в 2018</w:t>
      </w:r>
      <w:r w:rsidRPr="00C82D1A">
        <w:rPr>
          <w:sz w:val="24"/>
          <w:szCs w:val="24"/>
        </w:rPr>
        <w:t xml:space="preserve"> году.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 2. Комиссия осуществляет свою деятельность в соответствии с настоящим Положением.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3. Руководство Комиссией осуществляет председатель, а в его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отсутствие - заместитель председателя.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4. Комиссия   правомочна,   если   на   заседании   присутствует более 50 процентов общего числа ее членов. Каждый член Комиссии имеет 1 голос.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5.  Решения  Комиссии  принимаются  простым  большинством голосов  членов  Комиссии,  принявших  участие  в  ее  заседании.  При равенстве     голосов     голос     председателя Комиссии является решающим. 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6.  Комиссия  в  соответствии  с  критериями,  определенными</w:t>
      </w:r>
      <w:r>
        <w:rPr>
          <w:sz w:val="24"/>
          <w:szCs w:val="24"/>
        </w:rPr>
        <w:t xml:space="preserve"> </w:t>
      </w:r>
      <w:r w:rsidRPr="00C82D1A">
        <w:rPr>
          <w:sz w:val="24"/>
          <w:szCs w:val="24"/>
        </w:rPr>
        <w:t xml:space="preserve">Порядками      отбора     осуществляет оценку представленных на рассмотрение заявок.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7.  В  случае  необходимости  на  заседания  комиссии  </w:t>
      </w:r>
      <w:r>
        <w:rPr>
          <w:sz w:val="24"/>
          <w:szCs w:val="24"/>
        </w:rPr>
        <w:t xml:space="preserve">могут привлекаться     специалисты </w:t>
      </w:r>
      <w:r w:rsidRPr="00C82D1A">
        <w:rPr>
          <w:sz w:val="24"/>
          <w:szCs w:val="24"/>
        </w:rPr>
        <w:t xml:space="preserve"> администрации МО «</w:t>
      </w:r>
      <w:r>
        <w:rPr>
          <w:sz w:val="24"/>
          <w:szCs w:val="24"/>
        </w:rPr>
        <w:t>Сафроновское</w:t>
      </w:r>
      <w:r w:rsidRPr="00C82D1A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7C52FC" w:rsidRPr="00C82D1A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8.   Решения   Комиссии   в   день   их   принятия   оформляются протоколом,   который   подписывают   члены   Комиссии,   принявшие участие    в   заседании.     Не   допускается     заполнение      протокола  карандашом  и  внесение  в  него  исправлений.  Протокол  заседания ведет  секретарь  Комиссии.  Указанный  протокол  составляется  в  2  экземплярах, один из которых остается в Комиссии. </w:t>
      </w: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9. Протокол оценки подписывается всеми членами Комиссии, присутствовавшими  на  заседании,  и  размещается  на  офи</w:t>
      </w:r>
      <w:r>
        <w:rPr>
          <w:sz w:val="24"/>
          <w:szCs w:val="24"/>
        </w:rPr>
        <w:t>циальном  сайте МО</w:t>
      </w:r>
      <w:r w:rsidRPr="00C82D1A">
        <w:rPr>
          <w:sz w:val="24"/>
          <w:szCs w:val="24"/>
        </w:rPr>
        <w:t xml:space="preserve"> «</w:t>
      </w:r>
      <w:r>
        <w:rPr>
          <w:sz w:val="24"/>
          <w:szCs w:val="24"/>
        </w:rPr>
        <w:t>Сафроновское</w:t>
      </w:r>
      <w:r w:rsidRPr="00C82D1A">
        <w:rPr>
          <w:sz w:val="24"/>
          <w:szCs w:val="24"/>
        </w:rPr>
        <w:t xml:space="preserve">»   </w:t>
      </w:r>
      <w:r>
        <w:rPr>
          <w:sz w:val="24"/>
          <w:szCs w:val="24"/>
        </w:rPr>
        <w:t>в</w:t>
      </w:r>
      <w:r w:rsidRPr="00C82D1A">
        <w:rPr>
          <w:sz w:val="24"/>
          <w:szCs w:val="24"/>
        </w:rPr>
        <w:t xml:space="preserve">  течение  трех  рабочих дней с момента его подписания.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Pr="00B214CD" w:rsidRDefault="007C52FC" w:rsidP="007C52FC">
      <w:pPr>
        <w:jc w:val="right"/>
        <w:rPr>
          <w:szCs w:val="18"/>
        </w:rPr>
      </w:pPr>
      <w:r w:rsidRPr="00C82D1A">
        <w:rPr>
          <w:sz w:val="24"/>
          <w:szCs w:val="24"/>
        </w:rPr>
        <w:t xml:space="preserve">  </w:t>
      </w:r>
      <w:r w:rsidRPr="00B214CD">
        <w:rPr>
          <w:szCs w:val="18"/>
        </w:rPr>
        <w:t>ПРИЛОЖЕНИЕ №</w:t>
      </w:r>
      <w:r>
        <w:rPr>
          <w:szCs w:val="18"/>
        </w:rPr>
        <w:t xml:space="preserve"> </w:t>
      </w:r>
      <w:r w:rsidRPr="00B214CD">
        <w:rPr>
          <w:szCs w:val="18"/>
        </w:rPr>
        <w:t xml:space="preserve">5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>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Pr="00C82D1A" w:rsidRDefault="007C52FC" w:rsidP="007C52FC">
      <w:pPr>
        <w:jc w:val="right"/>
        <w:rPr>
          <w:sz w:val="24"/>
          <w:szCs w:val="24"/>
        </w:rPr>
      </w:pPr>
      <w:r w:rsidRPr="00B214CD">
        <w:rPr>
          <w:szCs w:val="18"/>
        </w:rPr>
        <w:t xml:space="preserve">                                           </w:t>
      </w:r>
      <w:r w:rsidRPr="006129AE">
        <w:rPr>
          <w:szCs w:val="18"/>
        </w:rPr>
        <w:t xml:space="preserve">от </w:t>
      </w:r>
      <w:r>
        <w:rPr>
          <w:szCs w:val="18"/>
        </w:rPr>
        <w:t>22 ноября 2017</w:t>
      </w:r>
      <w:r w:rsidRPr="006129AE">
        <w:rPr>
          <w:szCs w:val="18"/>
        </w:rPr>
        <w:t xml:space="preserve"> год № </w:t>
      </w:r>
      <w:r>
        <w:rPr>
          <w:szCs w:val="18"/>
        </w:rPr>
        <w:t xml:space="preserve">32   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A040D3" w:rsidRDefault="007C52FC" w:rsidP="007C52FC">
      <w:pPr>
        <w:jc w:val="center"/>
        <w:rPr>
          <w:b/>
          <w:sz w:val="28"/>
          <w:szCs w:val="28"/>
        </w:rPr>
      </w:pPr>
      <w:r w:rsidRPr="00A040D3">
        <w:rPr>
          <w:b/>
          <w:sz w:val="28"/>
          <w:szCs w:val="28"/>
        </w:rPr>
        <w:t>Сроки представления, рассмотрения и оценки предложений</w:t>
      </w:r>
    </w:p>
    <w:p w:rsidR="007C52FC" w:rsidRPr="00A040D3" w:rsidRDefault="007C52FC" w:rsidP="007C52FC">
      <w:pPr>
        <w:jc w:val="center"/>
        <w:rPr>
          <w:b/>
          <w:sz w:val="28"/>
          <w:szCs w:val="28"/>
        </w:rPr>
      </w:pPr>
      <w:r w:rsidRPr="00A040D3">
        <w:rPr>
          <w:b/>
          <w:sz w:val="28"/>
          <w:szCs w:val="28"/>
        </w:rPr>
        <w:t xml:space="preserve">заинтересованных лиц о включении дворовой территории </w:t>
      </w:r>
      <w:proofErr w:type="gramStart"/>
      <w:r w:rsidRPr="00A040D3">
        <w:rPr>
          <w:b/>
          <w:sz w:val="28"/>
          <w:szCs w:val="28"/>
        </w:rPr>
        <w:t>в</w:t>
      </w:r>
      <w:proofErr w:type="gramEnd"/>
    </w:p>
    <w:p w:rsidR="007C52FC" w:rsidRPr="00A040D3" w:rsidRDefault="007C52FC" w:rsidP="007C52FC">
      <w:pPr>
        <w:spacing w:line="240" w:lineRule="auto"/>
        <w:jc w:val="center"/>
        <w:rPr>
          <w:b/>
          <w:sz w:val="28"/>
          <w:szCs w:val="28"/>
        </w:rPr>
      </w:pPr>
      <w:r w:rsidRPr="00A040D3">
        <w:rPr>
          <w:b/>
          <w:sz w:val="28"/>
          <w:szCs w:val="28"/>
        </w:rPr>
        <w:t>муниципальную программу МО «Сафроновское»   «Формирование комфортной городской среды  на 2018 -2022 годы» в 2018 году</w:t>
      </w:r>
    </w:p>
    <w:p w:rsidR="007C52FC" w:rsidRPr="00A040D3" w:rsidRDefault="007C52FC" w:rsidP="007C52FC">
      <w:pPr>
        <w:jc w:val="center"/>
        <w:rPr>
          <w:sz w:val="28"/>
          <w:szCs w:val="28"/>
        </w:rPr>
      </w:pP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>Дата начала подачи заявок на участие в</w:t>
      </w:r>
      <w:r>
        <w:rPr>
          <w:sz w:val="28"/>
          <w:szCs w:val="28"/>
        </w:rPr>
        <w:t xml:space="preserve">             -  27</w:t>
      </w:r>
      <w:r w:rsidRPr="00A040D3">
        <w:rPr>
          <w:sz w:val="28"/>
          <w:szCs w:val="28"/>
        </w:rPr>
        <w:t xml:space="preserve"> ноября  2017</w:t>
      </w:r>
      <w:r>
        <w:rPr>
          <w:sz w:val="28"/>
          <w:szCs w:val="28"/>
        </w:rPr>
        <w:t xml:space="preserve"> года</w:t>
      </w:r>
      <w:r w:rsidRPr="00A040D3">
        <w:rPr>
          <w:sz w:val="28"/>
          <w:szCs w:val="28"/>
        </w:rPr>
        <w:t xml:space="preserve"> отборе дворовых территорий 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>Дата и время окончания приема заяво</w:t>
      </w: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</w:t>
      </w:r>
      <w:r w:rsidRPr="00A040D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040D3">
        <w:rPr>
          <w:sz w:val="28"/>
          <w:szCs w:val="28"/>
        </w:rPr>
        <w:t xml:space="preserve"> до 17 </w:t>
      </w:r>
      <w:proofErr w:type="gramStart"/>
      <w:r w:rsidRPr="00A040D3">
        <w:rPr>
          <w:sz w:val="28"/>
          <w:szCs w:val="28"/>
        </w:rPr>
        <w:t>часов</w:t>
      </w:r>
      <w:proofErr w:type="gramEnd"/>
      <w:r w:rsidRPr="00A040D3">
        <w:rPr>
          <w:sz w:val="28"/>
          <w:szCs w:val="28"/>
        </w:rPr>
        <w:t xml:space="preserve"> 00 </w:t>
      </w:r>
      <w:r>
        <w:rPr>
          <w:sz w:val="28"/>
          <w:szCs w:val="28"/>
        </w:rPr>
        <w:t xml:space="preserve">мин. </w:t>
      </w:r>
      <w:r w:rsidRPr="00A040D3">
        <w:rPr>
          <w:sz w:val="28"/>
          <w:szCs w:val="28"/>
        </w:rPr>
        <w:t xml:space="preserve">участие в отборе дворовых территорий                </w:t>
      </w:r>
      <w:r>
        <w:rPr>
          <w:sz w:val="28"/>
          <w:szCs w:val="28"/>
        </w:rPr>
        <w:t>18</w:t>
      </w:r>
      <w:r w:rsidRPr="00A040D3">
        <w:rPr>
          <w:sz w:val="28"/>
          <w:szCs w:val="28"/>
        </w:rPr>
        <w:t xml:space="preserve"> декабря  2017 года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 xml:space="preserve">Сроки рассмотрения и оценки заявок </w:t>
      </w:r>
      <w:proofErr w:type="gramStart"/>
      <w:r w:rsidRPr="00A040D3">
        <w:rPr>
          <w:sz w:val="28"/>
          <w:szCs w:val="28"/>
        </w:rPr>
        <w:t>н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 </w:t>
      </w:r>
      <w:r w:rsidRPr="00A0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A040D3">
        <w:rPr>
          <w:sz w:val="28"/>
          <w:szCs w:val="28"/>
        </w:rPr>
        <w:t xml:space="preserve"> - с </w:t>
      </w:r>
      <w:r>
        <w:rPr>
          <w:sz w:val="28"/>
          <w:szCs w:val="28"/>
        </w:rPr>
        <w:t>19</w:t>
      </w:r>
      <w:r w:rsidRPr="00A040D3">
        <w:rPr>
          <w:sz w:val="28"/>
          <w:szCs w:val="28"/>
        </w:rPr>
        <w:t xml:space="preserve"> декабря 2017 </w:t>
      </w:r>
      <w:r>
        <w:rPr>
          <w:sz w:val="28"/>
          <w:szCs w:val="28"/>
        </w:rPr>
        <w:t>года</w:t>
      </w: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 xml:space="preserve">участие в отборе дворовых территорий  </w:t>
      </w:r>
      <w:r>
        <w:rPr>
          <w:sz w:val="28"/>
          <w:szCs w:val="28"/>
        </w:rPr>
        <w:t xml:space="preserve"> </w:t>
      </w:r>
      <w:r w:rsidRPr="00A040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A0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</w:t>
      </w:r>
      <w:r w:rsidRPr="00A040D3">
        <w:rPr>
          <w:sz w:val="28"/>
          <w:szCs w:val="28"/>
        </w:rPr>
        <w:t xml:space="preserve">   </w:t>
      </w:r>
      <w:r>
        <w:rPr>
          <w:sz w:val="28"/>
          <w:szCs w:val="28"/>
        </w:rPr>
        <w:t>25</w:t>
      </w:r>
      <w:r w:rsidRPr="00A040D3">
        <w:rPr>
          <w:sz w:val="28"/>
          <w:szCs w:val="28"/>
        </w:rPr>
        <w:t xml:space="preserve"> декабря 2017 года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C82D1A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  <w:r w:rsidRPr="00C82D1A">
        <w:rPr>
          <w:sz w:val="24"/>
          <w:szCs w:val="24"/>
        </w:rPr>
        <w:t xml:space="preserve">                                  </w:t>
      </w: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rPr>
          <w:sz w:val="24"/>
          <w:szCs w:val="24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  <w:r w:rsidRPr="00B214CD">
        <w:rPr>
          <w:szCs w:val="18"/>
        </w:rPr>
        <w:t xml:space="preserve">   </w:t>
      </w: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Default="007C52FC" w:rsidP="007C52FC">
      <w:pPr>
        <w:ind w:firstLine="0"/>
        <w:rPr>
          <w:szCs w:val="18"/>
        </w:rPr>
      </w:pPr>
    </w:p>
    <w:p w:rsidR="007C52FC" w:rsidRDefault="007C52FC" w:rsidP="007C52FC">
      <w:pPr>
        <w:jc w:val="right"/>
        <w:rPr>
          <w:szCs w:val="18"/>
        </w:rPr>
      </w:pPr>
    </w:p>
    <w:p w:rsidR="007C52FC" w:rsidRPr="00B214CD" w:rsidRDefault="007C52FC" w:rsidP="007C52FC">
      <w:pPr>
        <w:jc w:val="right"/>
        <w:rPr>
          <w:szCs w:val="18"/>
        </w:rPr>
      </w:pPr>
      <w:r w:rsidRPr="00B214CD">
        <w:rPr>
          <w:szCs w:val="18"/>
        </w:rPr>
        <w:t xml:space="preserve">      ПРИЛОЖЕНИЕ №</w:t>
      </w:r>
      <w:r>
        <w:rPr>
          <w:szCs w:val="18"/>
        </w:rPr>
        <w:t xml:space="preserve"> </w:t>
      </w:r>
      <w:r w:rsidRPr="00B214CD">
        <w:rPr>
          <w:szCs w:val="18"/>
        </w:rPr>
        <w:t xml:space="preserve">6 </w:t>
      </w:r>
    </w:p>
    <w:p w:rsidR="007C52FC" w:rsidRDefault="007C52FC" w:rsidP="007C52FC">
      <w:pPr>
        <w:jc w:val="right"/>
        <w:rPr>
          <w:szCs w:val="18"/>
        </w:rPr>
      </w:pPr>
      <w:r w:rsidRPr="006129AE">
        <w:rPr>
          <w:szCs w:val="18"/>
        </w:rPr>
        <w:t>к постановлению</w:t>
      </w:r>
      <w:r>
        <w:rPr>
          <w:szCs w:val="18"/>
        </w:rPr>
        <w:t xml:space="preserve"> </w:t>
      </w:r>
      <w:r w:rsidRPr="006129AE">
        <w:rPr>
          <w:szCs w:val="18"/>
        </w:rPr>
        <w:t xml:space="preserve">администрации </w:t>
      </w:r>
    </w:p>
    <w:p w:rsidR="007C52FC" w:rsidRPr="00374BFB" w:rsidRDefault="007C52FC" w:rsidP="007C52FC">
      <w:pPr>
        <w:jc w:val="right"/>
        <w:rPr>
          <w:szCs w:val="18"/>
        </w:rPr>
      </w:pPr>
      <w:r w:rsidRPr="00374BFB">
        <w:rPr>
          <w:szCs w:val="18"/>
        </w:rPr>
        <w:t xml:space="preserve">МО </w:t>
      </w:r>
      <w:r>
        <w:rPr>
          <w:szCs w:val="18"/>
        </w:rPr>
        <w:t>«Сафроновское</w:t>
      </w:r>
      <w:r w:rsidRPr="00374BFB">
        <w:rPr>
          <w:szCs w:val="18"/>
        </w:rPr>
        <w:t xml:space="preserve">»  </w:t>
      </w:r>
    </w:p>
    <w:p w:rsidR="007C52FC" w:rsidRPr="00C82D1A" w:rsidRDefault="007C52FC" w:rsidP="007C52FC">
      <w:pPr>
        <w:jc w:val="right"/>
        <w:rPr>
          <w:sz w:val="24"/>
          <w:szCs w:val="24"/>
        </w:rPr>
      </w:pPr>
      <w:r w:rsidRPr="00B214CD">
        <w:rPr>
          <w:szCs w:val="18"/>
        </w:rPr>
        <w:t xml:space="preserve">                                           </w:t>
      </w:r>
      <w:r w:rsidRPr="006129AE">
        <w:rPr>
          <w:szCs w:val="18"/>
        </w:rPr>
        <w:t xml:space="preserve">от </w:t>
      </w:r>
      <w:r>
        <w:rPr>
          <w:szCs w:val="18"/>
        </w:rPr>
        <w:t>22 ноября 2017</w:t>
      </w:r>
      <w:r w:rsidRPr="006129AE">
        <w:rPr>
          <w:szCs w:val="18"/>
        </w:rPr>
        <w:t xml:space="preserve"> год № </w:t>
      </w:r>
      <w:r>
        <w:rPr>
          <w:szCs w:val="18"/>
        </w:rPr>
        <w:t xml:space="preserve">32  </w:t>
      </w: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B214CD" w:rsidRDefault="007C52FC" w:rsidP="007C52FC">
      <w:pPr>
        <w:jc w:val="right"/>
        <w:rPr>
          <w:szCs w:val="18"/>
        </w:rPr>
      </w:pPr>
    </w:p>
    <w:p w:rsidR="007C52FC" w:rsidRPr="00C82D1A" w:rsidRDefault="007C52FC" w:rsidP="007C52FC">
      <w:pPr>
        <w:rPr>
          <w:sz w:val="24"/>
          <w:szCs w:val="24"/>
        </w:rPr>
      </w:pPr>
    </w:p>
    <w:p w:rsidR="007C52FC" w:rsidRPr="00C465F1" w:rsidRDefault="007C52FC" w:rsidP="007C52FC">
      <w:pPr>
        <w:jc w:val="center"/>
        <w:rPr>
          <w:b/>
          <w:sz w:val="28"/>
          <w:szCs w:val="28"/>
        </w:rPr>
      </w:pPr>
      <w:r w:rsidRPr="00C465F1">
        <w:rPr>
          <w:b/>
          <w:sz w:val="28"/>
          <w:szCs w:val="28"/>
        </w:rPr>
        <w:t>Сроки представления, рассмотрения и оценки предложений</w:t>
      </w:r>
    </w:p>
    <w:p w:rsidR="007C52FC" w:rsidRPr="00C465F1" w:rsidRDefault="007C52FC" w:rsidP="007C52FC">
      <w:pPr>
        <w:jc w:val="center"/>
        <w:rPr>
          <w:b/>
          <w:sz w:val="28"/>
          <w:szCs w:val="28"/>
        </w:rPr>
      </w:pPr>
      <w:r w:rsidRPr="00C465F1">
        <w:rPr>
          <w:b/>
          <w:sz w:val="28"/>
          <w:szCs w:val="28"/>
        </w:rPr>
        <w:t>заинтересованных лиц о включении наиболее посещаемой территории общего пользования, подлежащей обязательному благоустройству, в муниципальную программу МО «Сафроновское»   «Формирование комфортной городской среды  на 2018 -2022 годы» в 2018 году</w:t>
      </w:r>
    </w:p>
    <w:p w:rsidR="007C52FC" w:rsidRPr="00C465F1" w:rsidRDefault="007C52FC" w:rsidP="007C52FC">
      <w:pPr>
        <w:jc w:val="center"/>
        <w:rPr>
          <w:sz w:val="28"/>
          <w:szCs w:val="28"/>
        </w:rPr>
      </w:pPr>
    </w:p>
    <w:p w:rsidR="007C52FC" w:rsidRPr="00834BEE" w:rsidRDefault="007C52FC" w:rsidP="007C52FC">
      <w:pPr>
        <w:jc w:val="center"/>
        <w:rPr>
          <w:b/>
          <w:sz w:val="24"/>
          <w:szCs w:val="24"/>
        </w:rPr>
      </w:pPr>
    </w:p>
    <w:p w:rsidR="007C52FC" w:rsidRPr="00834BEE" w:rsidRDefault="007C52FC" w:rsidP="007C52FC">
      <w:pPr>
        <w:jc w:val="center"/>
        <w:rPr>
          <w:b/>
          <w:sz w:val="24"/>
          <w:szCs w:val="24"/>
        </w:rPr>
      </w:pPr>
    </w:p>
    <w:p w:rsidR="007C52FC" w:rsidRPr="00834BEE" w:rsidRDefault="007C52FC" w:rsidP="007C52FC">
      <w:pPr>
        <w:jc w:val="center"/>
        <w:rPr>
          <w:sz w:val="24"/>
          <w:szCs w:val="24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>Дата начала подачи заявок на участие в</w:t>
      </w:r>
      <w:r>
        <w:rPr>
          <w:sz w:val="28"/>
          <w:szCs w:val="28"/>
        </w:rPr>
        <w:t xml:space="preserve">             -  27</w:t>
      </w:r>
      <w:r w:rsidRPr="00A040D3">
        <w:rPr>
          <w:sz w:val="28"/>
          <w:szCs w:val="28"/>
        </w:rPr>
        <w:t xml:space="preserve"> ноября  2017</w:t>
      </w:r>
      <w:r>
        <w:rPr>
          <w:sz w:val="28"/>
          <w:szCs w:val="28"/>
        </w:rPr>
        <w:t xml:space="preserve"> года</w:t>
      </w:r>
      <w:r w:rsidRPr="00A040D3">
        <w:rPr>
          <w:sz w:val="28"/>
          <w:szCs w:val="28"/>
        </w:rPr>
        <w:t xml:space="preserve"> отборе дворовых территорий 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>Дата и время окончания приема заяво</w:t>
      </w: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</w:t>
      </w:r>
      <w:r w:rsidRPr="00A040D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A040D3">
        <w:rPr>
          <w:sz w:val="28"/>
          <w:szCs w:val="28"/>
        </w:rPr>
        <w:t xml:space="preserve"> до 17 </w:t>
      </w:r>
      <w:proofErr w:type="gramStart"/>
      <w:r w:rsidRPr="00A040D3">
        <w:rPr>
          <w:sz w:val="28"/>
          <w:szCs w:val="28"/>
        </w:rPr>
        <w:t>часов</w:t>
      </w:r>
      <w:proofErr w:type="gramEnd"/>
      <w:r w:rsidRPr="00A040D3">
        <w:rPr>
          <w:sz w:val="28"/>
          <w:szCs w:val="28"/>
        </w:rPr>
        <w:t xml:space="preserve"> 00 </w:t>
      </w:r>
      <w:r>
        <w:rPr>
          <w:sz w:val="28"/>
          <w:szCs w:val="28"/>
        </w:rPr>
        <w:t xml:space="preserve">мин. </w:t>
      </w:r>
      <w:r w:rsidRPr="00A040D3">
        <w:rPr>
          <w:sz w:val="28"/>
          <w:szCs w:val="28"/>
        </w:rPr>
        <w:t xml:space="preserve">участие в отборе дворовых территорий              </w:t>
      </w:r>
      <w:r>
        <w:rPr>
          <w:sz w:val="28"/>
          <w:szCs w:val="28"/>
        </w:rPr>
        <w:t xml:space="preserve">             </w:t>
      </w:r>
      <w:r w:rsidRPr="00A040D3">
        <w:rPr>
          <w:sz w:val="28"/>
          <w:szCs w:val="28"/>
        </w:rPr>
        <w:t xml:space="preserve">  </w:t>
      </w:r>
      <w:r>
        <w:rPr>
          <w:sz w:val="28"/>
          <w:szCs w:val="28"/>
        </w:rPr>
        <w:t>18</w:t>
      </w:r>
      <w:r w:rsidRPr="00A040D3">
        <w:rPr>
          <w:sz w:val="28"/>
          <w:szCs w:val="28"/>
        </w:rPr>
        <w:t xml:space="preserve"> декабря  2017 года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 xml:space="preserve">Сроки рассмотрения и оценки заявок </w:t>
      </w:r>
      <w:proofErr w:type="gramStart"/>
      <w:r w:rsidRPr="00A040D3">
        <w:rPr>
          <w:sz w:val="28"/>
          <w:szCs w:val="28"/>
        </w:rPr>
        <w:t>н</w:t>
      </w:r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 </w:t>
      </w:r>
      <w:r w:rsidRPr="00A0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A040D3">
        <w:rPr>
          <w:sz w:val="28"/>
          <w:szCs w:val="28"/>
        </w:rPr>
        <w:t xml:space="preserve"> - с </w:t>
      </w:r>
      <w:r>
        <w:rPr>
          <w:sz w:val="28"/>
          <w:szCs w:val="28"/>
        </w:rPr>
        <w:t>19</w:t>
      </w:r>
      <w:r w:rsidRPr="00A040D3">
        <w:rPr>
          <w:sz w:val="28"/>
          <w:szCs w:val="28"/>
        </w:rPr>
        <w:t xml:space="preserve"> декабря 2017 </w:t>
      </w:r>
      <w:r>
        <w:rPr>
          <w:sz w:val="28"/>
          <w:szCs w:val="28"/>
        </w:rPr>
        <w:t>года</w:t>
      </w:r>
    </w:p>
    <w:p w:rsidR="007C52FC" w:rsidRPr="00A040D3" w:rsidRDefault="007C52FC" w:rsidP="007C52FC">
      <w:pPr>
        <w:ind w:firstLine="0"/>
        <w:rPr>
          <w:sz w:val="28"/>
          <w:szCs w:val="28"/>
        </w:rPr>
      </w:pPr>
      <w:r w:rsidRPr="00A040D3">
        <w:rPr>
          <w:sz w:val="28"/>
          <w:szCs w:val="28"/>
        </w:rPr>
        <w:t xml:space="preserve">участие в отборе дворовых территорий  </w:t>
      </w:r>
      <w:r>
        <w:rPr>
          <w:sz w:val="28"/>
          <w:szCs w:val="28"/>
        </w:rPr>
        <w:t xml:space="preserve"> </w:t>
      </w:r>
      <w:r w:rsidRPr="00A040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A0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</w:t>
      </w:r>
      <w:r w:rsidRPr="00A040D3">
        <w:rPr>
          <w:sz w:val="28"/>
          <w:szCs w:val="28"/>
        </w:rPr>
        <w:t xml:space="preserve">   </w:t>
      </w:r>
      <w:r>
        <w:rPr>
          <w:sz w:val="28"/>
          <w:szCs w:val="28"/>
        </w:rPr>
        <w:t>25</w:t>
      </w:r>
      <w:r w:rsidRPr="00A040D3">
        <w:rPr>
          <w:sz w:val="28"/>
          <w:szCs w:val="28"/>
        </w:rPr>
        <w:t xml:space="preserve"> декабря 2017 года </w:t>
      </w:r>
    </w:p>
    <w:p w:rsidR="007C52FC" w:rsidRPr="00A040D3" w:rsidRDefault="007C52FC" w:rsidP="007C52FC">
      <w:pPr>
        <w:rPr>
          <w:sz w:val="28"/>
          <w:szCs w:val="28"/>
        </w:rPr>
      </w:pPr>
    </w:p>
    <w:p w:rsidR="007C52FC" w:rsidRPr="00C82D1A" w:rsidRDefault="007C52FC" w:rsidP="007C52FC">
      <w:pPr>
        <w:rPr>
          <w:sz w:val="24"/>
          <w:szCs w:val="24"/>
        </w:rPr>
      </w:pPr>
    </w:p>
    <w:p w:rsidR="007C52FC" w:rsidRDefault="007C52FC" w:rsidP="007C52FC"/>
    <w:p w:rsidR="007C52FC" w:rsidRDefault="007C52FC" w:rsidP="007C52FC">
      <w:pPr>
        <w:snapToGrid w:val="0"/>
        <w:spacing w:line="240" w:lineRule="auto"/>
        <w:ind w:firstLine="0"/>
        <w:rPr>
          <w:sz w:val="28"/>
          <w:szCs w:val="28"/>
        </w:rPr>
      </w:pPr>
    </w:p>
    <w:p w:rsidR="007C52FC" w:rsidRDefault="007C52FC"/>
    <w:sectPr w:rsidR="007C52FC" w:rsidSect="007C52FC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B70" w:rsidRDefault="002A6B70" w:rsidP="007C52FC">
      <w:pPr>
        <w:spacing w:line="240" w:lineRule="auto"/>
      </w:pPr>
      <w:r>
        <w:separator/>
      </w:r>
    </w:p>
  </w:endnote>
  <w:endnote w:type="continuationSeparator" w:id="0">
    <w:p w:rsidR="002A6B70" w:rsidRDefault="002A6B70" w:rsidP="007C52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B70" w:rsidRDefault="002A6B70" w:rsidP="007C52FC">
      <w:pPr>
        <w:spacing w:line="240" w:lineRule="auto"/>
      </w:pPr>
      <w:r>
        <w:separator/>
      </w:r>
    </w:p>
  </w:footnote>
  <w:footnote w:type="continuationSeparator" w:id="0">
    <w:p w:rsidR="002A6B70" w:rsidRDefault="002A6B70" w:rsidP="007C52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371"/>
      <w:docPartObj>
        <w:docPartGallery w:val="Page Numbers (Top of Page)"/>
        <w:docPartUnique/>
      </w:docPartObj>
    </w:sdtPr>
    <w:sdtContent>
      <w:p w:rsidR="007C52FC" w:rsidRDefault="007C52FC">
        <w:pPr>
          <w:pStyle w:val="a3"/>
          <w:jc w:val="right"/>
        </w:pPr>
        <w:fldSimple w:instr=" PAGE   \* MERGEFORMAT ">
          <w:r w:rsidR="00E8621F">
            <w:rPr>
              <w:noProof/>
            </w:rPr>
            <w:t>34</w:t>
          </w:r>
        </w:fldSimple>
      </w:p>
    </w:sdtContent>
  </w:sdt>
  <w:p w:rsidR="007C52FC" w:rsidRDefault="007C52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230"/>
    <w:multiLevelType w:val="hybridMultilevel"/>
    <w:tmpl w:val="FA6A66BC"/>
    <w:lvl w:ilvl="0" w:tplc="D3C6F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075DA0"/>
    <w:multiLevelType w:val="hybridMultilevel"/>
    <w:tmpl w:val="FE12BEE6"/>
    <w:lvl w:ilvl="0" w:tplc="B7409B3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A3DCA32C">
      <w:start w:val="12"/>
      <w:numFmt w:val="upperRoman"/>
      <w:lvlText w:val="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1B584A54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10071D68"/>
    <w:multiLevelType w:val="multilevel"/>
    <w:tmpl w:val="A0266612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147E4A27"/>
    <w:multiLevelType w:val="hybridMultilevel"/>
    <w:tmpl w:val="423C5260"/>
    <w:lvl w:ilvl="0" w:tplc="477A71AC">
      <w:start w:val="1"/>
      <w:numFmt w:val="decimal"/>
      <w:lvlText w:val="%1."/>
      <w:lvlJc w:val="left"/>
      <w:pPr>
        <w:ind w:left="83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>
    <w:nsid w:val="1BAE0CD4"/>
    <w:multiLevelType w:val="hybridMultilevel"/>
    <w:tmpl w:val="B4AA5EA4"/>
    <w:lvl w:ilvl="0" w:tplc="131EB5F6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>
    <w:nsid w:val="1D481BA5"/>
    <w:multiLevelType w:val="hybridMultilevel"/>
    <w:tmpl w:val="9CB41A38"/>
    <w:lvl w:ilvl="0" w:tplc="E820B4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29A755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4D23E8"/>
    <w:multiLevelType w:val="multilevel"/>
    <w:tmpl w:val="507652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F867EA1"/>
    <w:multiLevelType w:val="singleLevel"/>
    <w:tmpl w:val="9DBA847A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1143EEF"/>
    <w:multiLevelType w:val="hybridMultilevel"/>
    <w:tmpl w:val="335E2DEA"/>
    <w:lvl w:ilvl="0" w:tplc="A66608C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8FA44F1"/>
    <w:multiLevelType w:val="singleLevel"/>
    <w:tmpl w:val="32508F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29281409"/>
    <w:multiLevelType w:val="hybridMultilevel"/>
    <w:tmpl w:val="9F783936"/>
    <w:lvl w:ilvl="0" w:tplc="B2C2486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2">
    <w:nsid w:val="2C0F764A"/>
    <w:multiLevelType w:val="hybridMultilevel"/>
    <w:tmpl w:val="BC187782"/>
    <w:lvl w:ilvl="0" w:tplc="C69E44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625DC1"/>
    <w:multiLevelType w:val="hybridMultilevel"/>
    <w:tmpl w:val="B240E0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FA5CD3"/>
    <w:multiLevelType w:val="hybridMultilevel"/>
    <w:tmpl w:val="39EC5DCA"/>
    <w:lvl w:ilvl="0" w:tplc="A31CFB6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73A4029"/>
    <w:multiLevelType w:val="hybridMultilevel"/>
    <w:tmpl w:val="95F43C2E"/>
    <w:lvl w:ilvl="0" w:tplc="0A6E6790">
      <w:start w:val="1"/>
      <w:numFmt w:val="decimal"/>
      <w:lvlText w:val="%1."/>
      <w:lvlJc w:val="left"/>
      <w:pPr>
        <w:tabs>
          <w:tab w:val="num" w:pos="1803"/>
        </w:tabs>
        <w:ind w:left="1803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6">
    <w:nsid w:val="55444822"/>
    <w:multiLevelType w:val="multilevel"/>
    <w:tmpl w:val="6F1A9706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2385"/>
        </w:tabs>
        <w:ind w:left="23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3450"/>
        </w:tabs>
        <w:ind w:left="3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875"/>
        </w:tabs>
        <w:ind w:left="4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90"/>
        </w:tabs>
        <w:ind w:left="8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855"/>
        </w:tabs>
        <w:ind w:left="98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17">
    <w:nsid w:val="56BC4469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8">
    <w:nsid w:val="600F768C"/>
    <w:multiLevelType w:val="hybridMultilevel"/>
    <w:tmpl w:val="61B01B64"/>
    <w:lvl w:ilvl="0" w:tplc="99865130">
      <w:start w:val="1"/>
      <w:numFmt w:val="upperRoman"/>
      <w:pStyle w:val="1"/>
      <w:lvlText w:val="%1."/>
      <w:lvlJc w:val="left"/>
      <w:pPr>
        <w:tabs>
          <w:tab w:val="num" w:pos="1240"/>
        </w:tabs>
        <w:ind w:left="1240" w:hanging="720"/>
      </w:pPr>
      <w:rPr>
        <w:rFonts w:hint="default"/>
      </w:rPr>
    </w:lvl>
    <w:lvl w:ilvl="1" w:tplc="110C4CD0">
      <w:start w:val="1"/>
      <w:numFmt w:val="decimal"/>
      <w:lvlText w:val="%2)"/>
      <w:lvlJc w:val="left"/>
      <w:pPr>
        <w:tabs>
          <w:tab w:val="num" w:pos="1600"/>
        </w:tabs>
        <w:ind w:left="1600" w:hanging="360"/>
      </w:pPr>
      <w:rPr>
        <w:rFonts w:hint="default"/>
      </w:rPr>
    </w:lvl>
    <w:lvl w:ilvl="2" w:tplc="4CCA3254">
      <w:numFmt w:val="decimal"/>
      <w:lvlText w:val="%3)"/>
      <w:lvlJc w:val="left"/>
      <w:pPr>
        <w:tabs>
          <w:tab w:val="num" w:pos="2500"/>
        </w:tabs>
        <w:ind w:left="2500" w:hanging="36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9">
    <w:nsid w:val="62385CF3"/>
    <w:multiLevelType w:val="hybridMultilevel"/>
    <w:tmpl w:val="18F244B0"/>
    <w:lvl w:ilvl="0" w:tplc="4F88AD7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8D16ED5"/>
    <w:multiLevelType w:val="hybridMultilevel"/>
    <w:tmpl w:val="457E6984"/>
    <w:lvl w:ilvl="0" w:tplc="0986BE3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</w:num>
  <w:num w:numId="3">
    <w:abstractNumId w:val="18"/>
  </w:num>
  <w:num w:numId="4">
    <w:abstractNumId w:val="1"/>
  </w:num>
  <w:num w:numId="5">
    <w:abstractNumId w:val="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6"/>
  </w:num>
  <w:num w:numId="10">
    <w:abstractNumId w:val="14"/>
  </w:num>
  <w:num w:numId="11">
    <w:abstractNumId w:val="19"/>
  </w:num>
  <w:num w:numId="12">
    <w:abstractNumId w:val="15"/>
  </w:num>
  <w:num w:numId="13">
    <w:abstractNumId w:val="8"/>
  </w:num>
  <w:num w:numId="14">
    <w:abstractNumId w:val="4"/>
  </w:num>
  <w:num w:numId="15">
    <w:abstractNumId w:val="12"/>
  </w:num>
  <w:num w:numId="16">
    <w:abstractNumId w:val="17"/>
  </w:num>
  <w:num w:numId="17">
    <w:abstractNumId w:val="3"/>
  </w:num>
  <w:num w:numId="18">
    <w:abstractNumId w:val="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C52FC"/>
    <w:rsid w:val="00023DA2"/>
    <w:rsid w:val="0005395B"/>
    <w:rsid w:val="00053BB9"/>
    <w:rsid w:val="00077EB4"/>
    <w:rsid w:val="000B20CB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56E7D"/>
    <w:rsid w:val="002A6B70"/>
    <w:rsid w:val="002E4D8E"/>
    <w:rsid w:val="0030278F"/>
    <w:rsid w:val="00316722"/>
    <w:rsid w:val="0033237D"/>
    <w:rsid w:val="00374C4B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A71C4"/>
    <w:rsid w:val="004E3C71"/>
    <w:rsid w:val="004F3432"/>
    <w:rsid w:val="00505635"/>
    <w:rsid w:val="00516184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47C78"/>
    <w:rsid w:val="00675EDA"/>
    <w:rsid w:val="00695076"/>
    <w:rsid w:val="006D4C7B"/>
    <w:rsid w:val="00706837"/>
    <w:rsid w:val="00732D7A"/>
    <w:rsid w:val="0076576E"/>
    <w:rsid w:val="007944A1"/>
    <w:rsid w:val="007A09F0"/>
    <w:rsid w:val="007B4C7F"/>
    <w:rsid w:val="007C52FC"/>
    <w:rsid w:val="007C5E47"/>
    <w:rsid w:val="0083453C"/>
    <w:rsid w:val="00880F4D"/>
    <w:rsid w:val="008C65C7"/>
    <w:rsid w:val="009368BF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31A9C"/>
    <w:rsid w:val="00B82410"/>
    <w:rsid w:val="00B93497"/>
    <w:rsid w:val="00BA4A7B"/>
    <w:rsid w:val="00BD09EB"/>
    <w:rsid w:val="00BE131C"/>
    <w:rsid w:val="00C64ED8"/>
    <w:rsid w:val="00C72538"/>
    <w:rsid w:val="00CA1093"/>
    <w:rsid w:val="00CB0754"/>
    <w:rsid w:val="00D167E6"/>
    <w:rsid w:val="00D40358"/>
    <w:rsid w:val="00D604A4"/>
    <w:rsid w:val="00D6255B"/>
    <w:rsid w:val="00DB57B0"/>
    <w:rsid w:val="00DC7750"/>
    <w:rsid w:val="00DE514E"/>
    <w:rsid w:val="00DF42E9"/>
    <w:rsid w:val="00E02EC9"/>
    <w:rsid w:val="00E04CF2"/>
    <w:rsid w:val="00E368BE"/>
    <w:rsid w:val="00E64F1E"/>
    <w:rsid w:val="00E8621F"/>
    <w:rsid w:val="00EB5507"/>
    <w:rsid w:val="00F147E4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FC"/>
    <w:pPr>
      <w:widowControl w:val="0"/>
      <w:spacing w:after="0" w:line="32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52FC"/>
    <w:pPr>
      <w:keepNext/>
      <w:numPr>
        <w:numId w:val="3"/>
      </w:numPr>
      <w:spacing w:before="26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7C52FC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7C52FC"/>
    <w:pPr>
      <w:keepNext/>
      <w:tabs>
        <w:tab w:val="left" w:pos="4980"/>
      </w:tabs>
      <w:spacing w:line="240" w:lineRule="auto"/>
      <w:ind w:firstLine="567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52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C52FC"/>
    <w:pPr>
      <w:keepNext/>
      <w:spacing w:line="22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7C52FC"/>
    <w:pPr>
      <w:keepNext/>
      <w:spacing w:line="240" w:lineRule="auto"/>
      <w:ind w:firstLine="0"/>
      <w:jc w:val="center"/>
      <w:outlineLvl w:val="5"/>
    </w:pPr>
    <w:rPr>
      <w:b/>
      <w:sz w:val="40"/>
      <w:szCs w:val="24"/>
    </w:rPr>
  </w:style>
  <w:style w:type="paragraph" w:styleId="7">
    <w:name w:val="heading 7"/>
    <w:basedOn w:val="a"/>
    <w:next w:val="a"/>
    <w:link w:val="70"/>
    <w:qFormat/>
    <w:rsid w:val="007C52FC"/>
    <w:pPr>
      <w:keepNext/>
      <w:spacing w:line="240" w:lineRule="auto"/>
      <w:ind w:firstLine="0"/>
      <w:jc w:val="center"/>
      <w:outlineLvl w:val="6"/>
    </w:pPr>
    <w:rPr>
      <w:b/>
      <w:sz w:val="32"/>
      <w:szCs w:val="24"/>
    </w:rPr>
  </w:style>
  <w:style w:type="paragraph" w:styleId="8">
    <w:name w:val="heading 8"/>
    <w:basedOn w:val="a"/>
    <w:next w:val="a"/>
    <w:link w:val="80"/>
    <w:qFormat/>
    <w:rsid w:val="007C52FC"/>
    <w:pPr>
      <w:keepNext/>
      <w:spacing w:line="240" w:lineRule="auto"/>
      <w:ind w:left="3969" w:firstLine="0"/>
      <w:jc w:val="left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7C52FC"/>
    <w:pPr>
      <w:keepNext/>
      <w:spacing w:line="240" w:lineRule="auto"/>
      <w:ind w:firstLine="70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52FC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C52F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2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C52FC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C52F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C52FC"/>
    <w:rPr>
      <w:rFonts w:ascii="Times New Roman" w:eastAsia="Times New Roman" w:hAnsi="Times New Roman" w:cs="Times New Roman"/>
      <w:b/>
      <w:snapToGrid w:val="0"/>
      <w:sz w:val="4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C52FC"/>
    <w:rPr>
      <w:rFonts w:ascii="Times New Roman" w:eastAsia="Times New Roman" w:hAnsi="Times New Roman" w:cs="Times New Roman"/>
      <w:b/>
      <w:snapToGrid w:val="0"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C52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C52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7C52FC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FR2">
    <w:name w:val="FR2"/>
    <w:rsid w:val="007C52FC"/>
    <w:pPr>
      <w:widowControl w:val="0"/>
      <w:spacing w:after="0" w:line="260" w:lineRule="auto"/>
      <w:ind w:left="1360" w:right="1400"/>
      <w:jc w:val="center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customStyle="1" w:styleId="FR4">
    <w:name w:val="FR4"/>
    <w:rsid w:val="007C52FC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12"/>
      <w:szCs w:val="20"/>
      <w:lang w:eastAsia="ru-RU"/>
    </w:rPr>
  </w:style>
  <w:style w:type="paragraph" w:styleId="31">
    <w:name w:val="Body Text Indent 3"/>
    <w:basedOn w:val="a"/>
    <w:link w:val="32"/>
    <w:rsid w:val="007C52FC"/>
    <w:pPr>
      <w:spacing w:line="280" w:lineRule="auto"/>
      <w:ind w:left="40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7C52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7C52F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2FC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5">
    <w:name w:val="page number"/>
    <w:basedOn w:val="a0"/>
    <w:rsid w:val="007C52FC"/>
  </w:style>
  <w:style w:type="paragraph" w:customStyle="1" w:styleId="ConsNormal">
    <w:name w:val="ConsNormal"/>
    <w:rsid w:val="007C52FC"/>
    <w:pPr>
      <w:widowControl w:val="0"/>
      <w:spacing w:after="0" w:line="240" w:lineRule="auto"/>
      <w:ind w:firstLine="72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Body Text"/>
    <w:basedOn w:val="a"/>
    <w:link w:val="a7"/>
    <w:rsid w:val="007C52FC"/>
    <w:pPr>
      <w:tabs>
        <w:tab w:val="left" w:pos="0"/>
      </w:tabs>
      <w:spacing w:line="240" w:lineRule="auto"/>
      <w:ind w:firstLine="0"/>
      <w:jc w:val="left"/>
    </w:pPr>
    <w:rPr>
      <w:sz w:val="28"/>
    </w:rPr>
  </w:style>
  <w:style w:type="character" w:customStyle="1" w:styleId="a7">
    <w:name w:val="Основной текст Знак"/>
    <w:basedOn w:val="a0"/>
    <w:link w:val="a6"/>
    <w:rsid w:val="007C52F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Body Text Indent"/>
    <w:basedOn w:val="a"/>
    <w:link w:val="a9"/>
    <w:rsid w:val="007C52FC"/>
    <w:pPr>
      <w:spacing w:line="240" w:lineRule="auto"/>
      <w:ind w:left="720" w:hanging="720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C52F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21">
    <w:name w:val="Body Text 2"/>
    <w:basedOn w:val="a"/>
    <w:link w:val="22"/>
    <w:rsid w:val="007C52FC"/>
    <w:pPr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C52F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23">
    <w:name w:val="Body Text Indent 2"/>
    <w:basedOn w:val="a"/>
    <w:link w:val="24"/>
    <w:rsid w:val="007C52FC"/>
    <w:pPr>
      <w:spacing w:line="240" w:lineRule="auto"/>
      <w:ind w:left="720" w:hanging="100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7C52FC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ConsNonformat">
    <w:name w:val="ConsNonformat"/>
    <w:rsid w:val="007C52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33">
    <w:name w:val="Body Text 3"/>
    <w:basedOn w:val="a"/>
    <w:link w:val="34"/>
    <w:rsid w:val="007C52F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C52FC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styleId="aa">
    <w:name w:val="Hyperlink"/>
    <w:basedOn w:val="a0"/>
    <w:uiPriority w:val="99"/>
    <w:rsid w:val="007C52FC"/>
    <w:rPr>
      <w:color w:val="0000FF"/>
      <w:u w:val="single"/>
    </w:rPr>
  </w:style>
  <w:style w:type="character" w:customStyle="1" w:styleId="ab">
    <w:name w:val="Текст выноски Знак"/>
    <w:basedOn w:val="a0"/>
    <w:link w:val="ac"/>
    <w:uiPriority w:val="99"/>
    <w:semiHidden/>
    <w:rsid w:val="007C52F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rsid w:val="007C52FC"/>
    <w:rPr>
      <w:rFonts w:ascii="Tahoma" w:hAnsi="Tahoma" w:cs="Tahoma"/>
      <w:sz w:val="16"/>
      <w:szCs w:val="16"/>
    </w:rPr>
  </w:style>
  <w:style w:type="character" w:customStyle="1" w:styleId="postbody1">
    <w:name w:val="postbody1"/>
    <w:basedOn w:val="a0"/>
    <w:rsid w:val="007C52FC"/>
    <w:rPr>
      <w:sz w:val="18"/>
      <w:szCs w:val="18"/>
    </w:rPr>
  </w:style>
  <w:style w:type="paragraph" w:customStyle="1" w:styleId="ConsPlusNormal">
    <w:name w:val="ConsPlusNormal"/>
    <w:rsid w:val="007C52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C52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7C52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rsid w:val="007C52F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C52FC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ConsPlusTitle">
    <w:name w:val="ConsPlusTitle"/>
    <w:rsid w:val="007C5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Normal (Web)"/>
    <w:basedOn w:val="a"/>
    <w:uiPriority w:val="99"/>
    <w:rsid w:val="007C52FC"/>
    <w:pPr>
      <w:widowControl/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af0">
    <w:name w:val="Стиль"/>
    <w:rsid w:val="007C5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C52FC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/>
      <w:snapToGrid/>
      <w:sz w:val="22"/>
      <w:szCs w:val="22"/>
      <w:lang w:eastAsia="en-US"/>
    </w:rPr>
  </w:style>
  <w:style w:type="paragraph" w:styleId="af2">
    <w:name w:val="No Spacing"/>
    <w:uiPriority w:val="1"/>
    <w:qFormat/>
    <w:rsid w:val="007C52FC"/>
    <w:pPr>
      <w:widowControl w:val="0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character" w:styleId="af3">
    <w:name w:val="Emphasis"/>
    <w:basedOn w:val="a0"/>
    <w:uiPriority w:val="20"/>
    <w:qFormat/>
    <w:rsid w:val="007C52FC"/>
    <w:rPr>
      <w:i/>
      <w:iCs/>
    </w:rPr>
  </w:style>
  <w:style w:type="character" w:customStyle="1" w:styleId="apple-converted-space">
    <w:name w:val="apple-converted-space"/>
    <w:basedOn w:val="a0"/>
    <w:rsid w:val="007C52FC"/>
  </w:style>
  <w:style w:type="character" w:customStyle="1" w:styleId="padding">
    <w:name w:val="padding"/>
    <w:rsid w:val="007C5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F825E-11FD-4A21-9A3F-B461DD21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9860</Words>
  <Characters>56206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2017-11-23T06:38:00Z</dcterms:created>
  <dcterms:modified xsi:type="dcterms:W3CDTF">2017-11-23T06:59:00Z</dcterms:modified>
</cp:coreProperties>
</file>