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457E" w:rsidRDefault="005A457E" w:rsidP="005A457E">
      <w:pPr>
        <w:pStyle w:val="2"/>
        <w:jc w:val="center"/>
        <w:rPr>
          <w:sz w:val="28"/>
          <w:szCs w:val="28"/>
        </w:rPr>
      </w:pPr>
      <w:r>
        <w:rPr>
          <w:sz w:val="28"/>
          <w:szCs w:val="28"/>
        </w:rPr>
        <w:t>АРХАНГЕЛЬСКАЯ ОБЛАСТЬ</w:t>
      </w:r>
    </w:p>
    <w:p w:rsidR="005A457E" w:rsidRDefault="005A457E" w:rsidP="005A457E">
      <w:pPr>
        <w:pStyle w:val="2"/>
        <w:jc w:val="center"/>
        <w:rPr>
          <w:sz w:val="28"/>
          <w:szCs w:val="28"/>
        </w:rPr>
      </w:pPr>
      <w:r>
        <w:rPr>
          <w:sz w:val="28"/>
          <w:szCs w:val="28"/>
        </w:rPr>
        <w:t xml:space="preserve">ЛЕНСКИЙ РАЙОН </w:t>
      </w:r>
    </w:p>
    <w:p w:rsidR="005A457E" w:rsidRPr="00A77D11" w:rsidRDefault="005A457E" w:rsidP="005A457E"/>
    <w:p w:rsidR="005A457E" w:rsidRDefault="005A457E" w:rsidP="005A457E">
      <w:pPr>
        <w:pStyle w:val="2"/>
        <w:jc w:val="center"/>
        <w:rPr>
          <w:sz w:val="28"/>
          <w:szCs w:val="28"/>
        </w:rPr>
      </w:pPr>
      <w:r>
        <w:rPr>
          <w:sz w:val="28"/>
          <w:szCs w:val="28"/>
        </w:rPr>
        <w:t xml:space="preserve">АДМИНИСТРАЦИЯ </w:t>
      </w:r>
      <w:proofErr w:type="gramStart"/>
      <w:r>
        <w:rPr>
          <w:sz w:val="28"/>
          <w:szCs w:val="28"/>
        </w:rPr>
        <w:t>МУНИЦИПАЛЬНОГО</w:t>
      </w:r>
      <w:proofErr w:type="gramEnd"/>
      <w:r>
        <w:rPr>
          <w:sz w:val="28"/>
          <w:szCs w:val="28"/>
        </w:rPr>
        <w:t xml:space="preserve"> </w:t>
      </w:r>
    </w:p>
    <w:p w:rsidR="005A457E" w:rsidRDefault="005A457E" w:rsidP="005A457E">
      <w:pPr>
        <w:pStyle w:val="2"/>
        <w:jc w:val="center"/>
        <w:rPr>
          <w:sz w:val="28"/>
          <w:szCs w:val="28"/>
        </w:rPr>
      </w:pPr>
      <w:r>
        <w:rPr>
          <w:sz w:val="28"/>
          <w:szCs w:val="28"/>
        </w:rPr>
        <w:t>ОБРАЗОВАНИЯ «САФРОНОВСКОЕ»</w:t>
      </w:r>
    </w:p>
    <w:p w:rsidR="005A457E" w:rsidRDefault="005A457E" w:rsidP="005A457E">
      <w:pPr>
        <w:pStyle w:val="2"/>
        <w:jc w:val="center"/>
        <w:rPr>
          <w:sz w:val="28"/>
          <w:szCs w:val="28"/>
        </w:rPr>
      </w:pPr>
    </w:p>
    <w:p w:rsidR="005A457E" w:rsidRDefault="005A457E" w:rsidP="005A457E">
      <w:pPr>
        <w:pStyle w:val="2"/>
        <w:jc w:val="center"/>
        <w:rPr>
          <w:sz w:val="28"/>
          <w:szCs w:val="28"/>
        </w:rPr>
      </w:pPr>
    </w:p>
    <w:p w:rsidR="005A457E" w:rsidRPr="0007478F" w:rsidRDefault="005A457E" w:rsidP="005A457E">
      <w:pPr>
        <w:pStyle w:val="2"/>
        <w:jc w:val="center"/>
        <w:rPr>
          <w:b/>
          <w:sz w:val="28"/>
          <w:szCs w:val="28"/>
        </w:rPr>
      </w:pPr>
      <w:r w:rsidRPr="0007478F">
        <w:rPr>
          <w:b/>
          <w:sz w:val="28"/>
          <w:szCs w:val="28"/>
        </w:rPr>
        <w:t xml:space="preserve">ПОСТАНОВЛЕНИЕ   </w:t>
      </w:r>
    </w:p>
    <w:p w:rsidR="005A457E" w:rsidRDefault="005A457E" w:rsidP="005A457E">
      <w:pPr>
        <w:widowControl w:val="0"/>
        <w:contextualSpacing/>
        <w:jc w:val="center"/>
        <w:rPr>
          <w:szCs w:val="28"/>
        </w:rPr>
      </w:pPr>
    </w:p>
    <w:p w:rsidR="005A457E" w:rsidRPr="00BA7E7D" w:rsidRDefault="00B0083B" w:rsidP="005A457E">
      <w:pPr>
        <w:widowControl w:val="0"/>
        <w:contextualSpacing/>
        <w:jc w:val="center"/>
        <w:rPr>
          <w:rFonts w:ascii="Times New Roman" w:hAnsi="Times New Roman" w:cs="Times New Roman"/>
          <w:sz w:val="28"/>
          <w:szCs w:val="28"/>
        </w:rPr>
      </w:pPr>
      <w:r>
        <w:rPr>
          <w:rFonts w:ascii="Times New Roman" w:hAnsi="Times New Roman" w:cs="Times New Roman"/>
          <w:sz w:val="28"/>
          <w:szCs w:val="28"/>
        </w:rPr>
        <w:t xml:space="preserve"> от 21</w:t>
      </w:r>
      <w:r w:rsidR="005A457E" w:rsidRPr="00CF4485">
        <w:rPr>
          <w:rFonts w:ascii="Times New Roman" w:hAnsi="Times New Roman" w:cs="Times New Roman"/>
          <w:sz w:val="28"/>
          <w:szCs w:val="28"/>
        </w:rPr>
        <w:t xml:space="preserve"> </w:t>
      </w:r>
      <w:r w:rsidR="005757CE">
        <w:rPr>
          <w:rFonts w:ascii="Times New Roman" w:hAnsi="Times New Roman" w:cs="Times New Roman"/>
          <w:sz w:val="28"/>
          <w:szCs w:val="28"/>
        </w:rPr>
        <w:t>августа</w:t>
      </w:r>
      <w:r w:rsidR="005A457E" w:rsidRPr="00CF4485">
        <w:rPr>
          <w:rFonts w:ascii="Times New Roman" w:hAnsi="Times New Roman" w:cs="Times New Roman"/>
          <w:sz w:val="28"/>
          <w:szCs w:val="28"/>
        </w:rPr>
        <w:t xml:space="preserve"> 201</w:t>
      </w:r>
      <w:r w:rsidR="005757CE">
        <w:rPr>
          <w:rFonts w:ascii="Times New Roman" w:hAnsi="Times New Roman" w:cs="Times New Roman"/>
          <w:sz w:val="28"/>
          <w:szCs w:val="28"/>
        </w:rPr>
        <w:t>8</w:t>
      </w:r>
      <w:r w:rsidR="005A457E" w:rsidRPr="00CF4485">
        <w:rPr>
          <w:rFonts w:ascii="Times New Roman" w:hAnsi="Times New Roman" w:cs="Times New Roman"/>
          <w:sz w:val="28"/>
          <w:szCs w:val="28"/>
        </w:rPr>
        <w:t xml:space="preserve"> года № </w:t>
      </w:r>
      <w:r w:rsidR="00E66CDA" w:rsidRPr="00BA7E7D">
        <w:rPr>
          <w:rFonts w:ascii="Times New Roman" w:hAnsi="Times New Roman" w:cs="Times New Roman"/>
          <w:sz w:val="28"/>
          <w:szCs w:val="28"/>
        </w:rPr>
        <w:t>2</w:t>
      </w:r>
      <w:r>
        <w:rPr>
          <w:rFonts w:ascii="Times New Roman" w:hAnsi="Times New Roman" w:cs="Times New Roman"/>
          <w:sz w:val="28"/>
          <w:szCs w:val="28"/>
        </w:rPr>
        <w:t>1</w:t>
      </w:r>
    </w:p>
    <w:p w:rsidR="005A457E" w:rsidRPr="00CF4485" w:rsidRDefault="005A457E" w:rsidP="005A457E">
      <w:pPr>
        <w:widowControl w:val="0"/>
        <w:contextualSpacing/>
        <w:jc w:val="center"/>
        <w:rPr>
          <w:rFonts w:ascii="Times New Roman" w:hAnsi="Times New Roman" w:cs="Times New Roman"/>
          <w:sz w:val="28"/>
          <w:szCs w:val="28"/>
        </w:rPr>
      </w:pPr>
    </w:p>
    <w:p w:rsidR="005A457E" w:rsidRPr="00CF4485" w:rsidRDefault="005A457E" w:rsidP="005A457E">
      <w:pPr>
        <w:widowControl w:val="0"/>
        <w:contextualSpacing/>
        <w:jc w:val="center"/>
        <w:rPr>
          <w:rFonts w:ascii="Times New Roman" w:hAnsi="Times New Roman" w:cs="Times New Roman"/>
          <w:sz w:val="28"/>
          <w:szCs w:val="28"/>
        </w:rPr>
      </w:pPr>
      <w:r w:rsidRPr="00CF4485">
        <w:rPr>
          <w:rFonts w:ascii="Times New Roman" w:hAnsi="Times New Roman" w:cs="Times New Roman"/>
          <w:sz w:val="28"/>
          <w:szCs w:val="28"/>
        </w:rPr>
        <w:t>с. Яренск</w:t>
      </w:r>
    </w:p>
    <w:p w:rsidR="005A457E" w:rsidRDefault="005A457E" w:rsidP="0006277E">
      <w:pPr>
        <w:jc w:val="center"/>
        <w:rPr>
          <w:rFonts w:ascii="Times New Roman" w:hAnsi="Times New Roman" w:cs="Times New Roman"/>
          <w:sz w:val="28"/>
          <w:szCs w:val="28"/>
        </w:rPr>
      </w:pPr>
    </w:p>
    <w:p w:rsidR="00EE1A4A" w:rsidRPr="0064209F" w:rsidRDefault="006C640A" w:rsidP="00EE1A4A">
      <w:pPr>
        <w:spacing w:after="0" w:line="240" w:lineRule="auto"/>
        <w:jc w:val="center"/>
        <w:rPr>
          <w:rFonts w:ascii="Times New Roman" w:hAnsi="Times New Roman" w:cs="Times New Roman"/>
          <w:b/>
          <w:sz w:val="28"/>
          <w:szCs w:val="28"/>
        </w:rPr>
      </w:pPr>
      <w:r w:rsidRPr="0064209F">
        <w:rPr>
          <w:rFonts w:ascii="Times New Roman" w:hAnsi="Times New Roman" w:cs="Times New Roman"/>
          <w:b/>
          <w:color w:val="000000" w:themeColor="text1"/>
          <w:sz w:val="28"/>
          <w:szCs w:val="28"/>
          <w:shd w:val="clear" w:color="auto" w:fill="FFFFFF"/>
        </w:rPr>
        <w:t xml:space="preserve">Об </w:t>
      </w:r>
      <w:r w:rsidRPr="0064209F">
        <w:rPr>
          <w:rFonts w:ascii="Times New Roman" w:hAnsi="Times New Roman" w:cs="Times New Roman"/>
          <w:b/>
          <w:sz w:val="28"/>
          <w:szCs w:val="28"/>
          <w:shd w:val="clear" w:color="auto" w:fill="FFFFFF"/>
        </w:rPr>
        <w:t>исправлении описки (ошибки)</w:t>
      </w:r>
      <w:r w:rsidR="005757CE" w:rsidRPr="0064209F">
        <w:rPr>
          <w:rFonts w:ascii="Times New Roman" w:hAnsi="Times New Roman" w:cs="Times New Roman"/>
          <w:b/>
          <w:sz w:val="28"/>
          <w:szCs w:val="28"/>
        </w:rPr>
        <w:t xml:space="preserve"> </w:t>
      </w:r>
      <w:r w:rsidR="00E60FFE" w:rsidRPr="0064209F">
        <w:rPr>
          <w:rFonts w:ascii="Times New Roman" w:hAnsi="Times New Roman" w:cs="Times New Roman"/>
          <w:b/>
          <w:sz w:val="28"/>
          <w:szCs w:val="28"/>
        </w:rPr>
        <w:t xml:space="preserve">в </w:t>
      </w:r>
      <w:r w:rsidR="00B0083B" w:rsidRPr="0064209F">
        <w:rPr>
          <w:rFonts w:ascii="Times New Roman" w:hAnsi="Times New Roman" w:cs="Times New Roman"/>
          <w:b/>
          <w:sz w:val="28"/>
          <w:szCs w:val="28"/>
        </w:rPr>
        <w:t>Муниципальн</w:t>
      </w:r>
      <w:r w:rsidRPr="0064209F">
        <w:rPr>
          <w:rFonts w:ascii="Times New Roman" w:hAnsi="Times New Roman" w:cs="Times New Roman"/>
          <w:b/>
          <w:sz w:val="28"/>
          <w:szCs w:val="28"/>
        </w:rPr>
        <w:t>ой</w:t>
      </w:r>
      <w:r w:rsidR="00B0083B" w:rsidRPr="0064209F">
        <w:rPr>
          <w:rFonts w:ascii="Times New Roman" w:hAnsi="Times New Roman" w:cs="Times New Roman"/>
          <w:b/>
          <w:sz w:val="28"/>
          <w:szCs w:val="28"/>
        </w:rPr>
        <w:t xml:space="preserve"> программ</w:t>
      </w:r>
      <w:r w:rsidR="00E60FFE" w:rsidRPr="0064209F">
        <w:rPr>
          <w:rFonts w:ascii="Times New Roman" w:hAnsi="Times New Roman" w:cs="Times New Roman"/>
          <w:b/>
          <w:sz w:val="28"/>
          <w:szCs w:val="28"/>
        </w:rPr>
        <w:t>е</w:t>
      </w:r>
      <w:r w:rsidR="00B0083B" w:rsidRPr="0064209F">
        <w:rPr>
          <w:rFonts w:ascii="Times New Roman" w:hAnsi="Times New Roman" w:cs="Times New Roman"/>
          <w:b/>
          <w:sz w:val="28"/>
          <w:szCs w:val="28"/>
        </w:rPr>
        <w:t xml:space="preserve"> </w:t>
      </w:r>
    </w:p>
    <w:p w:rsidR="00EE1A4A" w:rsidRPr="0064209F" w:rsidRDefault="00EE1A4A" w:rsidP="00EE1A4A">
      <w:pPr>
        <w:spacing w:after="0" w:line="240" w:lineRule="auto"/>
        <w:jc w:val="center"/>
        <w:rPr>
          <w:rFonts w:ascii="Times New Roman" w:hAnsi="Times New Roman" w:cs="Times New Roman"/>
          <w:b/>
          <w:sz w:val="28"/>
          <w:szCs w:val="28"/>
        </w:rPr>
      </w:pPr>
      <w:r w:rsidRPr="0064209F">
        <w:rPr>
          <w:rFonts w:ascii="Times New Roman" w:hAnsi="Times New Roman" w:cs="Times New Roman"/>
          <w:b/>
          <w:sz w:val="28"/>
          <w:szCs w:val="28"/>
        </w:rPr>
        <w:t>администрации муни</w:t>
      </w:r>
      <w:r w:rsidR="00BA7E7D" w:rsidRPr="0064209F">
        <w:rPr>
          <w:rFonts w:ascii="Times New Roman" w:hAnsi="Times New Roman" w:cs="Times New Roman"/>
          <w:b/>
          <w:sz w:val="28"/>
          <w:szCs w:val="28"/>
        </w:rPr>
        <w:t xml:space="preserve">ципального образования «Сафроновское» </w:t>
      </w:r>
    </w:p>
    <w:p w:rsidR="00EE1A4A" w:rsidRPr="0064209F" w:rsidRDefault="00EE1A4A" w:rsidP="00EE1A4A">
      <w:pPr>
        <w:spacing w:after="0" w:line="240" w:lineRule="auto"/>
        <w:jc w:val="center"/>
        <w:rPr>
          <w:rFonts w:ascii="Times New Roman" w:hAnsi="Times New Roman" w:cs="Times New Roman"/>
          <w:b/>
          <w:sz w:val="28"/>
          <w:szCs w:val="28"/>
        </w:rPr>
      </w:pPr>
      <w:r w:rsidRPr="0064209F">
        <w:rPr>
          <w:rFonts w:ascii="Times New Roman" w:hAnsi="Times New Roman" w:cs="Times New Roman"/>
          <w:b/>
          <w:sz w:val="28"/>
          <w:szCs w:val="28"/>
        </w:rPr>
        <w:t xml:space="preserve">«Формирование современной городской среды на 2018-2022 годы», утвержденной постановлением администрации МО «Сафроновское» </w:t>
      </w:r>
    </w:p>
    <w:p w:rsidR="0006277E" w:rsidRDefault="00EE1A4A" w:rsidP="00EE1A4A">
      <w:pPr>
        <w:spacing w:after="0" w:line="240" w:lineRule="auto"/>
        <w:jc w:val="center"/>
        <w:rPr>
          <w:rFonts w:ascii="Times New Roman" w:hAnsi="Times New Roman" w:cs="Times New Roman"/>
          <w:b/>
          <w:sz w:val="28"/>
          <w:szCs w:val="28"/>
        </w:rPr>
      </w:pPr>
      <w:r w:rsidRPr="0064209F">
        <w:rPr>
          <w:rFonts w:ascii="Times New Roman" w:hAnsi="Times New Roman" w:cs="Times New Roman"/>
          <w:b/>
          <w:sz w:val="28"/>
          <w:szCs w:val="28"/>
        </w:rPr>
        <w:t>от 20</w:t>
      </w:r>
      <w:r w:rsidR="00BA7E7D" w:rsidRPr="0064209F">
        <w:rPr>
          <w:rFonts w:ascii="Times New Roman" w:hAnsi="Times New Roman" w:cs="Times New Roman"/>
          <w:b/>
          <w:sz w:val="28"/>
          <w:szCs w:val="28"/>
        </w:rPr>
        <w:t>.</w:t>
      </w:r>
      <w:r w:rsidRPr="0064209F">
        <w:rPr>
          <w:rFonts w:ascii="Times New Roman" w:hAnsi="Times New Roman" w:cs="Times New Roman"/>
          <w:b/>
          <w:sz w:val="28"/>
          <w:szCs w:val="28"/>
        </w:rPr>
        <w:t>09</w:t>
      </w:r>
      <w:r w:rsidR="00BA7E7D" w:rsidRPr="0064209F">
        <w:rPr>
          <w:rFonts w:ascii="Times New Roman" w:hAnsi="Times New Roman" w:cs="Times New Roman"/>
          <w:b/>
          <w:sz w:val="28"/>
          <w:szCs w:val="28"/>
        </w:rPr>
        <w:t>.201</w:t>
      </w:r>
      <w:r w:rsidRPr="0064209F">
        <w:rPr>
          <w:rFonts w:ascii="Times New Roman" w:hAnsi="Times New Roman" w:cs="Times New Roman"/>
          <w:b/>
          <w:sz w:val="28"/>
          <w:szCs w:val="28"/>
        </w:rPr>
        <w:t>7</w:t>
      </w:r>
      <w:r w:rsidR="00BA7E7D" w:rsidRPr="0064209F">
        <w:rPr>
          <w:rFonts w:ascii="Times New Roman" w:hAnsi="Times New Roman" w:cs="Times New Roman"/>
          <w:b/>
          <w:sz w:val="28"/>
          <w:szCs w:val="28"/>
        </w:rPr>
        <w:t xml:space="preserve"> г. №</w:t>
      </w:r>
      <w:r w:rsidRPr="0064209F">
        <w:rPr>
          <w:rFonts w:ascii="Times New Roman" w:hAnsi="Times New Roman" w:cs="Times New Roman"/>
          <w:b/>
          <w:sz w:val="28"/>
          <w:szCs w:val="28"/>
        </w:rPr>
        <w:t>26</w:t>
      </w:r>
    </w:p>
    <w:p w:rsidR="0064209F" w:rsidRPr="0064209F" w:rsidRDefault="0064209F" w:rsidP="00EE1A4A">
      <w:pPr>
        <w:spacing w:after="0" w:line="240" w:lineRule="auto"/>
        <w:jc w:val="center"/>
        <w:rPr>
          <w:rFonts w:ascii="Times New Roman" w:hAnsi="Times New Roman" w:cs="Times New Roman"/>
          <w:b/>
          <w:sz w:val="28"/>
          <w:szCs w:val="28"/>
        </w:rPr>
      </w:pPr>
    </w:p>
    <w:p w:rsidR="00EE1A4A" w:rsidRPr="006C640A" w:rsidRDefault="00EE1A4A" w:rsidP="00EE1A4A">
      <w:pPr>
        <w:spacing w:after="0" w:line="240" w:lineRule="auto"/>
        <w:jc w:val="center"/>
        <w:rPr>
          <w:rFonts w:ascii="Times New Roman" w:hAnsi="Times New Roman" w:cs="Times New Roman"/>
          <w:sz w:val="28"/>
          <w:szCs w:val="28"/>
        </w:rPr>
      </w:pPr>
    </w:p>
    <w:p w:rsidR="006C640A" w:rsidRPr="006C640A" w:rsidRDefault="006C640A" w:rsidP="00410DD5">
      <w:pPr>
        <w:pStyle w:val="a4"/>
        <w:shd w:val="clear" w:color="auto" w:fill="FFFFFF"/>
        <w:spacing w:before="0" w:beforeAutospacing="0" w:after="0" w:afterAutospacing="0"/>
        <w:ind w:firstLine="567"/>
        <w:jc w:val="both"/>
        <w:rPr>
          <w:color w:val="000000" w:themeColor="text1"/>
          <w:sz w:val="28"/>
          <w:szCs w:val="28"/>
        </w:rPr>
      </w:pPr>
      <w:r w:rsidRPr="006C640A">
        <w:rPr>
          <w:color w:val="000000" w:themeColor="text1"/>
          <w:sz w:val="28"/>
          <w:szCs w:val="28"/>
        </w:rPr>
        <w:t>В целях исправления</w:t>
      </w:r>
      <w:r>
        <w:rPr>
          <w:color w:val="000000" w:themeColor="text1"/>
          <w:sz w:val="28"/>
          <w:szCs w:val="28"/>
        </w:rPr>
        <w:t xml:space="preserve"> описки (ошибки)</w:t>
      </w:r>
      <w:r w:rsidRPr="006C640A">
        <w:rPr>
          <w:color w:val="000000" w:themeColor="text1"/>
          <w:sz w:val="28"/>
          <w:szCs w:val="28"/>
        </w:rPr>
        <w:t xml:space="preserve">, допущенной в </w:t>
      </w:r>
      <w:r>
        <w:rPr>
          <w:color w:val="000000" w:themeColor="text1"/>
          <w:sz w:val="28"/>
          <w:szCs w:val="28"/>
        </w:rPr>
        <w:t>наименован</w:t>
      </w:r>
      <w:r w:rsidR="008102A8">
        <w:rPr>
          <w:color w:val="000000" w:themeColor="text1"/>
          <w:sz w:val="28"/>
          <w:szCs w:val="28"/>
        </w:rPr>
        <w:t xml:space="preserve">ии </w:t>
      </w:r>
      <w:r w:rsidR="00410DD5">
        <w:rPr>
          <w:color w:val="000000" w:themeColor="text1"/>
          <w:sz w:val="28"/>
          <w:szCs w:val="28"/>
        </w:rPr>
        <w:t>(</w:t>
      </w:r>
      <w:r w:rsidR="00E60FFE">
        <w:rPr>
          <w:color w:val="000000" w:themeColor="text1"/>
          <w:sz w:val="28"/>
          <w:szCs w:val="28"/>
        </w:rPr>
        <w:t>тексте</w:t>
      </w:r>
      <w:r w:rsidR="00410DD5">
        <w:rPr>
          <w:color w:val="000000" w:themeColor="text1"/>
          <w:sz w:val="28"/>
          <w:szCs w:val="28"/>
        </w:rPr>
        <w:t>)</w:t>
      </w:r>
      <w:r w:rsidR="00E60FFE">
        <w:rPr>
          <w:color w:val="000000" w:themeColor="text1"/>
          <w:sz w:val="28"/>
          <w:szCs w:val="28"/>
        </w:rPr>
        <w:t xml:space="preserve"> </w:t>
      </w:r>
      <w:r w:rsidR="008102A8">
        <w:rPr>
          <w:color w:val="000000" w:themeColor="text1"/>
          <w:sz w:val="28"/>
          <w:szCs w:val="28"/>
        </w:rPr>
        <w:t>Муниципальной программы, утвержденной постановлением от 20.09.2017 г.</w:t>
      </w:r>
      <w:r w:rsidRPr="006C640A">
        <w:rPr>
          <w:color w:val="000000" w:themeColor="text1"/>
          <w:sz w:val="28"/>
          <w:szCs w:val="28"/>
        </w:rPr>
        <w:t>  № 2</w:t>
      </w:r>
      <w:r w:rsidR="008102A8">
        <w:rPr>
          <w:color w:val="000000" w:themeColor="text1"/>
          <w:sz w:val="28"/>
          <w:szCs w:val="28"/>
        </w:rPr>
        <w:t xml:space="preserve">6 </w:t>
      </w:r>
      <w:r w:rsidRPr="006C640A">
        <w:rPr>
          <w:color w:val="000000" w:themeColor="text1"/>
          <w:sz w:val="28"/>
          <w:szCs w:val="28"/>
        </w:rPr>
        <w:t>«</w:t>
      </w:r>
      <w:r w:rsidR="008102A8">
        <w:rPr>
          <w:color w:val="000000" w:themeColor="text1"/>
          <w:sz w:val="28"/>
          <w:szCs w:val="28"/>
        </w:rPr>
        <w:t>Формирование</w:t>
      </w:r>
      <w:r w:rsidR="00D04FA0">
        <w:rPr>
          <w:color w:val="000000" w:themeColor="text1"/>
          <w:sz w:val="28"/>
          <w:szCs w:val="28"/>
        </w:rPr>
        <w:t xml:space="preserve"> современной городской среды на 2018-2022 года</w:t>
      </w:r>
      <w:r w:rsidR="00E60FFE">
        <w:rPr>
          <w:color w:val="000000" w:themeColor="text1"/>
          <w:sz w:val="28"/>
          <w:szCs w:val="28"/>
        </w:rPr>
        <w:t xml:space="preserve">» </w:t>
      </w:r>
      <w:r w:rsidRPr="006C640A">
        <w:rPr>
          <w:color w:val="000000" w:themeColor="text1"/>
          <w:sz w:val="28"/>
          <w:szCs w:val="28"/>
        </w:rPr>
        <w:t xml:space="preserve">Администрация </w:t>
      </w:r>
      <w:r w:rsidR="00E60FFE">
        <w:rPr>
          <w:color w:val="000000" w:themeColor="text1"/>
          <w:sz w:val="28"/>
          <w:szCs w:val="28"/>
        </w:rPr>
        <w:t>муниципального образования «Сафроновское»</w:t>
      </w:r>
      <w:r w:rsidRPr="006C640A">
        <w:rPr>
          <w:color w:val="000000" w:themeColor="text1"/>
          <w:sz w:val="28"/>
          <w:szCs w:val="28"/>
        </w:rPr>
        <w:t xml:space="preserve"> ПОСТАНОВЛЯЕТ:</w:t>
      </w:r>
    </w:p>
    <w:p w:rsidR="006C640A" w:rsidRPr="00410DD5" w:rsidRDefault="006C640A" w:rsidP="00410DD5">
      <w:pPr>
        <w:pStyle w:val="a4"/>
        <w:shd w:val="clear" w:color="auto" w:fill="FFFFFF"/>
        <w:spacing w:before="0" w:beforeAutospacing="0" w:after="0" w:afterAutospacing="0"/>
        <w:ind w:firstLine="567"/>
        <w:jc w:val="both"/>
        <w:rPr>
          <w:color w:val="000000" w:themeColor="text1"/>
          <w:sz w:val="28"/>
          <w:szCs w:val="28"/>
        </w:rPr>
      </w:pPr>
      <w:r w:rsidRPr="006C640A">
        <w:rPr>
          <w:color w:val="000000" w:themeColor="text1"/>
          <w:sz w:val="28"/>
          <w:szCs w:val="28"/>
        </w:rPr>
        <w:t> </w:t>
      </w:r>
      <w:r w:rsidRPr="00E60FFE">
        <w:rPr>
          <w:color w:val="000000" w:themeColor="text1"/>
          <w:sz w:val="28"/>
          <w:szCs w:val="28"/>
        </w:rPr>
        <w:t xml:space="preserve">1. </w:t>
      </w:r>
      <w:r w:rsidRPr="00410DD5">
        <w:rPr>
          <w:color w:val="000000" w:themeColor="text1"/>
          <w:sz w:val="28"/>
          <w:szCs w:val="28"/>
        </w:rPr>
        <w:t xml:space="preserve">Исправить </w:t>
      </w:r>
      <w:r w:rsidR="00E60FFE" w:rsidRPr="00410DD5">
        <w:rPr>
          <w:color w:val="000000" w:themeColor="text1"/>
          <w:sz w:val="28"/>
          <w:szCs w:val="28"/>
        </w:rPr>
        <w:t>описку</w:t>
      </w:r>
      <w:r w:rsidRPr="00410DD5">
        <w:rPr>
          <w:color w:val="000000" w:themeColor="text1"/>
          <w:sz w:val="28"/>
          <w:szCs w:val="28"/>
        </w:rPr>
        <w:t xml:space="preserve"> (</w:t>
      </w:r>
      <w:r w:rsidR="00E60FFE" w:rsidRPr="00410DD5">
        <w:rPr>
          <w:color w:val="000000" w:themeColor="text1"/>
          <w:sz w:val="28"/>
          <w:szCs w:val="28"/>
        </w:rPr>
        <w:t>ошибку</w:t>
      </w:r>
      <w:r w:rsidRPr="00410DD5">
        <w:rPr>
          <w:color w:val="000000" w:themeColor="text1"/>
          <w:sz w:val="28"/>
          <w:szCs w:val="28"/>
        </w:rPr>
        <w:t xml:space="preserve">)  </w:t>
      </w:r>
      <w:r w:rsidR="00E60FFE" w:rsidRPr="00410DD5">
        <w:rPr>
          <w:sz w:val="28"/>
          <w:szCs w:val="28"/>
        </w:rPr>
        <w:t xml:space="preserve">в Муниципальной программе администрации муниципального образования «Сафроновское» «Формирование современной городской среды на 2018-2022 годы», утвержденной постановлением администрации МО «Сафроновское» от 20.09.2017 г. №26, </w:t>
      </w:r>
      <w:proofErr w:type="gramStart"/>
      <w:r w:rsidRPr="00410DD5">
        <w:rPr>
          <w:color w:val="000000" w:themeColor="text1"/>
          <w:sz w:val="28"/>
          <w:szCs w:val="28"/>
        </w:rPr>
        <w:t>вместо</w:t>
      </w:r>
      <w:proofErr w:type="gramEnd"/>
      <w:r w:rsidRPr="00410DD5">
        <w:rPr>
          <w:color w:val="000000" w:themeColor="text1"/>
          <w:sz w:val="28"/>
          <w:szCs w:val="28"/>
        </w:rPr>
        <w:t xml:space="preserve"> </w:t>
      </w:r>
      <w:r w:rsidR="00410DD5" w:rsidRPr="00410DD5">
        <w:rPr>
          <w:color w:val="000000" w:themeColor="text1"/>
          <w:sz w:val="28"/>
          <w:szCs w:val="28"/>
        </w:rPr>
        <w:t>«</w:t>
      </w:r>
      <w:proofErr w:type="gramStart"/>
      <w:r w:rsidR="00410DD5" w:rsidRPr="00410DD5">
        <w:rPr>
          <w:color w:val="000000" w:themeColor="text1"/>
          <w:sz w:val="28"/>
          <w:szCs w:val="28"/>
        </w:rPr>
        <w:t>Формирование</w:t>
      </w:r>
      <w:proofErr w:type="gramEnd"/>
      <w:r w:rsidR="00410DD5" w:rsidRPr="00410DD5">
        <w:rPr>
          <w:color w:val="000000" w:themeColor="text1"/>
          <w:sz w:val="28"/>
          <w:szCs w:val="28"/>
        </w:rPr>
        <w:t xml:space="preserve"> комфортной городской среды на 2018-2022 года»</w:t>
      </w:r>
      <w:r w:rsidR="00410DD5">
        <w:rPr>
          <w:color w:val="000000" w:themeColor="text1"/>
          <w:sz w:val="28"/>
          <w:szCs w:val="28"/>
        </w:rPr>
        <w:t xml:space="preserve"> </w:t>
      </w:r>
      <w:r w:rsidR="00410DD5" w:rsidRPr="00410DD5">
        <w:rPr>
          <w:color w:val="000000" w:themeColor="text1"/>
          <w:sz w:val="28"/>
          <w:szCs w:val="28"/>
        </w:rPr>
        <w:t>указа</w:t>
      </w:r>
      <w:r w:rsidR="00410DD5">
        <w:rPr>
          <w:color w:val="000000" w:themeColor="text1"/>
          <w:sz w:val="28"/>
          <w:szCs w:val="28"/>
        </w:rPr>
        <w:t xml:space="preserve">ть наименование Муниципальной программы </w:t>
      </w:r>
      <w:r w:rsidR="00410DD5" w:rsidRPr="00410DD5">
        <w:rPr>
          <w:color w:val="000000" w:themeColor="text1"/>
          <w:sz w:val="28"/>
          <w:szCs w:val="28"/>
        </w:rPr>
        <w:t>«Формирование современной городской среды на 2018-2022 года»</w:t>
      </w:r>
      <w:r w:rsidRPr="00410DD5">
        <w:rPr>
          <w:color w:val="000000" w:themeColor="text1"/>
          <w:sz w:val="28"/>
          <w:szCs w:val="28"/>
        </w:rPr>
        <w:t>.</w:t>
      </w:r>
    </w:p>
    <w:p w:rsidR="006C640A" w:rsidRPr="00410DD5" w:rsidRDefault="006C640A" w:rsidP="00410DD5">
      <w:pPr>
        <w:pStyle w:val="a4"/>
        <w:shd w:val="clear" w:color="auto" w:fill="FFFFFF"/>
        <w:spacing w:before="0" w:beforeAutospacing="0" w:after="0" w:afterAutospacing="0"/>
        <w:ind w:firstLine="567"/>
        <w:jc w:val="both"/>
        <w:rPr>
          <w:color w:val="000000" w:themeColor="text1"/>
          <w:sz w:val="28"/>
          <w:szCs w:val="28"/>
        </w:rPr>
      </w:pPr>
      <w:r w:rsidRPr="00410DD5">
        <w:rPr>
          <w:color w:val="000000" w:themeColor="text1"/>
          <w:sz w:val="28"/>
          <w:szCs w:val="28"/>
        </w:rPr>
        <w:t xml:space="preserve">2. </w:t>
      </w:r>
      <w:proofErr w:type="gramStart"/>
      <w:r w:rsidRPr="00410DD5">
        <w:rPr>
          <w:color w:val="000000" w:themeColor="text1"/>
          <w:sz w:val="28"/>
          <w:szCs w:val="28"/>
        </w:rPr>
        <w:t>Контроль за</w:t>
      </w:r>
      <w:proofErr w:type="gramEnd"/>
      <w:r w:rsidRPr="00410DD5">
        <w:rPr>
          <w:color w:val="000000" w:themeColor="text1"/>
          <w:sz w:val="28"/>
          <w:szCs w:val="28"/>
        </w:rPr>
        <w:t xml:space="preserve"> исполнением настоящего постановления оставляю за собой.</w:t>
      </w:r>
    </w:p>
    <w:p w:rsidR="006C640A" w:rsidRDefault="006C640A" w:rsidP="00410DD5">
      <w:pPr>
        <w:pStyle w:val="a4"/>
        <w:shd w:val="clear" w:color="auto" w:fill="FFFFFF"/>
        <w:spacing w:before="0" w:beforeAutospacing="0" w:after="0" w:afterAutospacing="0"/>
        <w:ind w:firstLine="567"/>
        <w:jc w:val="both"/>
        <w:rPr>
          <w:color w:val="000000" w:themeColor="text1"/>
          <w:sz w:val="28"/>
          <w:szCs w:val="28"/>
        </w:rPr>
      </w:pPr>
      <w:r w:rsidRPr="00410DD5">
        <w:rPr>
          <w:color w:val="000000" w:themeColor="text1"/>
          <w:sz w:val="28"/>
          <w:szCs w:val="28"/>
        </w:rPr>
        <w:t xml:space="preserve"> 3. </w:t>
      </w:r>
      <w:r w:rsidR="00410DD5">
        <w:rPr>
          <w:color w:val="000000" w:themeColor="text1"/>
          <w:sz w:val="28"/>
          <w:szCs w:val="28"/>
        </w:rPr>
        <w:t>Настоящее п</w:t>
      </w:r>
      <w:r w:rsidRPr="00410DD5">
        <w:rPr>
          <w:color w:val="000000" w:themeColor="text1"/>
          <w:sz w:val="28"/>
          <w:szCs w:val="28"/>
        </w:rPr>
        <w:t>остановление </w:t>
      </w:r>
      <w:r w:rsidR="00410DD5">
        <w:rPr>
          <w:color w:val="000000" w:themeColor="text1"/>
          <w:sz w:val="28"/>
          <w:szCs w:val="28"/>
        </w:rPr>
        <w:t>разместить на официальном сайте Администрации МО «Сафроновское»</w:t>
      </w:r>
      <w:r w:rsidRPr="00410DD5">
        <w:rPr>
          <w:color w:val="000000" w:themeColor="text1"/>
          <w:sz w:val="28"/>
          <w:szCs w:val="28"/>
        </w:rPr>
        <w:t xml:space="preserve"> </w:t>
      </w:r>
      <w:r w:rsidR="00410DD5">
        <w:rPr>
          <w:color w:val="000000" w:themeColor="text1"/>
          <w:sz w:val="28"/>
          <w:szCs w:val="28"/>
        </w:rPr>
        <w:t>в информационно-коммуникационной сети «Интернет»</w:t>
      </w:r>
      <w:r w:rsidRPr="00410DD5">
        <w:rPr>
          <w:color w:val="000000" w:themeColor="text1"/>
          <w:sz w:val="28"/>
          <w:szCs w:val="28"/>
        </w:rPr>
        <w:t>.</w:t>
      </w:r>
    </w:p>
    <w:p w:rsidR="00950149" w:rsidRDefault="00950149" w:rsidP="00410DD5">
      <w:pPr>
        <w:pStyle w:val="a4"/>
        <w:shd w:val="clear" w:color="auto" w:fill="FFFFFF"/>
        <w:spacing w:before="0" w:beforeAutospacing="0" w:after="0" w:afterAutospacing="0"/>
        <w:ind w:firstLine="567"/>
        <w:jc w:val="both"/>
        <w:rPr>
          <w:color w:val="000000" w:themeColor="text1"/>
          <w:sz w:val="28"/>
          <w:szCs w:val="28"/>
        </w:rPr>
      </w:pPr>
    </w:p>
    <w:p w:rsidR="00410DD5" w:rsidRPr="00410DD5" w:rsidRDefault="00410DD5" w:rsidP="00410DD5">
      <w:pPr>
        <w:pStyle w:val="a4"/>
        <w:shd w:val="clear" w:color="auto" w:fill="FFFFFF"/>
        <w:spacing w:before="0" w:beforeAutospacing="0" w:after="0" w:afterAutospacing="0"/>
        <w:ind w:firstLine="567"/>
        <w:jc w:val="both"/>
        <w:rPr>
          <w:color w:val="000000" w:themeColor="text1"/>
          <w:sz w:val="28"/>
          <w:szCs w:val="28"/>
        </w:rPr>
      </w:pPr>
    </w:p>
    <w:p w:rsidR="0006277E" w:rsidRPr="00447FF2" w:rsidRDefault="0006277E" w:rsidP="00410DD5">
      <w:pPr>
        <w:autoSpaceDE w:val="0"/>
        <w:autoSpaceDN w:val="0"/>
        <w:adjustRightInd w:val="0"/>
        <w:spacing w:after="0" w:line="240" w:lineRule="auto"/>
        <w:jc w:val="both"/>
        <w:rPr>
          <w:rFonts w:ascii="Times New Roman" w:hAnsi="Times New Roman" w:cs="Times New Roman"/>
          <w:sz w:val="28"/>
          <w:szCs w:val="28"/>
        </w:rPr>
      </w:pPr>
      <w:r w:rsidRPr="00447FF2">
        <w:rPr>
          <w:rFonts w:ascii="Times New Roman" w:hAnsi="Times New Roman" w:cs="Times New Roman"/>
          <w:sz w:val="28"/>
          <w:szCs w:val="28"/>
        </w:rPr>
        <w:t>Глава МО «Сафроновское»                                                  И.Е. Чукичева</w:t>
      </w:r>
    </w:p>
    <w:p w:rsidR="0006277E" w:rsidRPr="00447FF2" w:rsidRDefault="0006277E" w:rsidP="00410DD5">
      <w:pPr>
        <w:autoSpaceDE w:val="0"/>
        <w:autoSpaceDN w:val="0"/>
        <w:adjustRightInd w:val="0"/>
        <w:spacing w:after="0" w:line="240" w:lineRule="auto"/>
        <w:ind w:firstLine="540"/>
        <w:jc w:val="both"/>
        <w:rPr>
          <w:rFonts w:ascii="Times New Roman" w:hAnsi="Times New Roman" w:cs="Times New Roman"/>
          <w:sz w:val="28"/>
          <w:szCs w:val="28"/>
        </w:rPr>
      </w:pPr>
    </w:p>
    <w:p w:rsidR="0006277E" w:rsidRPr="00447FF2" w:rsidRDefault="0006277E" w:rsidP="0006277E">
      <w:pPr>
        <w:jc w:val="both"/>
        <w:rPr>
          <w:rFonts w:ascii="Times New Roman" w:hAnsi="Times New Roman" w:cs="Times New Roman"/>
          <w:sz w:val="28"/>
          <w:szCs w:val="28"/>
        </w:rPr>
      </w:pPr>
      <w:r w:rsidRPr="00447FF2">
        <w:rPr>
          <w:rFonts w:ascii="Times New Roman" w:hAnsi="Times New Roman" w:cs="Times New Roman"/>
          <w:sz w:val="28"/>
          <w:szCs w:val="28"/>
        </w:rPr>
        <w:t xml:space="preserve"> </w:t>
      </w:r>
    </w:p>
    <w:p w:rsidR="00410DD5" w:rsidRDefault="00410DD5" w:rsidP="00410DD5">
      <w:pPr>
        <w:tabs>
          <w:tab w:val="left" w:pos="5245"/>
        </w:tabs>
        <w:ind w:left="5245"/>
        <w:jc w:val="right"/>
        <w:rPr>
          <w:rFonts w:ascii="Times New Roman" w:eastAsia="Times New Roman" w:hAnsi="Times New Roman" w:cs="Times New Roman"/>
          <w:sz w:val="24"/>
          <w:szCs w:val="24"/>
        </w:rPr>
      </w:pPr>
    </w:p>
    <w:p w:rsidR="00410DD5" w:rsidRDefault="00410DD5" w:rsidP="00410DD5">
      <w:pPr>
        <w:tabs>
          <w:tab w:val="left" w:pos="5245"/>
        </w:tabs>
        <w:ind w:left="5245"/>
        <w:jc w:val="right"/>
        <w:rPr>
          <w:rFonts w:ascii="Times New Roman" w:eastAsia="Times New Roman" w:hAnsi="Times New Roman" w:cs="Times New Roman"/>
          <w:sz w:val="24"/>
          <w:szCs w:val="24"/>
        </w:rPr>
      </w:pPr>
    </w:p>
    <w:p w:rsidR="00410DD5" w:rsidRDefault="00410DD5" w:rsidP="003A7D52">
      <w:pPr>
        <w:tabs>
          <w:tab w:val="left" w:pos="5245"/>
        </w:tabs>
        <w:spacing w:after="0" w:line="240" w:lineRule="auto"/>
        <w:ind w:left="5245"/>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Приложение 1</w:t>
      </w:r>
    </w:p>
    <w:p w:rsidR="00410DD5" w:rsidRPr="00282F11" w:rsidRDefault="00410DD5" w:rsidP="003A7D52">
      <w:pPr>
        <w:tabs>
          <w:tab w:val="left" w:pos="5245"/>
        </w:tabs>
        <w:spacing w:after="0" w:line="240" w:lineRule="auto"/>
        <w:ind w:left="5245"/>
        <w:jc w:val="right"/>
        <w:rPr>
          <w:rFonts w:ascii="Times New Roman" w:hAnsi="Times New Roman"/>
          <w:sz w:val="24"/>
          <w:szCs w:val="24"/>
        </w:rPr>
      </w:pPr>
      <w:r w:rsidRPr="00282F11">
        <w:rPr>
          <w:rFonts w:ascii="Times New Roman" w:hAnsi="Times New Roman"/>
          <w:sz w:val="24"/>
          <w:szCs w:val="24"/>
        </w:rPr>
        <w:t>Утвержден</w:t>
      </w:r>
      <w:r>
        <w:rPr>
          <w:rFonts w:ascii="Times New Roman" w:hAnsi="Times New Roman"/>
          <w:sz w:val="24"/>
          <w:szCs w:val="24"/>
        </w:rPr>
        <w:t>о</w:t>
      </w:r>
      <w:r w:rsidRPr="00282F11">
        <w:rPr>
          <w:rFonts w:ascii="Times New Roman" w:hAnsi="Times New Roman"/>
          <w:sz w:val="24"/>
          <w:szCs w:val="24"/>
        </w:rPr>
        <w:t xml:space="preserve">  постановлением администрации МО «</w:t>
      </w:r>
      <w:r>
        <w:rPr>
          <w:rFonts w:ascii="Times New Roman" w:hAnsi="Times New Roman"/>
          <w:bCs/>
          <w:sz w:val="24"/>
          <w:szCs w:val="24"/>
        </w:rPr>
        <w:t>Сафроновское</w:t>
      </w:r>
      <w:r w:rsidRPr="00282F11">
        <w:rPr>
          <w:rFonts w:ascii="Times New Roman" w:hAnsi="Times New Roman"/>
          <w:sz w:val="24"/>
          <w:szCs w:val="24"/>
        </w:rPr>
        <w:t>»</w:t>
      </w:r>
    </w:p>
    <w:p w:rsidR="00410DD5" w:rsidRPr="00282F11" w:rsidRDefault="00410DD5" w:rsidP="003A7D52">
      <w:pPr>
        <w:tabs>
          <w:tab w:val="left" w:pos="5245"/>
        </w:tabs>
        <w:spacing w:after="0" w:line="240" w:lineRule="auto"/>
        <w:ind w:left="5245"/>
        <w:jc w:val="right"/>
        <w:rPr>
          <w:rFonts w:ascii="Times New Roman" w:hAnsi="Times New Roman"/>
          <w:sz w:val="24"/>
          <w:szCs w:val="24"/>
        </w:rPr>
      </w:pPr>
      <w:r w:rsidRPr="00282F11">
        <w:rPr>
          <w:rFonts w:ascii="Times New Roman" w:hAnsi="Times New Roman"/>
          <w:sz w:val="24"/>
          <w:szCs w:val="24"/>
        </w:rPr>
        <w:t xml:space="preserve">от  </w:t>
      </w:r>
      <w:r>
        <w:rPr>
          <w:rFonts w:ascii="Times New Roman" w:hAnsi="Times New Roman"/>
          <w:sz w:val="24"/>
          <w:szCs w:val="24"/>
        </w:rPr>
        <w:t>20 сентября 2017 №  26</w:t>
      </w:r>
      <w:r w:rsidRPr="00282F11">
        <w:rPr>
          <w:rFonts w:ascii="Times New Roman" w:hAnsi="Times New Roman"/>
          <w:sz w:val="24"/>
          <w:szCs w:val="24"/>
        </w:rPr>
        <w:t xml:space="preserve">     </w:t>
      </w:r>
    </w:p>
    <w:p w:rsidR="00410DD5" w:rsidRPr="00282F11" w:rsidRDefault="00410DD5" w:rsidP="00410DD5">
      <w:pPr>
        <w:tabs>
          <w:tab w:val="left" w:pos="5245"/>
        </w:tabs>
        <w:spacing w:line="240" w:lineRule="exact"/>
        <w:rPr>
          <w:sz w:val="28"/>
          <w:szCs w:val="28"/>
        </w:rPr>
      </w:pPr>
    </w:p>
    <w:p w:rsidR="00410DD5" w:rsidRPr="00282F11" w:rsidRDefault="00410DD5" w:rsidP="00410DD5">
      <w:pPr>
        <w:tabs>
          <w:tab w:val="left" w:pos="5245"/>
        </w:tabs>
        <w:spacing w:line="240" w:lineRule="exact"/>
        <w:rPr>
          <w:sz w:val="28"/>
          <w:szCs w:val="28"/>
        </w:rPr>
      </w:pPr>
    </w:p>
    <w:p w:rsidR="00410DD5" w:rsidRPr="00282F11" w:rsidRDefault="00410DD5" w:rsidP="00410DD5">
      <w:pPr>
        <w:tabs>
          <w:tab w:val="left" w:pos="5245"/>
        </w:tabs>
        <w:spacing w:line="240" w:lineRule="exact"/>
        <w:rPr>
          <w:sz w:val="28"/>
          <w:szCs w:val="28"/>
        </w:rPr>
      </w:pPr>
    </w:p>
    <w:p w:rsidR="00410DD5" w:rsidRDefault="00410DD5" w:rsidP="00410DD5">
      <w:pPr>
        <w:tabs>
          <w:tab w:val="left" w:pos="5245"/>
        </w:tabs>
        <w:spacing w:line="240" w:lineRule="exact"/>
        <w:rPr>
          <w:sz w:val="28"/>
          <w:szCs w:val="28"/>
        </w:rPr>
      </w:pPr>
    </w:p>
    <w:p w:rsidR="00410DD5" w:rsidRDefault="00410DD5" w:rsidP="00410DD5">
      <w:pPr>
        <w:tabs>
          <w:tab w:val="left" w:pos="5245"/>
        </w:tabs>
        <w:spacing w:line="240" w:lineRule="exact"/>
        <w:rPr>
          <w:sz w:val="28"/>
          <w:szCs w:val="28"/>
        </w:rPr>
      </w:pPr>
    </w:p>
    <w:p w:rsidR="00410DD5" w:rsidRPr="00282F11" w:rsidRDefault="00410DD5" w:rsidP="00410DD5">
      <w:pPr>
        <w:tabs>
          <w:tab w:val="left" w:pos="5245"/>
        </w:tabs>
        <w:spacing w:line="240" w:lineRule="exact"/>
        <w:rPr>
          <w:sz w:val="28"/>
          <w:szCs w:val="28"/>
        </w:rPr>
      </w:pPr>
    </w:p>
    <w:p w:rsidR="00410DD5" w:rsidRPr="00282F11" w:rsidRDefault="00410DD5" w:rsidP="00410DD5">
      <w:pPr>
        <w:tabs>
          <w:tab w:val="left" w:pos="5245"/>
        </w:tabs>
        <w:spacing w:line="240" w:lineRule="exact"/>
        <w:rPr>
          <w:sz w:val="28"/>
          <w:szCs w:val="28"/>
        </w:rPr>
      </w:pPr>
    </w:p>
    <w:p w:rsidR="00410DD5" w:rsidRPr="00282F11" w:rsidRDefault="00410DD5" w:rsidP="00410DD5">
      <w:pPr>
        <w:tabs>
          <w:tab w:val="left" w:pos="5245"/>
        </w:tabs>
        <w:spacing w:line="240" w:lineRule="exact"/>
        <w:rPr>
          <w:sz w:val="28"/>
          <w:szCs w:val="28"/>
        </w:rPr>
      </w:pPr>
    </w:p>
    <w:p w:rsidR="00410DD5" w:rsidRPr="00910608" w:rsidRDefault="00410DD5" w:rsidP="00410DD5">
      <w:pPr>
        <w:pStyle w:val="ConsPlusNormal"/>
        <w:widowControl/>
        <w:tabs>
          <w:tab w:val="center" w:pos="4947"/>
          <w:tab w:val="left" w:pos="8625"/>
        </w:tabs>
        <w:ind w:firstLine="540"/>
        <w:jc w:val="center"/>
        <w:rPr>
          <w:rFonts w:ascii="Times New Roman" w:hAnsi="Times New Roman" w:cs="Times New Roman"/>
          <w:b/>
          <w:sz w:val="24"/>
          <w:szCs w:val="24"/>
        </w:rPr>
      </w:pPr>
      <w:r w:rsidRPr="00910608">
        <w:rPr>
          <w:rFonts w:ascii="Times New Roman" w:hAnsi="Times New Roman" w:cs="Times New Roman"/>
          <w:b/>
          <w:sz w:val="24"/>
          <w:szCs w:val="24"/>
        </w:rPr>
        <w:t>Муниципальная программа</w:t>
      </w:r>
    </w:p>
    <w:p w:rsidR="00410DD5" w:rsidRPr="00910608" w:rsidRDefault="00410DD5" w:rsidP="00410DD5">
      <w:pPr>
        <w:pStyle w:val="ConsPlusNormal"/>
        <w:widowControl/>
        <w:ind w:firstLine="540"/>
        <w:jc w:val="center"/>
        <w:rPr>
          <w:rFonts w:ascii="Times New Roman" w:hAnsi="Times New Roman" w:cs="Times New Roman"/>
          <w:b/>
          <w:sz w:val="24"/>
          <w:szCs w:val="24"/>
        </w:rPr>
      </w:pPr>
      <w:r w:rsidRPr="00910608">
        <w:rPr>
          <w:rFonts w:ascii="Times New Roman" w:hAnsi="Times New Roman" w:cs="Times New Roman"/>
          <w:b/>
          <w:sz w:val="24"/>
          <w:szCs w:val="24"/>
        </w:rPr>
        <w:t>администрации муниципальн</w:t>
      </w:r>
      <w:r>
        <w:rPr>
          <w:rFonts w:ascii="Times New Roman" w:hAnsi="Times New Roman" w:cs="Times New Roman"/>
          <w:b/>
          <w:sz w:val="24"/>
          <w:szCs w:val="24"/>
        </w:rPr>
        <w:t>ого образования «Сафроновское</w:t>
      </w:r>
      <w:r w:rsidRPr="00910608">
        <w:rPr>
          <w:rFonts w:ascii="Times New Roman" w:hAnsi="Times New Roman" w:cs="Times New Roman"/>
          <w:b/>
          <w:sz w:val="24"/>
          <w:szCs w:val="24"/>
        </w:rPr>
        <w:t xml:space="preserve">» </w:t>
      </w:r>
    </w:p>
    <w:p w:rsidR="00410DD5" w:rsidRPr="00910608" w:rsidRDefault="00410DD5" w:rsidP="00410DD5">
      <w:pPr>
        <w:pStyle w:val="ConsPlusNormal"/>
        <w:widowControl/>
        <w:ind w:firstLine="540"/>
        <w:jc w:val="center"/>
        <w:rPr>
          <w:rFonts w:ascii="Times New Roman" w:hAnsi="Times New Roman" w:cs="Times New Roman"/>
          <w:b/>
          <w:sz w:val="24"/>
          <w:szCs w:val="24"/>
        </w:rPr>
      </w:pPr>
      <w:r w:rsidRPr="00910608">
        <w:rPr>
          <w:rFonts w:ascii="Times New Roman" w:hAnsi="Times New Roman" w:cs="Times New Roman"/>
          <w:b/>
          <w:sz w:val="24"/>
          <w:szCs w:val="24"/>
        </w:rPr>
        <w:t xml:space="preserve">«Формирование </w:t>
      </w:r>
      <w:r w:rsidR="003A7D52">
        <w:rPr>
          <w:rFonts w:ascii="Times New Roman" w:hAnsi="Times New Roman" w:cs="Times New Roman"/>
          <w:b/>
          <w:sz w:val="24"/>
          <w:szCs w:val="24"/>
        </w:rPr>
        <w:t>современной</w:t>
      </w:r>
      <w:r>
        <w:rPr>
          <w:rFonts w:ascii="Times New Roman" w:hAnsi="Times New Roman" w:cs="Times New Roman"/>
          <w:b/>
          <w:sz w:val="24"/>
          <w:szCs w:val="24"/>
        </w:rPr>
        <w:t xml:space="preserve"> городской среды на 2018-2022</w:t>
      </w:r>
      <w:r w:rsidRPr="00910608">
        <w:rPr>
          <w:rFonts w:ascii="Times New Roman" w:hAnsi="Times New Roman" w:cs="Times New Roman"/>
          <w:b/>
          <w:sz w:val="24"/>
          <w:szCs w:val="24"/>
        </w:rPr>
        <w:t xml:space="preserve"> год</w:t>
      </w:r>
      <w:r>
        <w:rPr>
          <w:rFonts w:ascii="Times New Roman" w:hAnsi="Times New Roman" w:cs="Times New Roman"/>
          <w:b/>
          <w:sz w:val="24"/>
          <w:szCs w:val="24"/>
        </w:rPr>
        <w:t>ы</w:t>
      </w:r>
      <w:r w:rsidRPr="00910608">
        <w:rPr>
          <w:rFonts w:ascii="Times New Roman" w:hAnsi="Times New Roman" w:cs="Times New Roman"/>
          <w:b/>
          <w:sz w:val="24"/>
          <w:szCs w:val="24"/>
        </w:rPr>
        <w:t>»</w:t>
      </w:r>
    </w:p>
    <w:p w:rsidR="00410DD5" w:rsidRPr="00910608" w:rsidRDefault="00410DD5" w:rsidP="00410DD5">
      <w:pPr>
        <w:pStyle w:val="ConsPlusNormal"/>
        <w:widowControl/>
        <w:ind w:firstLine="0"/>
        <w:jc w:val="center"/>
        <w:outlineLvl w:val="1"/>
        <w:rPr>
          <w:rFonts w:ascii="Times New Roman" w:hAnsi="Times New Roman" w:cs="Times New Roman"/>
          <w:sz w:val="24"/>
          <w:szCs w:val="24"/>
        </w:rPr>
      </w:pPr>
    </w:p>
    <w:p w:rsidR="00410DD5" w:rsidRPr="00282F11" w:rsidRDefault="00410DD5" w:rsidP="00410DD5">
      <w:pPr>
        <w:tabs>
          <w:tab w:val="left" w:pos="5245"/>
        </w:tabs>
        <w:jc w:val="center"/>
        <w:rPr>
          <w:rFonts w:ascii="Times New Roman" w:hAnsi="Times New Roman"/>
          <w:sz w:val="24"/>
          <w:szCs w:val="24"/>
        </w:rPr>
      </w:pPr>
    </w:p>
    <w:p w:rsidR="00410DD5" w:rsidRDefault="00410DD5" w:rsidP="00410DD5">
      <w:pPr>
        <w:tabs>
          <w:tab w:val="left" w:pos="5245"/>
        </w:tabs>
        <w:rPr>
          <w:sz w:val="28"/>
          <w:szCs w:val="28"/>
        </w:rPr>
      </w:pPr>
    </w:p>
    <w:p w:rsidR="00410DD5" w:rsidRDefault="00410DD5" w:rsidP="00410DD5">
      <w:pPr>
        <w:tabs>
          <w:tab w:val="left" w:pos="5245"/>
        </w:tabs>
        <w:rPr>
          <w:sz w:val="28"/>
          <w:szCs w:val="28"/>
        </w:rPr>
      </w:pPr>
    </w:p>
    <w:p w:rsidR="00410DD5" w:rsidRDefault="00410DD5" w:rsidP="00410DD5">
      <w:pPr>
        <w:tabs>
          <w:tab w:val="left" w:pos="5245"/>
        </w:tabs>
        <w:rPr>
          <w:sz w:val="28"/>
          <w:szCs w:val="28"/>
        </w:rPr>
      </w:pPr>
    </w:p>
    <w:p w:rsidR="00410DD5" w:rsidRDefault="00410DD5" w:rsidP="00410DD5">
      <w:pPr>
        <w:tabs>
          <w:tab w:val="left" w:pos="5245"/>
        </w:tabs>
        <w:rPr>
          <w:sz w:val="28"/>
          <w:szCs w:val="28"/>
        </w:rPr>
      </w:pPr>
    </w:p>
    <w:p w:rsidR="00410DD5" w:rsidRDefault="00410DD5" w:rsidP="00410DD5">
      <w:pPr>
        <w:tabs>
          <w:tab w:val="left" w:pos="5245"/>
        </w:tabs>
        <w:rPr>
          <w:sz w:val="28"/>
          <w:szCs w:val="28"/>
        </w:rPr>
      </w:pPr>
    </w:p>
    <w:p w:rsidR="00410DD5" w:rsidRDefault="00410DD5" w:rsidP="00410DD5">
      <w:pPr>
        <w:tabs>
          <w:tab w:val="left" w:pos="5245"/>
        </w:tabs>
        <w:rPr>
          <w:sz w:val="28"/>
          <w:szCs w:val="28"/>
        </w:rPr>
      </w:pPr>
    </w:p>
    <w:p w:rsidR="00410DD5" w:rsidRPr="00282F11" w:rsidRDefault="00410DD5" w:rsidP="00410DD5">
      <w:pPr>
        <w:tabs>
          <w:tab w:val="left" w:pos="5245"/>
        </w:tabs>
        <w:rPr>
          <w:sz w:val="28"/>
          <w:szCs w:val="28"/>
        </w:rPr>
      </w:pPr>
    </w:p>
    <w:p w:rsidR="00410DD5" w:rsidRDefault="00410DD5" w:rsidP="00410DD5">
      <w:pPr>
        <w:tabs>
          <w:tab w:val="left" w:pos="5245"/>
        </w:tabs>
        <w:jc w:val="center"/>
        <w:rPr>
          <w:rFonts w:ascii="Times New Roman" w:hAnsi="Times New Roman"/>
          <w:sz w:val="24"/>
          <w:szCs w:val="24"/>
        </w:rPr>
      </w:pPr>
    </w:p>
    <w:p w:rsidR="00410DD5" w:rsidRDefault="00410DD5" w:rsidP="00410DD5">
      <w:pPr>
        <w:tabs>
          <w:tab w:val="left" w:pos="5245"/>
        </w:tabs>
        <w:jc w:val="center"/>
        <w:rPr>
          <w:rFonts w:ascii="Times New Roman" w:hAnsi="Times New Roman"/>
          <w:sz w:val="24"/>
          <w:szCs w:val="24"/>
        </w:rPr>
      </w:pPr>
    </w:p>
    <w:p w:rsidR="00410DD5" w:rsidRDefault="00410DD5" w:rsidP="00410DD5">
      <w:pPr>
        <w:tabs>
          <w:tab w:val="left" w:pos="5245"/>
        </w:tabs>
        <w:jc w:val="center"/>
        <w:rPr>
          <w:rFonts w:ascii="Times New Roman" w:hAnsi="Times New Roman"/>
          <w:sz w:val="24"/>
          <w:szCs w:val="24"/>
        </w:rPr>
      </w:pPr>
    </w:p>
    <w:p w:rsidR="00410DD5" w:rsidRDefault="00410DD5" w:rsidP="00410DD5">
      <w:pPr>
        <w:tabs>
          <w:tab w:val="left" w:pos="5245"/>
        </w:tabs>
        <w:jc w:val="center"/>
        <w:rPr>
          <w:rFonts w:ascii="Times New Roman" w:hAnsi="Times New Roman"/>
          <w:sz w:val="24"/>
          <w:szCs w:val="24"/>
        </w:rPr>
      </w:pPr>
    </w:p>
    <w:p w:rsidR="00410DD5" w:rsidRPr="00282F11" w:rsidRDefault="00410DD5" w:rsidP="00410DD5">
      <w:pPr>
        <w:tabs>
          <w:tab w:val="left" w:pos="5245"/>
        </w:tabs>
        <w:jc w:val="center"/>
        <w:rPr>
          <w:rFonts w:ascii="Times New Roman" w:hAnsi="Times New Roman"/>
          <w:sz w:val="24"/>
          <w:szCs w:val="24"/>
        </w:rPr>
      </w:pPr>
      <w:r>
        <w:rPr>
          <w:rFonts w:ascii="Times New Roman" w:hAnsi="Times New Roman"/>
          <w:sz w:val="24"/>
          <w:szCs w:val="24"/>
        </w:rPr>
        <w:t>с. Яренск</w:t>
      </w:r>
    </w:p>
    <w:p w:rsidR="00410DD5" w:rsidRPr="000146D3" w:rsidRDefault="00410DD5" w:rsidP="00410DD5">
      <w:pPr>
        <w:tabs>
          <w:tab w:val="left" w:pos="5245"/>
        </w:tabs>
        <w:jc w:val="center"/>
        <w:rPr>
          <w:rFonts w:ascii="Times New Roman" w:hAnsi="Times New Roman"/>
          <w:sz w:val="24"/>
          <w:szCs w:val="24"/>
        </w:rPr>
      </w:pPr>
      <w:r w:rsidRPr="00282F11">
        <w:rPr>
          <w:rFonts w:ascii="Times New Roman" w:hAnsi="Times New Roman"/>
          <w:sz w:val="24"/>
          <w:szCs w:val="24"/>
        </w:rPr>
        <w:t>2017 год</w:t>
      </w:r>
    </w:p>
    <w:p w:rsidR="00410DD5" w:rsidRPr="00910608" w:rsidRDefault="00410DD5" w:rsidP="00410DD5">
      <w:pPr>
        <w:pStyle w:val="ConsPlusNormal"/>
        <w:widowControl/>
        <w:tabs>
          <w:tab w:val="center" w:pos="4947"/>
          <w:tab w:val="left" w:pos="8625"/>
        </w:tabs>
        <w:ind w:firstLine="540"/>
        <w:rPr>
          <w:rFonts w:ascii="Times New Roman" w:hAnsi="Times New Roman" w:cs="Times New Roman"/>
          <w:sz w:val="24"/>
          <w:szCs w:val="24"/>
        </w:rPr>
      </w:pPr>
      <w:r>
        <w:rPr>
          <w:rFonts w:ascii="Times New Roman" w:hAnsi="Times New Roman" w:cs="Times New Roman"/>
          <w:b/>
          <w:sz w:val="24"/>
          <w:szCs w:val="24"/>
        </w:rPr>
        <w:tab/>
      </w:r>
    </w:p>
    <w:p w:rsidR="003A7D52" w:rsidRDefault="003A7D52" w:rsidP="00410DD5">
      <w:pPr>
        <w:pStyle w:val="ConsPlusNormal"/>
        <w:widowControl/>
        <w:ind w:firstLine="0"/>
        <w:jc w:val="center"/>
        <w:outlineLvl w:val="1"/>
        <w:rPr>
          <w:rFonts w:ascii="Times New Roman" w:hAnsi="Times New Roman" w:cs="Times New Roman"/>
          <w:sz w:val="24"/>
          <w:szCs w:val="24"/>
        </w:rPr>
      </w:pPr>
    </w:p>
    <w:p w:rsidR="003A7D52" w:rsidRDefault="003A7D52" w:rsidP="00410DD5">
      <w:pPr>
        <w:pStyle w:val="ConsPlusNormal"/>
        <w:widowControl/>
        <w:ind w:firstLine="0"/>
        <w:jc w:val="center"/>
        <w:outlineLvl w:val="1"/>
        <w:rPr>
          <w:rFonts w:ascii="Times New Roman" w:hAnsi="Times New Roman" w:cs="Times New Roman"/>
          <w:sz w:val="24"/>
          <w:szCs w:val="24"/>
        </w:rPr>
      </w:pPr>
    </w:p>
    <w:p w:rsidR="003A7D52" w:rsidRDefault="003A7D52" w:rsidP="00410DD5">
      <w:pPr>
        <w:pStyle w:val="ConsPlusNormal"/>
        <w:widowControl/>
        <w:ind w:firstLine="0"/>
        <w:jc w:val="center"/>
        <w:outlineLvl w:val="1"/>
        <w:rPr>
          <w:rFonts w:ascii="Times New Roman" w:hAnsi="Times New Roman" w:cs="Times New Roman"/>
          <w:sz w:val="24"/>
          <w:szCs w:val="24"/>
        </w:rPr>
      </w:pPr>
    </w:p>
    <w:p w:rsidR="00410DD5" w:rsidRPr="00910608" w:rsidRDefault="00410DD5" w:rsidP="00410DD5">
      <w:pPr>
        <w:pStyle w:val="ConsPlusNormal"/>
        <w:widowControl/>
        <w:ind w:firstLine="0"/>
        <w:jc w:val="center"/>
        <w:outlineLvl w:val="1"/>
        <w:rPr>
          <w:rFonts w:ascii="Times New Roman" w:hAnsi="Times New Roman" w:cs="Times New Roman"/>
          <w:sz w:val="24"/>
          <w:szCs w:val="24"/>
        </w:rPr>
      </w:pPr>
      <w:r w:rsidRPr="00910608">
        <w:rPr>
          <w:rFonts w:ascii="Times New Roman" w:hAnsi="Times New Roman" w:cs="Times New Roman"/>
          <w:sz w:val="24"/>
          <w:szCs w:val="24"/>
        </w:rPr>
        <w:t>ПАСПОРТ</w:t>
      </w:r>
    </w:p>
    <w:p w:rsidR="00410DD5" w:rsidRPr="00910608" w:rsidRDefault="00410DD5" w:rsidP="00410DD5">
      <w:pPr>
        <w:pStyle w:val="ConsPlusNormal"/>
        <w:widowControl/>
        <w:ind w:firstLine="540"/>
        <w:jc w:val="center"/>
        <w:rPr>
          <w:rFonts w:ascii="Times New Roman" w:hAnsi="Times New Roman" w:cs="Times New Roman"/>
          <w:sz w:val="24"/>
          <w:szCs w:val="24"/>
        </w:rPr>
      </w:pPr>
      <w:r w:rsidRPr="00910608">
        <w:rPr>
          <w:rFonts w:ascii="Times New Roman" w:hAnsi="Times New Roman" w:cs="Times New Roman"/>
          <w:sz w:val="24"/>
          <w:szCs w:val="24"/>
        </w:rPr>
        <w:t xml:space="preserve">муниципальной программы </w:t>
      </w:r>
    </w:p>
    <w:p w:rsidR="00410DD5" w:rsidRPr="00910608" w:rsidRDefault="00410DD5" w:rsidP="00410DD5">
      <w:pPr>
        <w:pStyle w:val="ConsPlusNormal"/>
        <w:widowControl/>
        <w:ind w:firstLine="540"/>
        <w:jc w:val="center"/>
        <w:rPr>
          <w:rFonts w:ascii="Times New Roman" w:hAnsi="Times New Roman" w:cs="Times New Roman"/>
          <w:b/>
          <w:sz w:val="24"/>
          <w:szCs w:val="24"/>
        </w:rPr>
      </w:pPr>
      <w:r w:rsidRPr="00910608">
        <w:rPr>
          <w:rFonts w:ascii="Times New Roman" w:hAnsi="Times New Roman" w:cs="Times New Roman"/>
          <w:sz w:val="24"/>
          <w:szCs w:val="24"/>
        </w:rPr>
        <w:t>администрации муниципальн</w:t>
      </w:r>
      <w:r>
        <w:rPr>
          <w:rFonts w:ascii="Times New Roman" w:hAnsi="Times New Roman" w:cs="Times New Roman"/>
          <w:sz w:val="24"/>
          <w:szCs w:val="24"/>
        </w:rPr>
        <w:t>ого образования «Сафроновское</w:t>
      </w:r>
      <w:r w:rsidRPr="00910608">
        <w:rPr>
          <w:rFonts w:ascii="Times New Roman" w:hAnsi="Times New Roman" w:cs="Times New Roman"/>
          <w:sz w:val="24"/>
          <w:szCs w:val="24"/>
        </w:rPr>
        <w:t>»</w:t>
      </w:r>
      <w:r w:rsidRPr="00910608">
        <w:rPr>
          <w:rFonts w:ascii="Times New Roman" w:hAnsi="Times New Roman" w:cs="Times New Roman"/>
          <w:b/>
          <w:sz w:val="24"/>
          <w:szCs w:val="24"/>
        </w:rPr>
        <w:t xml:space="preserve"> </w:t>
      </w:r>
    </w:p>
    <w:p w:rsidR="00410DD5" w:rsidRPr="007F37FA" w:rsidRDefault="00410DD5" w:rsidP="00410DD5">
      <w:pPr>
        <w:pStyle w:val="ConsPlusNormal"/>
        <w:jc w:val="center"/>
        <w:rPr>
          <w:rFonts w:ascii="Times New Roman" w:hAnsi="Times New Roman" w:cs="Times New Roman"/>
          <w:sz w:val="24"/>
          <w:szCs w:val="24"/>
        </w:rPr>
      </w:pPr>
      <w:r w:rsidRPr="007F37FA">
        <w:rPr>
          <w:rFonts w:ascii="Times New Roman" w:hAnsi="Times New Roman" w:cs="Times New Roman"/>
          <w:sz w:val="24"/>
          <w:szCs w:val="24"/>
        </w:rPr>
        <w:t xml:space="preserve"> «Формирование </w:t>
      </w:r>
      <w:r w:rsidR="009C57AC">
        <w:rPr>
          <w:rFonts w:ascii="Times New Roman" w:hAnsi="Times New Roman" w:cs="Times New Roman"/>
          <w:sz w:val="24"/>
          <w:szCs w:val="24"/>
        </w:rPr>
        <w:t>современной</w:t>
      </w:r>
      <w:r w:rsidRPr="007F37FA">
        <w:rPr>
          <w:rFonts w:ascii="Times New Roman" w:hAnsi="Times New Roman" w:cs="Times New Roman"/>
          <w:sz w:val="24"/>
          <w:szCs w:val="24"/>
        </w:rPr>
        <w:t xml:space="preserve"> городской среды на 2018-2022 годы»</w:t>
      </w:r>
    </w:p>
    <w:p w:rsidR="00410DD5" w:rsidRPr="00910608" w:rsidRDefault="00410DD5" w:rsidP="00410DD5">
      <w:pPr>
        <w:pStyle w:val="ConsPlusNormal"/>
        <w:jc w:val="center"/>
        <w:rPr>
          <w:rFonts w:ascii="Times New Roman" w:hAnsi="Times New Roman" w:cs="Times New Roman"/>
          <w:sz w:val="24"/>
          <w:szCs w:val="24"/>
        </w:rPr>
      </w:pPr>
      <w:r w:rsidRPr="00910608">
        <w:rPr>
          <w:rFonts w:ascii="Times New Roman" w:hAnsi="Times New Roman" w:cs="Times New Roman"/>
          <w:sz w:val="24"/>
          <w:szCs w:val="24"/>
        </w:rPr>
        <w:t>(наименование муниципальной программы)</w:t>
      </w:r>
    </w:p>
    <w:p w:rsidR="00410DD5" w:rsidRPr="00910608" w:rsidRDefault="00410DD5" w:rsidP="00410DD5">
      <w:pPr>
        <w:pStyle w:val="ConsPlusNormal"/>
        <w:jc w:val="center"/>
        <w:rPr>
          <w:rFonts w:ascii="Times New Roman" w:hAnsi="Times New Roman" w:cs="Times New Roman"/>
          <w:sz w:val="24"/>
          <w:szCs w:val="24"/>
        </w:rPr>
      </w:pPr>
    </w:p>
    <w:tbl>
      <w:tblPr>
        <w:tblStyle w:val="a9"/>
        <w:tblW w:w="0" w:type="auto"/>
        <w:tblLook w:val="04A0"/>
      </w:tblPr>
      <w:tblGrid>
        <w:gridCol w:w="2660"/>
        <w:gridCol w:w="6910"/>
      </w:tblGrid>
      <w:tr w:rsidR="00410DD5" w:rsidRPr="00910608" w:rsidTr="00410DD5">
        <w:tc>
          <w:tcPr>
            <w:tcW w:w="2660" w:type="dxa"/>
            <w:vAlign w:val="center"/>
          </w:tcPr>
          <w:p w:rsidR="00410DD5" w:rsidRPr="00910608" w:rsidRDefault="00410DD5" w:rsidP="00410DD5">
            <w:pPr>
              <w:pStyle w:val="ConsPlusNormal"/>
              <w:ind w:firstLine="0"/>
              <w:rPr>
                <w:rFonts w:ascii="Times New Roman" w:hAnsi="Times New Roman" w:cs="Times New Roman"/>
                <w:sz w:val="24"/>
                <w:szCs w:val="24"/>
              </w:rPr>
            </w:pPr>
            <w:r w:rsidRPr="00910608">
              <w:rPr>
                <w:rFonts w:ascii="Times New Roman" w:eastAsia="Arial Unicode MS" w:hAnsi="Times New Roman" w:cs="Times New Roman"/>
                <w:sz w:val="24"/>
                <w:szCs w:val="24"/>
                <w:lang w:eastAsia="en-US"/>
              </w:rPr>
              <w:t>Ответственный исполнитель программы</w:t>
            </w:r>
          </w:p>
        </w:tc>
        <w:tc>
          <w:tcPr>
            <w:tcW w:w="6910" w:type="dxa"/>
            <w:vAlign w:val="center"/>
          </w:tcPr>
          <w:p w:rsidR="00410DD5" w:rsidRPr="00910608" w:rsidRDefault="00410DD5" w:rsidP="00410DD5">
            <w:pPr>
              <w:pStyle w:val="ConsPlusNormal"/>
              <w:ind w:firstLine="0"/>
              <w:jc w:val="both"/>
              <w:rPr>
                <w:rFonts w:ascii="Times New Roman" w:hAnsi="Times New Roman" w:cs="Times New Roman"/>
                <w:sz w:val="24"/>
                <w:szCs w:val="24"/>
              </w:rPr>
            </w:pPr>
            <w:r w:rsidRPr="00910608">
              <w:rPr>
                <w:rFonts w:ascii="Times New Roman" w:hAnsi="Times New Roman" w:cs="Times New Roman"/>
                <w:sz w:val="24"/>
                <w:szCs w:val="24"/>
              </w:rPr>
              <w:t>Администрация муниципальн</w:t>
            </w:r>
            <w:r>
              <w:rPr>
                <w:rFonts w:ascii="Times New Roman" w:hAnsi="Times New Roman" w:cs="Times New Roman"/>
                <w:sz w:val="24"/>
                <w:szCs w:val="24"/>
              </w:rPr>
              <w:t>ого образования «Сафроновское</w:t>
            </w:r>
            <w:r w:rsidRPr="00910608">
              <w:rPr>
                <w:rFonts w:ascii="Times New Roman" w:hAnsi="Times New Roman" w:cs="Times New Roman"/>
                <w:sz w:val="24"/>
                <w:szCs w:val="24"/>
              </w:rPr>
              <w:t xml:space="preserve">» </w:t>
            </w:r>
          </w:p>
        </w:tc>
      </w:tr>
      <w:tr w:rsidR="00410DD5" w:rsidRPr="00910608" w:rsidTr="00410DD5">
        <w:tc>
          <w:tcPr>
            <w:tcW w:w="2660" w:type="dxa"/>
            <w:vAlign w:val="center"/>
          </w:tcPr>
          <w:p w:rsidR="00410DD5" w:rsidRPr="00910608" w:rsidRDefault="00410DD5" w:rsidP="00410DD5">
            <w:pPr>
              <w:widowControl w:val="0"/>
              <w:autoSpaceDE w:val="0"/>
              <w:autoSpaceDN w:val="0"/>
              <w:adjustRightInd w:val="0"/>
              <w:rPr>
                <w:rFonts w:ascii="Times New Roman" w:eastAsia="Arial Unicode MS" w:hAnsi="Times New Roman"/>
                <w:sz w:val="24"/>
                <w:szCs w:val="24"/>
                <w:lang w:eastAsia="en-US"/>
              </w:rPr>
            </w:pPr>
            <w:r w:rsidRPr="00910608">
              <w:rPr>
                <w:rFonts w:ascii="Times New Roman" w:eastAsia="Arial Unicode MS" w:hAnsi="Times New Roman"/>
                <w:sz w:val="24"/>
                <w:szCs w:val="24"/>
                <w:lang w:eastAsia="en-US"/>
              </w:rPr>
              <w:t>Соисполнители</w:t>
            </w:r>
          </w:p>
          <w:p w:rsidR="00410DD5" w:rsidRPr="00910608" w:rsidRDefault="00410DD5" w:rsidP="00410DD5">
            <w:pPr>
              <w:pStyle w:val="ConsPlusNormal"/>
              <w:ind w:firstLine="0"/>
              <w:rPr>
                <w:rFonts w:ascii="Times New Roman" w:hAnsi="Times New Roman" w:cs="Times New Roman"/>
                <w:sz w:val="24"/>
                <w:szCs w:val="24"/>
              </w:rPr>
            </w:pPr>
            <w:r w:rsidRPr="00910608">
              <w:rPr>
                <w:rFonts w:ascii="Times New Roman" w:eastAsia="Arial Unicode MS" w:hAnsi="Times New Roman" w:cs="Times New Roman"/>
                <w:sz w:val="24"/>
                <w:szCs w:val="24"/>
                <w:lang w:eastAsia="en-US"/>
              </w:rPr>
              <w:t>программы</w:t>
            </w:r>
          </w:p>
        </w:tc>
        <w:tc>
          <w:tcPr>
            <w:tcW w:w="6910" w:type="dxa"/>
            <w:vAlign w:val="center"/>
          </w:tcPr>
          <w:p w:rsidR="00410DD5" w:rsidRPr="00910608" w:rsidRDefault="00410DD5" w:rsidP="00410DD5">
            <w:pPr>
              <w:pStyle w:val="ConsPlusNormal"/>
              <w:ind w:firstLine="0"/>
              <w:jc w:val="both"/>
              <w:rPr>
                <w:rFonts w:ascii="Times New Roman" w:hAnsi="Times New Roman" w:cs="Times New Roman"/>
                <w:sz w:val="24"/>
                <w:szCs w:val="24"/>
              </w:rPr>
            </w:pPr>
            <w:r w:rsidRPr="00910608">
              <w:rPr>
                <w:rFonts w:ascii="Times New Roman" w:eastAsia="Arial Unicode MS" w:hAnsi="Times New Roman" w:cs="Times New Roman"/>
                <w:sz w:val="24"/>
                <w:szCs w:val="24"/>
              </w:rPr>
              <w:t>Администрация муниципального образования «</w:t>
            </w:r>
            <w:r>
              <w:rPr>
                <w:rFonts w:ascii="Times New Roman" w:hAnsi="Times New Roman" w:cs="Times New Roman"/>
                <w:sz w:val="24"/>
                <w:szCs w:val="24"/>
              </w:rPr>
              <w:t>Сафроновское</w:t>
            </w:r>
            <w:r w:rsidRPr="00910608">
              <w:rPr>
                <w:rFonts w:ascii="Times New Roman" w:eastAsia="Arial Unicode MS" w:hAnsi="Times New Roman" w:cs="Times New Roman"/>
                <w:sz w:val="24"/>
                <w:szCs w:val="24"/>
              </w:rPr>
              <w:t>»</w:t>
            </w:r>
          </w:p>
        </w:tc>
      </w:tr>
      <w:tr w:rsidR="00410DD5" w:rsidRPr="00910608" w:rsidTr="00410DD5">
        <w:tc>
          <w:tcPr>
            <w:tcW w:w="2660" w:type="dxa"/>
            <w:vAlign w:val="center"/>
          </w:tcPr>
          <w:p w:rsidR="00410DD5" w:rsidRPr="00910608" w:rsidRDefault="00410DD5" w:rsidP="00410DD5">
            <w:pPr>
              <w:pStyle w:val="ConsPlusNormal"/>
              <w:ind w:firstLine="0"/>
              <w:rPr>
                <w:rFonts w:ascii="Times New Roman" w:hAnsi="Times New Roman" w:cs="Times New Roman"/>
                <w:sz w:val="24"/>
                <w:szCs w:val="24"/>
              </w:rPr>
            </w:pPr>
            <w:r w:rsidRPr="00910608">
              <w:rPr>
                <w:rFonts w:ascii="Times New Roman" w:eastAsia="Arial Unicode MS" w:hAnsi="Times New Roman" w:cs="Times New Roman"/>
                <w:sz w:val="24"/>
                <w:szCs w:val="24"/>
                <w:lang w:eastAsia="en-US"/>
              </w:rPr>
              <w:t>Участники программы</w:t>
            </w:r>
          </w:p>
        </w:tc>
        <w:tc>
          <w:tcPr>
            <w:tcW w:w="6910" w:type="dxa"/>
            <w:vAlign w:val="center"/>
          </w:tcPr>
          <w:p w:rsidR="00410DD5" w:rsidRPr="00910608" w:rsidRDefault="00410DD5" w:rsidP="00410DD5">
            <w:pPr>
              <w:pStyle w:val="ConsPlusNormal"/>
              <w:ind w:firstLine="0"/>
              <w:jc w:val="both"/>
              <w:rPr>
                <w:rFonts w:ascii="Times New Roman" w:hAnsi="Times New Roman" w:cs="Times New Roman"/>
                <w:sz w:val="24"/>
                <w:szCs w:val="24"/>
              </w:rPr>
            </w:pPr>
            <w:r w:rsidRPr="00910608">
              <w:rPr>
                <w:rFonts w:ascii="Times New Roman" w:hAnsi="Times New Roman" w:cs="Times New Roman"/>
                <w:sz w:val="24"/>
                <w:szCs w:val="24"/>
              </w:rPr>
              <w:t>Администрация муниципального образования «</w:t>
            </w:r>
            <w:r>
              <w:rPr>
                <w:rFonts w:ascii="Times New Roman" w:hAnsi="Times New Roman" w:cs="Times New Roman"/>
                <w:sz w:val="24"/>
                <w:szCs w:val="24"/>
              </w:rPr>
              <w:t>Сафроновское</w:t>
            </w:r>
            <w:r w:rsidRPr="00910608">
              <w:rPr>
                <w:rFonts w:ascii="Times New Roman" w:hAnsi="Times New Roman" w:cs="Times New Roman"/>
                <w:sz w:val="24"/>
                <w:szCs w:val="24"/>
              </w:rPr>
              <w:t>»</w:t>
            </w:r>
            <w:r w:rsidRPr="00910608">
              <w:rPr>
                <w:rFonts w:ascii="Times New Roman" w:eastAsia="Arial Unicode MS" w:hAnsi="Times New Roman" w:cs="Times New Roman"/>
                <w:sz w:val="24"/>
                <w:szCs w:val="24"/>
              </w:rPr>
              <w:t xml:space="preserve">,  </w:t>
            </w:r>
            <w:r w:rsidRPr="006D5DD4">
              <w:rPr>
                <w:rFonts w:ascii="Times New Roman" w:eastAsia="Arial Unicode MS" w:hAnsi="Times New Roman" w:cs="Times New Roman"/>
                <w:sz w:val="24"/>
                <w:szCs w:val="24"/>
              </w:rPr>
              <w:t xml:space="preserve">Министерство </w:t>
            </w:r>
            <w:r w:rsidRPr="006D5DD4">
              <w:rPr>
                <w:rFonts w:ascii="Times New Roman" w:hAnsi="Times New Roman" w:cs="Times New Roman"/>
                <w:sz w:val="24"/>
                <w:szCs w:val="24"/>
              </w:rPr>
              <w:t>топливно-энергетического комплекса и жилищно-коммунального хозяйства Архангельской области</w:t>
            </w:r>
            <w:r w:rsidRPr="006D5DD4">
              <w:rPr>
                <w:rFonts w:ascii="Times New Roman" w:eastAsia="Arial Unicode MS" w:hAnsi="Times New Roman" w:cs="Times New Roman"/>
                <w:sz w:val="24"/>
                <w:szCs w:val="24"/>
              </w:rPr>
              <w:t>,</w:t>
            </w:r>
            <w:r w:rsidRPr="00910608">
              <w:rPr>
                <w:rFonts w:ascii="Times New Roman" w:eastAsia="Arial Unicode MS" w:hAnsi="Times New Roman" w:cs="Times New Roman"/>
                <w:sz w:val="24"/>
                <w:szCs w:val="24"/>
              </w:rPr>
              <w:t xml:space="preserve"> Министерство строительства и </w:t>
            </w:r>
            <w:proofErr w:type="spellStart"/>
            <w:r w:rsidRPr="00910608">
              <w:rPr>
                <w:rFonts w:ascii="Times New Roman" w:eastAsia="Arial Unicode MS" w:hAnsi="Times New Roman" w:cs="Times New Roman"/>
                <w:sz w:val="24"/>
                <w:szCs w:val="24"/>
              </w:rPr>
              <w:t>жилищно</w:t>
            </w:r>
            <w:proofErr w:type="spellEnd"/>
            <w:r w:rsidRPr="00910608">
              <w:rPr>
                <w:rFonts w:ascii="Times New Roman" w:eastAsia="Arial Unicode MS" w:hAnsi="Times New Roman" w:cs="Times New Roman"/>
                <w:sz w:val="24"/>
                <w:szCs w:val="24"/>
              </w:rPr>
              <w:t xml:space="preserve"> – коммунального хозяйства Российской Федерации</w:t>
            </w:r>
          </w:p>
        </w:tc>
      </w:tr>
      <w:tr w:rsidR="00410DD5" w:rsidRPr="00910608" w:rsidTr="00410DD5">
        <w:tc>
          <w:tcPr>
            <w:tcW w:w="2660" w:type="dxa"/>
            <w:vAlign w:val="center"/>
          </w:tcPr>
          <w:p w:rsidR="00410DD5" w:rsidRPr="00910608" w:rsidRDefault="00410DD5" w:rsidP="00410DD5">
            <w:pPr>
              <w:pStyle w:val="ConsPlusNormal"/>
              <w:ind w:firstLine="0"/>
              <w:rPr>
                <w:rFonts w:ascii="Times New Roman" w:hAnsi="Times New Roman" w:cs="Times New Roman"/>
                <w:sz w:val="24"/>
                <w:szCs w:val="24"/>
              </w:rPr>
            </w:pPr>
            <w:r w:rsidRPr="00910608">
              <w:rPr>
                <w:rFonts w:ascii="Times New Roman" w:eastAsia="Arial Unicode MS" w:hAnsi="Times New Roman" w:cs="Times New Roman"/>
                <w:sz w:val="24"/>
                <w:szCs w:val="24"/>
                <w:lang w:eastAsia="en-US"/>
              </w:rPr>
              <w:t>Цели программы</w:t>
            </w:r>
          </w:p>
        </w:tc>
        <w:tc>
          <w:tcPr>
            <w:tcW w:w="6910" w:type="dxa"/>
            <w:vAlign w:val="center"/>
          </w:tcPr>
          <w:p w:rsidR="00410DD5" w:rsidRPr="00910608" w:rsidRDefault="00410DD5" w:rsidP="00410DD5">
            <w:pPr>
              <w:pStyle w:val="ConsPlusNormal"/>
              <w:ind w:firstLine="0"/>
              <w:jc w:val="both"/>
              <w:rPr>
                <w:rFonts w:ascii="Times New Roman" w:hAnsi="Times New Roman" w:cs="Times New Roman"/>
                <w:sz w:val="24"/>
                <w:szCs w:val="24"/>
              </w:rPr>
            </w:pPr>
            <w:r w:rsidRPr="00910608">
              <w:rPr>
                <w:rFonts w:ascii="Times New Roman" w:eastAsia="Arial Unicode MS" w:hAnsi="Times New Roman" w:cs="Times New Roman"/>
                <w:sz w:val="24"/>
                <w:szCs w:val="24"/>
              </w:rPr>
              <w:t xml:space="preserve">Повышение уровня благоустройства территории </w:t>
            </w:r>
            <w:r w:rsidRPr="00910608">
              <w:rPr>
                <w:rFonts w:ascii="Times New Roman" w:hAnsi="Times New Roman" w:cs="Times New Roman"/>
                <w:sz w:val="24"/>
                <w:szCs w:val="24"/>
              </w:rPr>
              <w:t>«</w:t>
            </w:r>
            <w:r>
              <w:rPr>
                <w:rFonts w:ascii="Times New Roman" w:hAnsi="Times New Roman" w:cs="Times New Roman"/>
                <w:sz w:val="24"/>
                <w:szCs w:val="24"/>
              </w:rPr>
              <w:t>Сафроновское</w:t>
            </w:r>
            <w:r w:rsidRPr="00910608">
              <w:rPr>
                <w:rFonts w:ascii="Times New Roman" w:hAnsi="Times New Roman" w:cs="Times New Roman"/>
                <w:sz w:val="24"/>
                <w:szCs w:val="24"/>
              </w:rPr>
              <w:t>»</w:t>
            </w:r>
            <w:r w:rsidRPr="008E02AF">
              <w:rPr>
                <w:rFonts w:ascii="Times New Roman" w:hAnsi="Times New Roman"/>
                <w:sz w:val="24"/>
                <w:szCs w:val="24"/>
              </w:rPr>
              <w:t xml:space="preserve"> Формирование и реализация региональной политики в сфере жилищно-коммунального хозяйства</w:t>
            </w:r>
          </w:p>
        </w:tc>
      </w:tr>
      <w:tr w:rsidR="00410DD5" w:rsidRPr="00910608" w:rsidTr="00410DD5">
        <w:tc>
          <w:tcPr>
            <w:tcW w:w="2660" w:type="dxa"/>
            <w:vAlign w:val="center"/>
          </w:tcPr>
          <w:p w:rsidR="00410DD5" w:rsidRPr="00910608" w:rsidRDefault="00410DD5" w:rsidP="00410DD5">
            <w:pPr>
              <w:pStyle w:val="ConsPlusNormal"/>
              <w:ind w:firstLine="0"/>
              <w:rPr>
                <w:rFonts w:ascii="Times New Roman" w:hAnsi="Times New Roman" w:cs="Times New Roman"/>
                <w:sz w:val="24"/>
                <w:szCs w:val="24"/>
              </w:rPr>
            </w:pPr>
            <w:r w:rsidRPr="00910608">
              <w:rPr>
                <w:rFonts w:ascii="Times New Roman" w:eastAsia="Arial Unicode MS" w:hAnsi="Times New Roman" w:cs="Times New Roman"/>
                <w:sz w:val="24"/>
                <w:szCs w:val="24"/>
                <w:lang w:eastAsia="en-US"/>
              </w:rPr>
              <w:t>Задачи программы</w:t>
            </w:r>
          </w:p>
        </w:tc>
        <w:tc>
          <w:tcPr>
            <w:tcW w:w="6910" w:type="dxa"/>
            <w:vAlign w:val="center"/>
          </w:tcPr>
          <w:p w:rsidR="00410DD5" w:rsidRPr="00910608" w:rsidRDefault="00410DD5" w:rsidP="00410DD5">
            <w:pPr>
              <w:jc w:val="both"/>
              <w:rPr>
                <w:rFonts w:ascii="Times New Roman" w:eastAsia="Arial Unicode MS" w:hAnsi="Times New Roman"/>
                <w:sz w:val="24"/>
                <w:szCs w:val="24"/>
              </w:rPr>
            </w:pPr>
            <w:r w:rsidRPr="00910608">
              <w:rPr>
                <w:rFonts w:ascii="Times New Roman" w:eastAsia="Arial Unicode MS" w:hAnsi="Times New Roman"/>
                <w:sz w:val="24"/>
                <w:szCs w:val="24"/>
              </w:rPr>
              <w:t>1. Повышение уровня благоустройства дворовых территорий многоквартирных домов му</w:t>
            </w:r>
            <w:r>
              <w:rPr>
                <w:rFonts w:ascii="Times New Roman" w:eastAsia="Arial Unicode MS" w:hAnsi="Times New Roman"/>
                <w:sz w:val="24"/>
                <w:szCs w:val="24"/>
              </w:rPr>
              <w:t>ниципального образования «Сафроновское»</w:t>
            </w:r>
          </w:p>
          <w:p w:rsidR="00410DD5" w:rsidRDefault="00410DD5" w:rsidP="00410DD5">
            <w:pPr>
              <w:jc w:val="both"/>
              <w:rPr>
                <w:rFonts w:ascii="Times New Roman" w:eastAsia="Arial Unicode MS" w:hAnsi="Times New Roman"/>
                <w:sz w:val="24"/>
                <w:szCs w:val="24"/>
              </w:rPr>
            </w:pPr>
            <w:r w:rsidRPr="00910608">
              <w:rPr>
                <w:rFonts w:ascii="Times New Roman" w:eastAsia="Arial Unicode MS" w:hAnsi="Times New Roman"/>
                <w:sz w:val="24"/>
                <w:szCs w:val="24"/>
              </w:rPr>
              <w:t>2. Повышение уровня благоустройства муниципальной территории общего пользования му</w:t>
            </w:r>
            <w:r>
              <w:rPr>
                <w:rFonts w:ascii="Times New Roman" w:eastAsia="Arial Unicode MS" w:hAnsi="Times New Roman"/>
                <w:sz w:val="24"/>
                <w:szCs w:val="24"/>
              </w:rPr>
              <w:t>ниципального образования «Сафроновское»</w:t>
            </w:r>
          </w:p>
          <w:p w:rsidR="00410DD5" w:rsidRPr="00910608" w:rsidRDefault="00410DD5" w:rsidP="00410DD5">
            <w:pPr>
              <w:jc w:val="both"/>
              <w:rPr>
                <w:rFonts w:ascii="Times New Roman" w:hAnsi="Times New Roman"/>
                <w:sz w:val="24"/>
                <w:szCs w:val="24"/>
              </w:rPr>
            </w:pPr>
            <w:r w:rsidRPr="00910608">
              <w:rPr>
                <w:rFonts w:ascii="Times New Roman" w:eastAsia="Arial Unicode MS" w:hAnsi="Times New Roman"/>
                <w:sz w:val="24"/>
                <w:szCs w:val="24"/>
              </w:rPr>
              <w:t xml:space="preserve"> 3. </w:t>
            </w:r>
            <w:r w:rsidRPr="00910608">
              <w:rPr>
                <w:rFonts w:ascii="Times New Roman" w:hAnsi="Times New Roman"/>
                <w:iCs/>
                <w:sz w:val="24"/>
                <w:szCs w:val="24"/>
              </w:rPr>
              <w:t>Повышение уровня вовлеченности заинтересованных граждан, организаций в реализацию мероприятий по благоустройству</w:t>
            </w:r>
            <w:r w:rsidRPr="00910608">
              <w:rPr>
                <w:rFonts w:ascii="Times New Roman" w:hAnsi="Times New Roman"/>
                <w:snapToGrid w:val="0"/>
                <w:sz w:val="24"/>
                <w:szCs w:val="24"/>
              </w:rPr>
              <w:t xml:space="preserve"> территорий </w:t>
            </w:r>
            <w:r w:rsidRPr="00910608">
              <w:rPr>
                <w:rFonts w:ascii="Times New Roman" w:hAnsi="Times New Roman"/>
                <w:sz w:val="24"/>
                <w:szCs w:val="24"/>
              </w:rPr>
              <w:t xml:space="preserve">муниципального образования </w:t>
            </w:r>
            <w:r>
              <w:rPr>
                <w:rFonts w:ascii="Times New Roman" w:eastAsia="Arial Unicode MS" w:hAnsi="Times New Roman"/>
                <w:sz w:val="24"/>
                <w:szCs w:val="24"/>
              </w:rPr>
              <w:t>«Сафроновс</w:t>
            </w:r>
            <w:r w:rsidRPr="00910608">
              <w:rPr>
                <w:rFonts w:ascii="Times New Roman" w:eastAsia="Arial Unicode MS" w:hAnsi="Times New Roman"/>
                <w:sz w:val="24"/>
                <w:szCs w:val="24"/>
              </w:rPr>
              <w:t>кое»</w:t>
            </w:r>
            <w:r>
              <w:rPr>
                <w:rFonts w:ascii="Times New Roman" w:eastAsia="Arial Unicode MS" w:hAnsi="Times New Roman"/>
                <w:sz w:val="24"/>
                <w:szCs w:val="24"/>
              </w:rPr>
              <w:t>.</w:t>
            </w:r>
          </w:p>
        </w:tc>
      </w:tr>
      <w:tr w:rsidR="00410DD5" w:rsidRPr="00910608" w:rsidTr="00410DD5">
        <w:tc>
          <w:tcPr>
            <w:tcW w:w="2660" w:type="dxa"/>
            <w:vAlign w:val="center"/>
          </w:tcPr>
          <w:p w:rsidR="00410DD5" w:rsidRPr="00910608" w:rsidRDefault="00410DD5" w:rsidP="00410DD5">
            <w:pPr>
              <w:pStyle w:val="ConsPlusNormal"/>
              <w:ind w:firstLine="0"/>
              <w:rPr>
                <w:rFonts w:ascii="Times New Roman" w:hAnsi="Times New Roman" w:cs="Times New Roman"/>
                <w:sz w:val="24"/>
                <w:szCs w:val="24"/>
              </w:rPr>
            </w:pPr>
            <w:r w:rsidRPr="00910608">
              <w:rPr>
                <w:rFonts w:ascii="Times New Roman" w:eastAsia="Arial Unicode MS" w:hAnsi="Times New Roman" w:cs="Times New Roman"/>
                <w:sz w:val="24"/>
                <w:szCs w:val="24"/>
                <w:lang w:eastAsia="en-US"/>
              </w:rPr>
              <w:t>Ожидаемые результаты реализации программы</w:t>
            </w:r>
          </w:p>
        </w:tc>
        <w:tc>
          <w:tcPr>
            <w:tcW w:w="6910" w:type="dxa"/>
            <w:vAlign w:val="center"/>
          </w:tcPr>
          <w:p w:rsidR="00410DD5" w:rsidRDefault="00410DD5" w:rsidP="00410DD5">
            <w:pPr>
              <w:jc w:val="both"/>
              <w:rPr>
                <w:rFonts w:ascii="Times New Roman" w:eastAsia="Arial Unicode MS" w:hAnsi="Times New Roman"/>
                <w:sz w:val="24"/>
                <w:szCs w:val="24"/>
              </w:rPr>
            </w:pPr>
            <w:r w:rsidRPr="00910608">
              <w:rPr>
                <w:rFonts w:ascii="Times New Roman" w:eastAsia="Calibri" w:hAnsi="Times New Roman"/>
                <w:sz w:val="24"/>
                <w:szCs w:val="24"/>
                <w:lang w:eastAsia="en-US"/>
              </w:rPr>
              <w:t xml:space="preserve">1. Увеличение количества благоустроенных дворовых территорий </w:t>
            </w:r>
            <w:r w:rsidRPr="00910608">
              <w:rPr>
                <w:rFonts w:ascii="Times New Roman" w:eastAsia="Arial Unicode MS" w:hAnsi="Times New Roman"/>
                <w:sz w:val="24"/>
                <w:szCs w:val="24"/>
              </w:rPr>
              <w:t>многоквартирных домов му</w:t>
            </w:r>
            <w:r>
              <w:rPr>
                <w:rFonts w:ascii="Times New Roman" w:eastAsia="Arial Unicode MS" w:hAnsi="Times New Roman"/>
                <w:sz w:val="24"/>
                <w:szCs w:val="24"/>
              </w:rPr>
              <w:t>ниципального образования «Сафроновское»</w:t>
            </w:r>
          </w:p>
          <w:p w:rsidR="00410DD5" w:rsidRPr="00910608" w:rsidRDefault="00410DD5" w:rsidP="00410DD5">
            <w:pPr>
              <w:jc w:val="both"/>
              <w:rPr>
                <w:rFonts w:ascii="Times New Roman" w:hAnsi="Times New Roman"/>
                <w:sz w:val="24"/>
                <w:szCs w:val="24"/>
              </w:rPr>
            </w:pPr>
            <w:r w:rsidRPr="00910608">
              <w:rPr>
                <w:rFonts w:ascii="Times New Roman" w:eastAsia="Calibri" w:hAnsi="Times New Roman"/>
                <w:sz w:val="24"/>
                <w:szCs w:val="24"/>
                <w:lang w:eastAsia="en-US"/>
              </w:rPr>
              <w:t xml:space="preserve">2. Увеличение количества благоустроенных территорий общего пользования </w:t>
            </w:r>
            <w:r w:rsidRPr="00910608">
              <w:rPr>
                <w:rFonts w:ascii="Times New Roman" w:eastAsia="Arial Unicode MS" w:hAnsi="Times New Roman"/>
                <w:sz w:val="24"/>
                <w:szCs w:val="24"/>
              </w:rPr>
              <w:t>муниципального образования «</w:t>
            </w:r>
            <w:r>
              <w:rPr>
                <w:rFonts w:ascii="Times New Roman" w:eastAsia="Arial Unicode MS" w:hAnsi="Times New Roman"/>
                <w:sz w:val="24"/>
                <w:szCs w:val="24"/>
              </w:rPr>
              <w:t>Сафроновское».</w:t>
            </w:r>
            <w:r w:rsidRPr="00910608">
              <w:rPr>
                <w:rFonts w:ascii="Times New Roman" w:eastAsia="Arial Unicode MS" w:hAnsi="Times New Roman"/>
                <w:sz w:val="24"/>
                <w:szCs w:val="24"/>
              </w:rPr>
              <w:t xml:space="preserve"> </w:t>
            </w:r>
          </w:p>
        </w:tc>
      </w:tr>
      <w:tr w:rsidR="00410DD5" w:rsidRPr="00910608" w:rsidTr="00410DD5">
        <w:tc>
          <w:tcPr>
            <w:tcW w:w="2660" w:type="dxa"/>
            <w:vAlign w:val="center"/>
          </w:tcPr>
          <w:p w:rsidR="00410DD5" w:rsidRPr="00910608" w:rsidRDefault="00410DD5" w:rsidP="00410DD5">
            <w:pPr>
              <w:pStyle w:val="ConsPlusNormal"/>
              <w:ind w:firstLine="0"/>
              <w:rPr>
                <w:rFonts w:ascii="Times New Roman" w:hAnsi="Times New Roman" w:cs="Times New Roman"/>
                <w:sz w:val="24"/>
                <w:szCs w:val="24"/>
              </w:rPr>
            </w:pPr>
            <w:r w:rsidRPr="00910608">
              <w:rPr>
                <w:rFonts w:ascii="Times New Roman" w:eastAsia="Arial Unicode MS" w:hAnsi="Times New Roman" w:cs="Times New Roman"/>
                <w:sz w:val="24"/>
                <w:szCs w:val="24"/>
                <w:lang w:eastAsia="en-US"/>
              </w:rPr>
              <w:t>Срок реализации программы</w:t>
            </w:r>
          </w:p>
        </w:tc>
        <w:tc>
          <w:tcPr>
            <w:tcW w:w="6910" w:type="dxa"/>
            <w:vAlign w:val="center"/>
          </w:tcPr>
          <w:p w:rsidR="00410DD5" w:rsidRPr="00910608" w:rsidRDefault="00410DD5" w:rsidP="00410DD5">
            <w:pPr>
              <w:pStyle w:val="ConsPlusNormal"/>
              <w:ind w:firstLine="0"/>
              <w:jc w:val="both"/>
              <w:rPr>
                <w:rFonts w:ascii="Times New Roman" w:hAnsi="Times New Roman" w:cs="Times New Roman"/>
                <w:sz w:val="24"/>
                <w:szCs w:val="24"/>
              </w:rPr>
            </w:pPr>
            <w:r>
              <w:rPr>
                <w:rFonts w:ascii="Times New Roman" w:eastAsia="Calibri" w:hAnsi="Times New Roman" w:cs="Times New Roman"/>
                <w:sz w:val="24"/>
                <w:szCs w:val="24"/>
                <w:lang w:eastAsia="en-US"/>
              </w:rPr>
              <w:t>2018-2022 годы</w:t>
            </w:r>
            <w:r w:rsidRPr="00910608">
              <w:rPr>
                <w:rFonts w:ascii="Times New Roman" w:eastAsia="Calibri" w:hAnsi="Times New Roman" w:cs="Times New Roman"/>
                <w:sz w:val="24"/>
                <w:szCs w:val="24"/>
                <w:lang w:eastAsia="en-US"/>
              </w:rPr>
              <w:t xml:space="preserve"> </w:t>
            </w:r>
          </w:p>
        </w:tc>
      </w:tr>
      <w:tr w:rsidR="00410DD5" w:rsidRPr="00910608" w:rsidTr="00410DD5">
        <w:tc>
          <w:tcPr>
            <w:tcW w:w="2660" w:type="dxa"/>
          </w:tcPr>
          <w:p w:rsidR="00410DD5" w:rsidRPr="006915FF" w:rsidRDefault="00410DD5" w:rsidP="00410DD5">
            <w:pPr>
              <w:rPr>
                <w:rFonts w:ascii="Times New Roman" w:hAnsi="Times New Roman"/>
                <w:sz w:val="24"/>
                <w:szCs w:val="24"/>
              </w:rPr>
            </w:pPr>
            <w:r w:rsidRPr="006915FF">
              <w:rPr>
                <w:rFonts w:ascii="Times New Roman" w:hAnsi="Times New Roman"/>
                <w:sz w:val="24"/>
                <w:szCs w:val="24"/>
              </w:rPr>
              <w:t>Объемы и источники финансирования</w:t>
            </w:r>
          </w:p>
        </w:tc>
        <w:tc>
          <w:tcPr>
            <w:tcW w:w="6910" w:type="dxa"/>
          </w:tcPr>
          <w:p w:rsidR="00410DD5" w:rsidRPr="002E74B1" w:rsidRDefault="00410DD5" w:rsidP="00410DD5">
            <w:pPr>
              <w:jc w:val="both"/>
              <w:rPr>
                <w:rFonts w:ascii="Times New Roman" w:hAnsi="Times New Roman"/>
                <w:sz w:val="24"/>
                <w:szCs w:val="24"/>
              </w:rPr>
            </w:pPr>
            <w:r w:rsidRPr="002E74B1">
              <w:rPr>
                <w:rFonts w:ascii="Times New Roman" w:hAnsi="Times New Roman"/>
                <w:sz w:val="24"/>
                <w:szCs w:val="24"/>
              </w:rPr>
              <w:t xml:space="preserve">Общий объем финансирования </w:t>
            </w:r>
            <w:r>
              <w:rPr>
                <w:rFonts w:ascii="Times New Roman" w:hAnsi="Times New Roman"/>
                <w:sz w:val="24"/>
                <w:szCs w:val="24"/>
              </w:rPr>
              <w:t xml:space="preserve">43 262,145 </w:t>
            </w:r>
            <w:r w:rsidRPr="002E74B1">
              <w:rPr>
                <w:rFonts w:ascii="Times New Roman" w:hAnsi="Times New Roman"/>
                <w:sz w:val="24"/>
                <w:szCs w:val="24"/>
              </w:rPr>
              <w:t xml:space="preserve"> тыс</w:t>
            </w:r>
            <w:proofErr w:type="gramStart"/>
            <w:r w:rsidRPr="002E74B1">
              <w:rPr>
                <w:rFonts w:ascii="Times New Roman" w:hAnsi="Times New Roman"/>
                <w:sz w:val="24"/>
                <w:szCs w:val="24"/>
              </w:rPr>
              <w:t>.р</w:t>
            </w:r>
            <w:proofErr w:type="gramEnd"/>
            <w:r w:rsidRPr="002E74B1">
              <w:rPr>
                <w:rFonts w:ascii="Times New Roman" w:hAnsi="Times New Roman"/>
                <w:sz w:val="24"/>
                <w:szCs w:val="24"/>
              </w:rPr>
              <w:t>уб., в том числе</w:t>
            </w:r>
          </w:p>
          <w:p w:rsidR="00410DD5" w:rsidRPr="002E74B1" w:rsidRDefault="00410DD5" w:rsidP="00410DD5">
            <w:pPr>
              <w:jc w:val="both"/>
              <w:rPr>
                <w:rFonts w:ascii="Times New Roman" w:hAnsi="Times New Roman"/>
                <w:sz w:val="24"/>
                <w:szCs w:val="24"/>
              </w:rPr>
            </w:pPr>
            <w:r w:rsidRPr="002E74B1">
              <w:rPr>
                <w:rFonts w:ascii="Times New Roman" w:hAnsi="Times New Roman"/>
                <w:sz w:val="24"/>
                <w:szCs w:val="24"/>
              </w:rPr>
              <w:t xml:space="preserve">Объём </w:t>
            </w:r>
            <w:proofErr w:type="spellStart"/>
            <w:r w:rsidRPr="002E74B1">
              <w:rPr>
                <w:rFonts w:ascii="Times New Roman" w:hAnsi="Times New Roman"/>
                <w:sz w:val="24"/>
                <w:szCs w:val="24"/>
              </w:rPr>
              <w:t>софинансирования</w:t>
            </w:r>
            <w:proofErr w:type="spellEnd"/>
            <w:r w:rsidRPr="002E74B1">
              <w:rPr>
                <w:rFonts w:ascii="Times New Roman" w:hAnsi="Times New Roman"/>
                <w:sz w:val="24"/>
                <w:szCs w:val="24"/>
              </w:rPr>
              <w:t xml:space="preserve">  </w:t>
            </w:r>
            <w:r>
              <w:rPr>
                <w:rFonts w:ascii="Times New Roman" w:hAnsi="Times New Roman"/>
                <w:sz w:val="24"/>
                <w:szCs w:val="24"/>
              </w:rPr>
              <w:t xml:space="preserve">из федерального бюджета -35 613,5 </w:t>
            </w:r>
            <w:proofErr w:type="spellStart"/>
            <w:r w:rsidRPr="002E74B1">
              <w:rPr>
                <w:rFonts w:ascii="Times New Roman" w:hAnsi="Times New Roman"/>
                <w:sz w:val="24"/>
                <w:szCs w:val="24"/>
              </w:rPr>
              <w:t>тыс</w:t>
            </w:r>
            <w:proofErr w:type="gramStart"/>
            <w:r w:rsidRPr="002E74B1">
              <w:rPr>
                <w:rFonts w:ascii="Times New Roman" w:hAnsi="Times New Roman"/>
                <w:sz w:val="24"/>
                <w:szCs w:val="24"/>
              </w:rPr>
              <w:t>.р</w:t>
            </w:r>
            <w:proofErr w:type="gramEnd"/>
            <w:r w:rsidRPr="002E74B1">
              <w:rPr>
                <w:rFonts w:ascii="Times New Roman" w:hAnsi="Times New Roman"/>
                <w:sz w:val="24"/>
                <w:szCs w:val="24"/>
              </w:rPr>
              <w:t>уб</w:t>
            </w:r>
            <w:proofErr w:type="spellEnd"/>
            <w:r w:rsidRPr="002E74B1">
              <w:rPr>
                <w:rFonts w:ascii="Times New Roman" w:hAnsi="Times New Roman"/>
                <w:sz w:val="24"/>
                <w:szCs w:val="24"/>
              </w:rPr>
              <w:t>;</w:t>
            </w:r>
          </w:p>
          <w:p w:rsidR="00410DD5" w:rsidRPr="002E74B1" w:rsidRDefault="00410DD5" w:rsidP="00410DD5">
            <w:pPr>
              <w:jc w:val="both"/>
              <w:rPr>
                <w:rFonts w:ascii="Times New Roman" w:hAnsi="Times New Roman"/>
                <w:sz w:val="24"/>
                <w:szCs w:val="24"/>
              </w:rPr>
            </w:pPr>
            <w:r w:rsidRPr="002E74B1">
              <w:rPr>
                <w:rFonts w:ascii="Times New Roman" w:hAnsi="Times New Roman"/>
                <w:sz w:val="24"/>
                <w:szCs w:val="24"/>
              </w:rPr>
              <w:t xml:space="preserve">Объём </w:t>
            </w:r>
            <w:proofErr w:type="spellStart"/>
            <w:r w:rsidRPr="002E74B1">
              <w:rPr>
                <w:rFonts w:ascii="Times New Roman" w:hAnsi="Times New Roman"/>
                <w:sz w:val="24"/>
                <w:szCs w:val="24"/>
              </w:rPr>
              <w:t>софинансирования</w:t>
            </w:r>
            <w:proofErr w:type="spellEnd"/>
            <w:r w:rsidRPr="002E74B1">
              <w:rPr>
                <w:rFonts w:ascii="Times New Roman" w:hAnsi="Times New Roman"/>
                <w:sz w:val="24"/>
                <w:szCs w:val="24"/>
              </w:rPr>
              <w:t xml:space="preserve"> из областного бюджета-</w:t>
            </w:r>
            <w:r>
              <w:rPr>
                <w:rFonts w:ascii="Times New Roman" w:hAnsi="Times New Roman"/>
                <w:sz w:val="24"/>
                <w:szCs w:val="24"/>
              </w:rPr>
              <w:t>6 283,645</w:t>
            </w:r>
            <w:r w:rsidRPr="002E74B1">
              <w:rPr>
                <w:rFonts w:ascii="Times New Roman" w:hAnsi="Times New Roman"/>
                <w:sz w:val="24"/>
                <w:szCs w:val="24"/>
              </w:rPr>
              <w:t xml:space="preserve"> тыс</w:t>
            </w:r>
            <w:proofErr w:type="gramStart"/>
            <w:r w:rsidRPr="002E74B1">
              <w:rPr>
                <w:rFonts w:ascii="Times New Roman" w:hAnsi="Times New Roman"/>
                <w:sz w:val="24"/>
                <w:szCs w:val="24"/>
              </w:rPr>
              <w:t>.р</w:t>
            </w:r>
            <w:proofErr w:type="gramEnd"/>
            <w:r w:rsidRPr="002E74B1">
              <w:rPr>
                <w:rFonts w:ascii="Times New Roman" w:hAnsi="Times New Roman"/>
                <w:sz w:val="24"/>
                <w:szCs w:val="24"/>
              </w:rPr>
              <w:t>уб.;</w:t>
            </w:r>
          </w:p>
          <w:p w:rsidR="00410DD5" w:rsidRPr="00FE12F1" w:rsidRDefault="00410DD5" w:rsidP="00410DD5">
            <w:pPr>
              <w:jc w:val="both"/>
              <w:rPr>
                <w:rFonts w:ascii="Times New Roman" w:hAnsi="Times New Roman"/>
                <w:sz w:val="24"/>
                <w:szCs w:val="24"/>
                <w:highlight w:val="yellow"/>
              </w:rPr>
            </w:pPr>
            <w:r w:rsidRPr="002E74B1">
              <w:rPr>
                <w:rFonts w:ascii="Times New Roman" w:hAnsi="Times New Roman"/>
                <w:sz w:val="24"/>
                <w:szCs w:val="24"/>
              </w:rPr>
              <w:t xml:space="preserve">Дополнительный объём </w:t>
            </w:r>
            <w:proofErr w:type="spellStart"/>
            <w:r w:rsidRPr="002E74B1">
              <w:rPr>
                <w:rFonts w:ascii="Times New Roman" w:hAnsi="Times New Roman"/>
                <w:sz w:val="24"/>
                <w:szCs w:val="24"/>
              </w:rPr>
              <w:t>софинансирования</w:t>
            </w:r>
            <w:proofErr w:type="spellEnd"/>
            <w:r w:rsidRPr="002E74B1">
              <w:rPr>
                <w:rFonts w:ascii="Times New Roman" w:hAnsi="Times New Roman"/>
                <w:sz w:val="24"/>
                <w:szCs w:val="24"/>
              </w:rPr>
              <w:t xml:space="preserve">   </w:t>
            </w:r>
            <w:r>
              <w:rPr>
                <w:rFonts w:ascii="Times New Roman" w:hAnsi="Times New Roman"/>
                <w:sz w:val="24"/>
                <w:szCs w:val="24"/>
              </w:rPr>
              <w:t>из муниципального бюджета – 1 365,0</w:t>
            </w:r>
            <w:r w:rsidRPr="002E74B1">
              <w:rPr>
                <w:rFonts w:ascii="Times New Roman" w:hAnsi="Times New Roman"/>
                <w:sz w:val="24"/>
                <w:szCs w:val="24"/>
              </w:rPr>
              <w:t xml:space="preserve"> </w:t>
            </w:r>
            <w:proofErr w:type="spellStart"/>
            <w:r w:rsidRPr="002E74B1">
              <w:rPr>
                <w:rFonts w:ascii="Times New Roman" w:hAnsi="Times New Roman"/>
                <w:sz w:val="24"/>
                <w:szCs w:val="24"/>
              </w:rPr>
              <w:t>тыс</w:t>
            </w:r>
            <w:proofErr w:type="gramStart"/>
            <w:r w:rsidRPr="002E74B1">
              <w:rPr>
                <w:rFonts w:ascii="Times New Roman" w:hAnsi="Times New Roman"/>
                <w:sz w:val="24"/>
                <w:szCs w:val="24"/>
              </w:rPr>
              <w:t>.р</w:t>
            </w:r>
            <w:proofErr w:type="gramEnd"/>
            <w:r w:rsidRPr="002E74B1">
              <w:rPr>
                <w:rFonts w:ascii="Times New Roman" w:hAnsi="Times New Roman"/>
                <w:sz w:val="24"/>
                <w:szCs w:val="24"/>
              </w:rPr>
              <w:t>уб</w:t>
            </w:r>
            <w:proofErr w:type="spellEnd"/>
          </w:p>
          <w:p w:rsidR="00410DD5" w:rsidRPr="00FE12F1" w:rsidRDefault="00410DD5" w:rsidP="00410DD5">
            <w:pPr>
              <w:jc w:val="both"/>
              <w:rPr>
                <w:rFonts w:ascii="Times New Roman" w:hAnsi="Times New Roman"/>
                <w:sz w:val="24"/>
                <w:szCs w:val="24"/>
                <w:highlight w:val="yellow"/>
              </w:rPr>
            </w:pPr>
          </w:p>
        </w:tc>
      </w:tr>
      <w:tr w:rsidR="00410DD5" w:rsidRPr="00910608" w:rsidTr="00410DD5">
        <w:tc>
          <w:tcPr>
            <w:tcW w:w="2660" w:type="dxa"/>
            <w:vAlign w:val="center"/>
          </w:tcPr>
          <w:p w:rsidR="00410DD5" w:rsidRPr="00910608" w:rsidRDefault="00410DD5" w:rsidP="00410DD5">
            <w:pPr>
              <w:pStyle w:val="ConsPlusNormal"/>
              <w:ind w:firstLine="0"/>
              <w:rPr>
                <w:rFonts w:ascii="Times New Roman" w:hAnsi="Times New Roman" w:cs="Times New Roman"/>
                <w:sz w:val="24"/>
                <w:szCs w:val="24"/>
              </w:rPr>
            </w:pPr>
            <w:r w:rsidRPr="00910608">
              <w:rPr>
                <w:rFonts w:ascii="Times New Roman" w:eastAsia="Arial Unicode MS" w:hAnsi="Times New Roman" w:cs="Times New Roman"/>
                <w:sz w:val="24"/>
                <w:szCs w:val="24"/>
              </w:rPr>
              <w:t>Целевые показатели программы</w:t>
            </w:r>
          </w:p>
        </w:tc>
        <w:tc>
          <w:tcPr>
            <w:tcW w:w="6910" w:type="dxa"/>
            <w:vAlign w:val="center"/>
          </w:tcPr>
          <w:p w:rsidR="00410DD5" w:rsidRPr="00910608" w:rsidRDefault="00410DD5" w:rsidP="00410DD5">
            <w:pPr>
              <w:pStyle w:val="ConsPlusNormal"/>
              <w:ind w:firstLine="0"/>
              <w:jc w:val="both"/>
              <w:rPr>
                <w:rFonts w:ascii="Times New Roman" w:hAnsi="Times New Roman" w:cs="Times New Roman"/>
                <w:sz w:val="24"/>
                <w:szCs w:val="24"/>
              </w:rPr>
            </w:pPr>
            <w:r w:rsidRPr="00910608">
              <w:rPr>
                <w:rFonts w:ascii="Times New Roman" w:hAnsi="Times New Roman" w:cs="Times New Roman"/>
                <w:sz w:val="24"/>
                <w:szCs w:val="24"/>
              </w:rPr>
              <w:t>Перечень целевых показателей муниципальной п</w:t>
            </w:r>
            <w:r>
              <w:rPr>
                <w:rFonts w:ascii="Times New Roman" w:hAnsi="Times New Roman" w:cs="Times New Roman"/>
                <w:sz w:val="24"/>
                <w:szCs w:val="24"/>
              </w:rPr>
              <w:t xml:space="preserve">рограммы приведен в </w:t>
            </w:r>
            <w:r w:rsidRPr="002120E7">
              <w:rPr>
                <w:rFonts w:ascii="Times New Roman" w:hAnsi="Times New Roman" w:cs="Times New Roman"/>
                <w:sz w:val="24"/>
                <w:szCs w:val="24"/>
              </w:rPr>
              <w:t xml:space="preserve">приложении </w:t>
            </w:r>
            <w:r>
              <w:rPr>
                <w:rFonts w:ascii="Times New Roman" w:hAnsi="Times New Roman" w:cs="Times New Roman"/>
                <w:sz w:val="24"/>
                <w:szCs w:val="24"/>
              </w:rPr>
              <w:t>5</w:t>
            </w:r>
            <w:r w:rsidRPr="00910608">
              <w:rPr>
                <w:rFonts w:ascii="Times New Roman" w:hAnsi="Times New Roman" w:cs="Times New Roman"/>
                <w:sz w:val="24"/>
                <w:szCs w:val="24"/>
              </w:rPr>
              <w:t xml:space="preserve"> к</w:t>
            </w:r>
            <w:r w:rsidRPr="00910608">
              <w:rPr>
                <w:rFonts w:ascii="Times New Roman" w:hAnsi="Times New Roman" w:cs="Times New Roman"/>
                <w:bCs/>
                <w:sz w:val="24"/>
                <w:szCs w:val="24"/>
              </w:rPr>
              <w:t xml:space="preserve"> муниципальной программе «</w:t>
            </w:r>
            <w:r w:rsidRPr="00910608">
              <w:rPr>
                <w:rFonts w:ascii="Times New Roman" w:hAnsi="Times New Roman" w:cs="Times New Roman"/>
                <w:noProof/>
                <w:sz w:val="24"/>
                <w:szCs w:val="24"/>
              </w:rPr>
              <w:t>Формирование сов</w:t>
            </w:r>
            <w:r>
              <w:rPr>
                <w:rFonts w:ascii="Times New Roman" w:hAnsi="Times New Roman" w:cs="Times New Roman"/>
                <w:noProof/>
                <w:sz w:val="24"/>
                <w:szCs w:val="24"/>
              </w:rPr>
              <w:t xml:space="preserve">ременной городской среды </w:t>
            </w:r>
            <w:r w:rsidRPr="002120E7">
              <w:rPr>
                <w:rFonts w:ascii="Times New Roman" w:hAnsi="Times New Roman" w:cs="Times New Roman"/>
                <w:noProof/>
                <w:sz w:val="24"/>
                <w:szCs w:val="24"/>
              </w:rPr>
              <w:t>на 2018-2022 годы»</w:t>
            </w:r>
          </w:p>
        </w:tc>
      </w:tr>
      <w:tr w:rsidR="00410DD5" w:rsidRPr="00910608" w:rsidTr="00410DD5">
        <w:tc>
          <w:tcPr>
            <w:tcW w:w="2660" w:type="dxa"/>
          </w:tcPr>
          <w:p w:rsidR="00410DD5" w:rsidRPr="00B60871" w:rsidRDefault="00410DD5" w:rsidP="00410DD5">
            <w:pPr>
              <w:jc w:val="both"/>
              <w:rPr>
                <w:rFonts w:ascii="Times New Roman" w:hAnsi="Times New Roman"/>
                <w:sz w:val="24"/>
                <w:szCs w:val="24"/>
              </w:rPr>
            </w:pPr>
            <w:r w:rsidRPr="00B60871">
              <w:rPr>
                <w:rFonts w:ascii="Times New Roman" w:hAnsi="Times New Roman"/>
                <w:sz w:val="24"/>
                <w:szCs w:val="24"/>
              </w:rPr>
              <w:t>Ожидаемы</w:t>
            </w:r>
            <w:r>
              <w:rPr>
                <w:rFonts w:ascii="Times New Roman" w:hAnsi="Times New Roman"/>
                <w:sz w:val="24"/>
                <w:szCs w:val="24"/>
              </w:rPr>
              <w:t xml:space="preserve">е </w:t>
            </w:r>
            <w:r w:rsidRPr="00B60871">
              <w:rPr>
                <w:rFonts w:ascii="Times New Roman" w:hAnsi="Times New Roman"/>
                <w:sz w:val="24"/>
                <w:szCs w:val="24"/>
              </w:rPr>
              <w:t>результаты реализации Программы</w:t>
            </w:r>
          </w:p>
        </w:tc>
        <w:tc>
          <w:tcPr>
            <w:tcW w:w="6910" w:type="dxa"/>
          </w:tcPr>
          <w:p w:rsidR="00410DD5" w:rsidRDefault="00410DD5" w:rsidP="00410DD5">
            <w:pPr>
              <w:jc w:val="both"/>
              <w:rPr>
                <w:rFonts w:ascii="Times New Roman" w:hAnsi="Times New Roman"/>
                <w:sz w:val="24"/>
                <w:szCs w:val="24"/>
              </w:rPr>
            </w:pPr>
            <w:r>
              <w:rPr>
                <w:rFonts w:ascii="Times New Roman" w:hAnsi="Times New Roman"/>
                <w:sz w:val="24"/>
                <w:szCs w:val="24"/>
              </w:rPr>
              <w:t>Результатом реализации Программы является достижение цели по комплексному благоустройству дворовых территорий и территорий общего пользования МО  «Сафроновское». Результатом от улучшения качества благоустройства станет:</w:t>
            </w:r>
          </w:p>
          <w:p w:rsidR="00410DD5" w:rsidRDefault="00410DD5" w:rsidP="00410DD5">
            <w:pPr>
              <w:jc w:val="both"/>
              <w:rPr>
                <w:rFonts w:ascii="Times New Roman" w:hAnsi="Times New Roman"/>
                <w:sz w:val="24"/>
                <w:szCs w:val="24"/>
              </w:rPr>
            </w:pPr>
            <w:r>
              <w:rPr>
                <w:rFonts w:ascii="Times New Roman" w:hAnsi="Times New Roman"/>
                <w:sz w:val="24"/>
                <w:szCs w:val="24"/>
              </w:rPr>
              <w:t>-обеспечение комфортных и безопасных условий проживания граждан;</w:t>
            </w:r>
          </w:p>
          <w:p w:rsidR="00410DD5" w:rsidRDefault="00410DD5" w:rsidP="00410DD5">
            <w:pPr>
              <w:jc w:val="both"/>
              <w:rPr>
                <w:rFonts w:ascii="Times New Roman" w:hAnsi="Times New Roman"/>
                <w:sz w:val="24"/>
                <w:szCs w:val="24"/>
              </w:rPr>
            </w:pPr>
            <w:r>
              <w:rPr>
                <w:rFonts w:ascii="Times New Roman" w:hAnsi="Times New Roman"/>
                <w:sz w:val="24"/>
                <w:szCs w:val="24"/>
              </w:rPr>
              <w:t>-сохранение и улучшение внешнего вида мест общего пользования и массового отдыха населения;</w:t>
            </w:r>
          </w:p>
          <w:p w:rsidR="00410DD5" w:rsidRDefault="00410DD5" w:rsidP="00410DD5">
            <w:pPr>
              <w:jc w:val="both"/>
              <w:rPr>
                <w:rFonts w:ascii="Times New Roman" w:hAnsi="Times New Roman"/>
                <w:sz w:val="24"/>
                <w:szCs w:val="24"/>
              </w:rPr>
            </w:pPr>
            <w:r>
              <w:rPr>
                <w:rFonts w:ascii="Times New Roman" w:hAnsi="Times New Roman"/>
                <w:sz w:val="24"/>
                <w:szCs w:val="24"/>
              </w:rPr>
              <w:t>-активное участие населения поселений в реализации мероприятий Программы.</w:t>
            </w:r>
          </w:p>
          <w:p w:rsidR="00410DD5" w:rsidRPr="006915FF" w:rsidRDefault="00410DD5" w:rsidP="00410DD5">
            <w:pPr>
              <w:jc w:val="center"/>
              <w:rPr>
                <w:rFonts w:ascii="Times New Roman" w:hAnsi="Times New Roman"/>
                <w:sz w:val="24"/>
                <w:szCs w:val="24"/>
              </w:rPr>
            </w:pPr>
          </w:p>
        </w:tc>
      </w:tr>
      <w:tr w:rsidR="00410DD5" w:rsidRPr="00910608" w:rsidTr="00410DD5">
        <w:tc>
          <w:tcPr>
            <w:tcW w:w="2660" w:type="dxa"/>
            <w:vAlign w:val="center"/>
          </w:tcPr>
          <w:p w:rsidR="00410DD5" w:rsidRPr="00AE6868" w:rsidRDefault="00410DD5" w:rsidP="00410DD5">
            <w:pPr>
              <w:spacing w:after="75"/>
              <w:rPr>
                <w:rFonts w:ascii="Times New Roman" w:hAnsi="Times New Roman"/>
                <w:sz w:val="24"/>
                <w:szCs w:val="24"/>
              </w:rPr>
            </w:pPr>
            <w:r w:rsidRPr="00AE6868">
              <w:rPr>
                <w:rFonts w:ascii="Times New Roman" w:hAnsi="Times New Roman"/>
                <w:sz w:val="24"/>
                <w:szCs w:val="24"/>
              </w:rPr>
              <w:t xml:space="preserve">Система организации </w:t>
            </w:r>
            <w:proofErr w:type="gramStart"/>
            <w:r w:rsidRPr="00AE6868">
              <w:rPr>
                <w:rFonts w:ascii="Times New Roman" w:hAnsi="Times New Roman"/>
                <w:sz w:val="24"/>
                <w:szCs w:val="24"/>
              </w:rPr>
              <w:t>контроля</w:t>
            </w:r>
            <w:r>
              <w:rPr>
                <w:rFonts w:ascii="Times New Roman" w:hAnsi="Times New Roman"/>
                <w:sz w:val="24"/>
                <w:szCs w:val="24"/>
              </w:rPr>
              <w:t xml:space="preserve"> </w:t>
            </w:r>
            <w:r w:rsidRPr="00AE6868">
              <w:rPr>
                <w:rFonts w:ascii="Times New Roman" w:hAnsi="Times New Roman"/>
                <w:sz w:val="24"/>
                <w:szCs w:val="24"/>
              </w:rPr>
              <w:t xml:space="preserve"> за</w:t>
            </w:r>
            <w:proofErr w:type="gramEnd"/>
            <w:r w:rsidRPr="00AE6868">
              <w:rPr>
                <w:rFonts w:ascii="Times New Roman" w:hAnsi="Times New Roman"/>
                <w:sz w:val="24"/>
                <w:szCs w:val="24"/>
              </w:rPr>
              <w:t xml:space="preserve"> реализацией программы</w:t>
            </w:r>
          </w:p>
        </w:tc>
        <w:tc>
          <w:tcPr>
            <w:tcW w:w="6910" w:type="dxa"/>
            <w:vAlign w:val="center"/>
          </w:tcPr>
          <w:p w:rsidR="00410DD5" w:rsidRPr="00AE6868" w:rsidRDefault="00410DD5" w:rsidP="00410DD5">
            <w:pPr>
              <w:spacing w:after="75"/>
              <w:rPr>
                <w:rFonts w:ascii="Times New Roman" w:hAnsi="Times New Roman"/>
                <w:sz w:val="24"/>
                <w:szCs w:val="24"/>
              </w:rPr>
            </w:pPr>
            <w:r>
              <w:rPr>
                <w:rFonts w:ascii="Times New Roman" w:hAnsi="Times New Roman"/>
                <w:sz w:val="24"/>
                <w:szCs w:val="24"/>
              </w:rPr>
              <w:t xml:space="preserve"> - Заместитель главы </w:t>
            </w:r>
            <w:r w:rsidRPr="00AE6868">
              <w:rPr>
                <w:rFonts w:ascii="Times New Roman" w:hAnsi="Times New Roman"/>
                <w:sz w:val="24"/>
                <w:szCs w:val="24"/>
              </w:rPr>
              <w:t xml:space="preserve"> </w:t>
            </w:r>
            <w:r>
              <w:rPr>
                <w:rFonts w:ascii="Times New Roman" w:hAnsi="Times New Roman"/>
                <w:sz w:val="24"/>
                <w:szCs w:val="24"/>
              </w:rPr>
              <w:t xml:space="preserve">и главный специалист по благоустройству </w:t>
            </w:r>
            <w:r w:rsidRPr="00AE6868">
              <w:rPr>
                <w:rFonts w:ascii="Times New Roman" w:hAnsi="Times New Roman"/>
                <w:sz w:val="24"/>
                <w:szCs w:val="24"/>
              </w:rPr>
              <w:t xml:space="preserve"> муниципального образования «Сафроновское»</w:t>
            </w:r>
          </w:p>
        </w:tc>
      </w:tr>
    </w:tbl>
    <w:p w:rsidR="00410DD5" w:rsidRPr="00910608" w:rsidRDefault="00410DD5" w:rsidP="00410DD5">
      <w:pPr>
        <w:tabs>
          <w:tab w:val="left" w:pos="426"/>
        </w:tabs>
        <w:spacing w:after="0" w:line="240" w:lineRule="auto"/>
        <w:jc w:val="center"/>
        <w:rPr>
          <w:rFonts w:ascii="Times New Roman" w:eastAsia="Arial Unicode MS" w:hAnsi="Times New Roman" w:cs="Times New Roman"/>
          <w:b/>
        </w:rPr>
      </w:pPr>
    </w:p>
    <w:p w:rsidR="00410DD5" w:rsidRPr="00861C62" w:rsidRDefault="00410DD5" w:rsidP="00410DD5">
      <w:pPr>
        <w:spacing w:after="75" w:line="270" w:lineRule="atLeast"/>
        <w:jc w:val="center"/>
        <w:rPr>
          <w:rFonts w:ascii="Times New Roman" w:eastAsia="Times New Roman" w:hAnsi="Times New Roman" w:cs="Times New Roman"/>
          <w:color w:val="333333"/>
          <w:sz w:val="24"/>
          <w:szCs w:val="24"/>
        </w:rPr>
      </w:pPr>
      <w:r w:rsidRPr="00861C62">
        <w:rPr>
          <w:rFonts w:ascii="Times New Roman" w:eastAsia="Times New Roman" w:hAnsi="Times New Roman" w:cs="Times New Roman"/>
          <w:b/>
          <w:bCs/>
          <w:color w:val="333333"/>
          <w:sz w:val="24"/>
          <w:szCs w:val="24"/>
        </w:rPr>
        <w:t>1. Обоснование разработки программы.</w:t>
      </w:r>
    </w:p>
    <w:p w:rsidR="00410DD5" w:rsidRPr="006C1E83" w:rsidRDefault="00410DD5" w:rsidP="00410DD5">
      <w:pPr>
        <w:widowControl w:val="0"/>
        <w:autoSpaceDE w:val="0"/>
        <w:autoSpaceDN w:val="0"/>
        <w:ind w:firstLine="851"/>
        <w:jc w:val="both"/>
        <w:rPr>
          <w:rFonts w:ascii="Times New Roman" w:hAnsi="Times New Roman" w:cs="Times New Roman"/>
          <w:sz w:val="24"/>
          <w:szCs w:val="24"/>
        </w:rPr>
      </w:pPr>
      <w:r w:rsidRPr="006C1E83">
        <w:rPr>
          <w:rFonts w:ascii="Times New Roman" w:eastAsia="Times New Roman" w:hAnsi="Times New Roman" w:cs="Times New Roman"/>
          <w:sz w:val="24"/>
          <w:szCs w:val="24"/>
        </w:rPr>
        <w:t xml:space="preserve">Программа определяет комплекс мероприятий, направленных на </w:t>
      </w:r>
      <w:r w:rsidRPr="006C1E83">
        <w:rPr>
          <w:rFonts w:ascii="Times New Roman" w:hAnsi="Times New Roman" w:cs="Times New Roman"/>
          <w:sz w:val="24"/>
          <w:szCs w:val="24"/>
        </w:rPr>
        <w:t>обеспечение единых подходов и приоритетов формирования комфортной и современной  городской среды на территории Архангельской области.</w:t>
      </w:r>
    </w:p>
    <w:p w:rsidR="00410DD5" w:rsidRDefault="00410DD5" w:rsidP="00410DD5">
      <w:pPr>
        <w:widowControl w:val="0"/>
        <w:autoSpaceDE w:val="0"/>
        <w:autoSpaceDN w:val="0"/>
        <w:ind w:firstLine="540"/>
        <w:jc w:val="both"/>
        <w:rPr>
          <w:rFonts w:ascii="Times New Roman" w:eastAsia="Times New Roman" w:hAnsi="Times New Roman" w:cs="Times New Roman"/>
          <w:sz w:val="24"/>
          <w:szCs w:val="24"/>
        </w:rPr>
      </w:pPr>
      <w:r w:rsidRPr="006C1E83">
        <w:rPr>
          <w:rFonts w:ascii="Times New Roman" w:eastAsia="Times New Roman" w:hAnsi="Times New Roman" w:cs="Times New Roman"/>
          <w:sz w:val="24"/>
          <w:szCs w:val="24"/>
        </w:rPr>
        <w:t xml:space="preserve">При разработке учитывались требования постановления Правительства Российской Федерации от 10 февраля 2017 года № 169 </w:t>
      </w:r>
      <w:r w:rsidRPr="006C1E83">
        <w:rPr>
          <w:rFonts w:ascii="Times New Roman" w:eastAsia="Times New Roman" w:hAnsi="Times New Roman" w:cs="Times New Roman"/>
          <w:sz w:val="24"/>
          <w:szCs w:val="24"/>
        </w:rPr>
        <w:br/>
        <w:t>«Об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и приказа Министерства строительства и жилищно-коммунального хозяйства Российской Федерации от 06 апреля 2017 года № 691/</w:t>
      </w:r>
      <w:proofErr w:type="spellStart"/>
      <w:proofErr w:type="gramStart"/>
      <w:r w:rsidRPr="006C1E83">
        <w:rPr>
          <w:rFonts w:ascii="Times New Roman" w:eastAsia="Times New Roman" w:hAnsi="Times New Roman" w:cs="Times New Roman"/>
          <w:sz w:val="24"/>
          <w:szCs w:val="24"/>
        </w:rPr>
        <w:t>пр</w:t>
      </w:r>
      <w:proofErr w:type="spellEnd"/>
      <w:proofErr w:type="gramEnd"/>
      <w:r w:rsidRPr="006C1E83">
        <w:rPr>
          <w:rFonts w:ascii="Times New Roman" w:eastAsia="Times New Roman" w:hAnsi="Times New Roman" w:cs="Times New Roman"/>
          <w:sz w:val="24"/>
          <w:szCs w:val="24"/>
        </w:rPr>
        <w:t xml:space="preserve"> «Об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в «Формирование современной городской среды на 2018-2022 годы».</w:t>
      </w:r>
    </w:p>
    <w:p w:rsidR="00410DD5" w:rsidRPr="006C1E83" w:rsidRDefault="00410DD5" w:rsidP="00410DD5">
      <w:pPr>
        <w:widowControl w:val="0"/>
        <w:autoSpaceDE w:val="0"/>
        <w:autoSpaceDN w:val="0"/>
        <w:ind w:firstLine="540"/>
        <w:jc w:val="both"/>
        <w:rPr>
          <w:rFonts w:ascii="Times New Roman" w:eastAsia="Times New Roman" w:hAnsi="Times New Roman" w:cs="Times New Roman"/>
          <w:sz w:val="24"/>
          <w:szCs w:val="24"/>
        </w:rPr>
      </w:pPr>
      <w:r w:rsidRPr="006C1E83">
        <w:rPr>
          <w:rFonts w:eastAsia="Times New Roman"/>
        </w:rPr>
        <w:t xml:space="preserve"> </w:t>
      </w:r>
      <w:r w:rsidRPr="006C1E83">
        <w:rPr>
          <w:rFonts w:ascii="Times New Roman" w:eastAsia="Times New Roman" w:hAnsi="Times New Roman" w:cs="Times New Roman"/>
          <w:sz w:val="24"/>
          <w:szCs w:val="24"/>
        </w:rPr>
        <w:t>В соответствии с указанными стратегическими документами и нормативными правовыми актами основными приоритетами реализации государственной программы являются:</w:t>
      </w:r>
    </w:p>
    <w:p w:rsidR="00410DD5" w:rsidRPr="006C1E83" w:rsidRDefault="00410DD5" w:rsidP="00410DD5">
      <w:pPr>
        <w:widowControl w:val="0"/>
        <w:autoSpaceDE w:val="0"/>
        <w:autoSpaceDN w:val="0"/>
        <w:ind w:firstLine="851"/>
        <w:jc w:val="both"/>
        <w:rPr>
          <w:rFonts w:ascii="Times New Roman" w:eastAsia="Times New Roman" w:hAnsi="Times New Roman" w:cs="Times New Roman"/>
          <w:sz w:val="24"/>
          <w:szCs w:val="24"/>
        </w:rPr>
      </w:pPr>
      <w:r w:rsidRPr="006C1E83">
        <w:rPr>
          <w:rFonts w:ascii="Times New Roman" w:eastAsia="Times New Roman" w:hAnsi="Times New Roman" w:cs="Times New Roman"/>
          <w:sz w:val="24"/>
          <w:szCs w:val="24"/>
        </w:rPr>
        <w:t>повышение уровня благоустройства дворовых и общественных территорий муниципальных образований Архангельской области;</w:t>
      </w:r>
    </w:p>
    <w:p w:rsidR="00410DD5" w:rsidRPr="006C1E83" w:rsidRDefault="00410DD5" w:rsidP="00410DD5">
      <w:pPr>
        <w:widowControl w:val="0"/>
        <w:autoSpaceDE w:val="0"/>
        <w:autoSpaceDN w:val="0"/>
        <w:ind w:firstLine="851"/>
        <w:jc w:val="both"/>
        <w:rPr>
          <w:rFonts w:ascii="Times New Roman" w:hAnsi="Times New Roman" w:cs="Times New Roman"/>
          <w:sz w:val="24"/>
          <w:szCs w:val="24"/>
        </w:rPr>
      </w:pPr>
      <w:r w:rsidRPr="006C1E83">
        <w:rPr>
          <w:rFonts w:ascii="Times New Roman" w:hAnsi="Times New Roman" w:cs="Times New Roman"/>
          <w:sz w:val="24"/>
          <w:szCs w:val="24"/>
        </w:rPr>
        <w:t>повышение уровня вовлеченности заинтересованных граждан, организаций в реализацию мероприятий по благоустройству территорий муниципальных образований Архангельской области;</w:t>
      </w:r>
    </w:p>
    <w:p w:rsidR="00410DD5" w:rsidRPr="006C1E83" w:rsidRDefault="00410DD5" w:rsidP="00410DD5">
      <w:pPr>
        <w:widowControl w:val="0"/>
        <w:autoSpaceDE w:val="0"/>
        <w:autoSpaceDN w:val="0"/>
        <w:ind w:firstLine="851"/>
        <w:jc w:val="both"/>
        <w:rPr>
          <w:rFonts w:ascii="Times New Roman" w:hAnsi="Times New Roman" w:cs="Times New Roman"/>
          <w:sz w:val="24"/>
          <w:szCs w:val="24"/>
        </w:rPr>
      </w:pPr>
      <w:r w:rsidRPr="006C1E83">
        <w:rPr>
          <w:rFonts w:ascii="Times New Roman" w:hAnsi="Times New Roman" w:cs="Times New Roman"/>
          <w:sz w:val="24"/>
          <w:szCs w:val="24"/>
        </w:rPr>
        <w:t>обеспечение создания, содержания и развития объектов благоустройства на территории муниципальных образований Архангельской области, включая объекты, находящиеся в частной собственности и прилегающие к ним территории.</w:t>
      </w:r>
    </w:p>
    <w:p w:rsidR="00410DD5" w:rsidRPr="00910608" w:rsidRDefault="00410DD5" w:rsidP="00410DD5">
      <w:pPr>
        <w:tabs>
          <w:tab w:val="left" w:pos="426"/>
        </w:tabs>
        <w:spacing w:after="0" w:line="240" w:lineRule="auto"/>
        <w:jc w:val="center"/>
        <w:rPr>
          <w:rFonts w:ascii="Times New Roman" w:eastAsia="Arial Unicode MS" w:hAnsi="Times New Roman" w:cs="Times New Roman"/>
          <w:b/>
          <w:sz w:val="24"/>
          <w:szCs w:val="24"/>
        </w:rPr>
      </w:pPr>
      <w:proofErr w:type="gramStart"/>
      <w:r w:rsidRPr="00910608">
        <w:rPr>
          <w:rFonts w:ascii="Times New Roman" w:eastAsia="Arial Unicode MS" w:hAnsi="Times New Roman" w:cs="Times New Roman"/>
          <w:b/>
          <w:sz w:val="24"/>
          <w:szCs w:val="24"/>
          <w:lang w:val="en-US"/>
        </w:rPr>
        <w:t>II</w:t>
      </w:r>
      <w:r>
        <w:rPr>
          <w:rFonts w:ascii="Times New Roman" w:eastAsia="Arial Unicode MS" w:hAnsi="Times New Roman" w:cs="Times New Roman"/>
          <w:b/>
          <w:sz w:val="24"/>
          <w:szCs w:val="24"/>
        </w:rPr>
        <w:t xml:space="preserve"> </w:t>
      </w:r>
      <w:r w:rsidRPr="00910608">
        <w:rPr>
          <w:rFonts w:ascii="Times New Roman" w:eastAsia="Arial Unicode MS" w:hAnsi="Times New Roman" w:cs="Times New Roman"/>
          <w:b/>
          <w:sz w:val="24"/>
          <w:szCs w:val="24"/>
        </w:rPr>
        <w:t>.</w:t>
      </w:r>
      <w:proofErr w:type="gramEnd"/>
      <w:r w:rsidRPr="00910608">
        <w:rPr>
          <w:rFonts w:ascii="Times New Roman" w:eastAsia="Arial Unicode MS" w:hAnsi="Times New Roman" w:cs="Times New Roman"/>
          <w:b/>
          <w:sz w:val="24"/>
          <w:szCs w:val="24"/>
        </w:rPr>
        <w:t xml:space="preserve"> Основные характеристики текущего состояния дворовых территорий и мест массового отдыха населения, основные показатели и анализ социальных, финансово-экономических и прочих рисков реализации муниципальной программы</w:t>
      </w:r>
    </w:p>
    <w:p w:rsidR="00410DD5" w:rsidRPr="00910608" w:rsidRDefault="00410DD5" w:rsidP="00410DD5">
      <w:pPr>
        <w:tabs>
          <w:tab w:val="left" w:pos="426"/>
        </w:tabs>
        <w:spacing w:after="0" w:line="240" w:lineRule="auto"/>
        <w:jc w:val="center"/>
        <w:rPr>
          <w:rFonts w:ascii="Times New Roman" w:eastAsia="Arial Unicode MS" w:hAnsi="Times New Roman" w:cs="Times New Roman"/>
          <w:b/>
          <w:sz w:val="24"/>
          <w:szCs w:val="24"/>
        </w:rPr>
      </w:pPr>
    </w:p>
    <w:p w:rsidR="00410DD5" w:rsidRDefault="00410DD5" w:rsidP="00410DD5">
      <w:pPr>
        <w:ind w:firstLine="851"/>
        <w:jc w:val="both"/>
        <w:rPr>
          <w:rFonts w:ascii="Times New Roman" w:hAnsi="Times New Roman" w:cs="Times New Roman"/>
          <w:sz w:val="24"/>
          <w:szCs w:val="24"/>
        </w:rPr>
      </w:pPr>
      <w:proofErr w:type="gramStart"/>
      <w:r w:rsidRPr="006C1E83">
        <w:rPr>
          <w:rFonts w:ascii="Times New Roman" w:hAnsi="Times New Roman" w:cs="Times New Roman"/>
          <w:sz w:val="24"/>
          <w:szCs w:val="24"/>
        </w:rPr>
        <w:t>Благоустройство и озеленение</w:t>
      </w:r>
      <w:r w:rsidRPr="006C1E83">
        <w:rPr>
          <w:rFonts w:ascii="Times New Roman" w:eastAsia="Times New Roman" w:hAnsi="Times New Roman" w:cs="Times New Roman"/>
          <w:sz w:val="24"/>
          <w:szCs w:val="24"/>
          <w:lang w:eastAsia="ar-SA"/>
        </w:rPr>
        <w:t xml:space="preserve"> территорий муниципальных образований Архангельской области, в том числе, территорий соответствующего функционального назначения (площадей, набережных, улиц, пешеходных зон, скверов, парков, иных территорий) (далее </w:t>
      </w:r>
      <w:r w:rsidRPr="006C1E83">
        <w:rPr>
          <w:rFonts w:ascii="Times New Roman" w:eastAsia="Times New Roman" w:hAnsi="Times New Roman" w:cs="Times New Roman"/>
          <w:sz w:val="24"/>
          <w:szCs w:val="24"/>
        </w:rPr>
        <w:t>–</w:t>
      </w:r>
      <w:r w:rsidRPr="006C1E83">
        <w:rPr>
          <w:rFonts w:ascii="Times New Roman" w:eastAsia="Times New Roman" w:hAnsi="Times New Roman" w:cs="Times New Roman"/>
          <w:sz w:val="24"/>
          <w:szCs w:val="24"/>
          <w:lang w:eastAsia="ar-SA"/>
        </w:rPr>
        <w:t xml:space="preserve"> общественные территории) и дворовых территорий </w:t>
      </w:r>
      <w:r w:rsidRPr="006C1E83">
        <w:rPr>
          <w:rFonts w:ascii="Times New Roman" w:hAnsi="Times New Roman" w:cs="Times New Roman"/>
          <w:sz w:val="24"/>
          <w:szCs w:val="24"/>
        </w:rPr>
        <w:t xml:space="preserve"> – одна из актуальных проблем современного градостроительства и муниципальных хозяйств.</w:t>
      </w:r>
      <w:proofErr w:type="gramEnd"/>
      <w:r w:rsidRPr="006C1E83">
        <w:rPr>
          <w:rFonts w:ascii="Times New Roman" w:hAnsi="Times New Roman" w:cs="Times New Roman"/>
          <w:sz w:val="24"/>
          <w:szCs w:val="24"/>
        </w:rPr>
        <w:t xml:space="preserve"> Именно в этой сфере создаются условия для здоровой, комфортной и удобной жизни населения. </w:t>
      </w:r>
    </w:p>
    <w:p w:rsidR="00410DD5" w:rsidRPr="00233FC9" w:rsidRDefault="00410DD5" w:rsidP="00410DD5">
      <w:pPr>
        <w:widowControl w:val="0"/>
        <w:autoSpaceDE w:val="0"/>
        <w:autoSpaceDN w:val="0"/>
        <w:ind w:firstLine="851"/>
        <w:jc w:val="both"/>
        <w:rPr>
          <w:rFonts w:ascii="Times New Roman" w:eastAsia="Times New Roman" w:hAnsi="Times New Roman" w:cs="Times New Roman"/>
          <w:sz w:val="24"/>
          <w:szCs w:val="24"/>
        </w:rPr>
      </w:pPr>
      <w:r w:rsidRPr="00233FC9">
        <w:rPr>
          <w:rFonts w:ascii="Times New Roman" w:eastAsia="Times New Roman" w:hAnsi="Times New Roman" w:cs="Times New Roman"/>
          <w:sz w:val="24"/>
          <w:szCs w:val="24"/>
        </w:rPr>
        <w:t>В настоящее время на территории МО «Сафроновское»  насчитывается 34  населенных пункта,</w:t>
      </w:r>
      <w:r>
        <w:rPr>
          <w:rFonts w:ascii="Times New Roman" w:eastAsia="Times New Roman" w:hAnsi="Times New Roman" w:cs="Times New Roman"/>
          <w:sz w:val="24"/>
          <w:szCs w:val="24"/>
        </w:rPr>
        <w:t xml:space="preserve"> </w:t>
      </w:r>
      <w:r w:rsidRPr="00233FC9">
        <w:rPr>
          <w:rFonts w:ascii="Times New Roman" w:eastAsia="Times New Roman" w:hAnsi="Times New Roman" w:cs="Times New Roman"/>
          <w:sz w:val="24"/>
          <w:szCs w:val="24"/>
        </w:rPr>
        <w:t>в том числе с численностью населения свыше 1 000 человек  один населенный пункт -  с</w:t>
      </w:r>
      <w:proofErr w:type="gramStart"/>
      <w:r w:rsidRPr="00233FC9">
        <w:rPr>
          <w:rFonts w:ascii="Times New Roman" w:eastAsia="Times New Roman" w:hAnsi="Times New Roman" w:cs="Times New Roman"/>
          <w:sz w:val="24"/>
          <w:szCs w:val="24"/>
        </w:rPr>
        <w:t>.Я</w:t>
      </w:r>
      <w:proofErr w:type="gramEnd"/>
      <w:r w:rsidRPr="00233FC9">
        <w:rPr>
          <w:rFonts w:ascii="Times New Roman" w:eastAsia="Times New Roman" w:hAnsi="Times New Roman" w:cs="Times New Roman"/>
          <w:sz w:val="24"/>
          <w:szCs w:val="24"/>
        </w:rPr>
        <w:t>ренск , включающиеся, в том числе, общее количество дворовых и общественных территорий составляет 84 единицы, из них нуждающихся в благоустройстве  - 67 единиц,  или 79,8 процентов от общего количества дворовых и общественных территорий многоквартирных домов. На указанных территориях проживают более  1400  человек.</w:t>
      </w:r>
    </w:p>
    <w:p w:rsidR="00410DD5" w:rsidRPr="006C1E83" w:rsidRDefault="00410DD5" w:rsidP="00410DD5">
      <w:pPr>
        <w:autoSpaceDE w:val="0"/>
        <w:autoSpaceDN w:val="0"/>
        <w:adjustRightInd w:val="0"/>
        <w:ind w:firstLine="851"/>
        <w:jc w:val="both"/>
        <w:rPr>
          <w:rFonts w:ascii="Times New Roman" w:hAnsi="Times New Roman" w:cs="Times New Roman"/>
          <w:sz w:val="24"/>
          <w:szCs w:val="24"/>
        </w:rPr>
      </w:pPr>
      <w:r w:rsidRPr="00233FC9">
        <w:rPr>
          <w:rFonts w:ascii="Times New Roman" w:hAnsi="Times New Roman" w:cs="Times New Roman"/>
          <w:sz w:val="24"/>
          <w:szCs w:val="24"/>
        </w:rPr>
        <w:t xml:space="preserve">Состояние дворовых территорий многоквартирных домов (далее </w:t>
      </w:r>
      <w:proofErr w:type="gramStart"/>
      <w:r w:rsidRPr="00233FC9">
        <w:rPr>
          <w:rFonts w:ascii="Times New Roman" w:hAnsi="Times New Roman" w:cs="Times New Roman"/>
          <w:sz w:val="24"/>
          <w:szCs w:val="24"/>
        </w:rPr>
        <w:t>-М</w:t>
      </w:r>
      <w:proofErr w:type="gramEnd"/>
      <w:r w:rsidRPr="00233FC9">
        <w:rPr>
          <w:rFonts w:ascii="Times New Roman" w:hAnsi="Times New Roman" w:cs="Times New Roman"/>
          <w:sz w:val="24"/>
          <w:szCs w:val="24"/>
        </w:rPr>
        <w:t>КД) является еще одной важной проблемой, требующей незамедлительного решения. Так, на сегодняшний день на территории МО «Сафроновское» насчитывается 71 дворовых территорий площадью этих территорий 14,19 Га. Общее количество неблагоустроенных дворовых  территорий МКД составляет 54 единицы, или 76,05 процента от общего количества дворовых территорий МКД. Для реализации мероприятий по благоустройству дворовых территорий необходимо порядка 36500 тыс. рублей.</w:t>
      </w:r>
    </w:p>
    <w:p w:rsidR="00410DD5" w:rsidRPr="00910608" w:rsidRDefault="00410DD5" w:rsidP="00410DD5">
      <w:pPr>
        <w:tabs>
          <w:tab w:val="left" w:pos="0"/>
          <w:tab w:val="left" w:pos="709"/>
        </w:tabs>
        <w:spacing w:after="0" w:line="240" w:lineRule="auto"/>
        <w:ind w:firstLine="709"/>
        <w:jc w:val="both"/>
        <w:rPr>
          <w:rFonts w:ascii="Times New Roman" w:hAnsi="Times New Roman" w:cs="Times New Roman"/>
          <w:sz w:val="24"/>
          <w:szCs w:val="24"/>
        </w:rPr>
      </w:pPr>
      <w:r w:rsidRPr="00910608">
        <w:rPr>
          <w:rFonts w:ascii="Times New Roman" w:hAnsi="Times New Roman" w:cs="Times New Roman"/>
          <w:sz w:val="24"/>
          <w:szCs w:val="24"/>
        </w:rPr>
        <w:t xml:space="preserve">Существующее положение обусловлено рядом факторов: недостаточное финансирование мероприятий по благоустройству в предыдущие годы, введение новых современных требований к благоустройству и содержанию территорий, отсутствие комплексного подхода к решению проблемы формирования и обеспечения среды, комфортной и благоприятной для проживания населения. </w:t>
      </w:r>
    </w:p>
    <w:p w:rsidR="00410DD5" w:rsidRPr="00910608" w:rsidRDefault="00410DD5" w:rsidP="00410DD5">
      <w:pPr>
        <w:tabs>
          <w:tab w:val="left" w:pos="0"/>
          <w:tab w:val="left" w:pos="709"/>
        </w:tabs>
        <w:spacing w:after="0" w:line="240" w:lineRule="auto"/>
        <w:ind w:firstLine="709"/>
        <w:jc w:val="both"/>
        <w:rPr>
          <w:rFonts w:ascii="Times New Roman" w:hAnsi="Times New Roman" w:cs="Times New Roman"/>
          <w:sz w:val="24"/>
          <w:szCs w:val="24"/>
        </w:rPr>
      </w:pPr>
      <w:r w:rsidRPr="00910608">
        <w:rPr>
          <w:rFonts w:ascii="Times New Roman" w:hAnsi="Times New Roman" w:cs="Times New Roman"/>
          <w:sz w:val="24"/>
          <w:szCs w:val="24"/>
        </w:rPr>
        <w:t xml:space="preserve">До настоящего времени благоустройство дворовых территорий осуществлялось по отдельным видам работ, без взаимной увязки элементов благоустройства. Некоторые виды работ по благоустройству практически не производились: работы по содержанию зеленых зон дворовых территорий, организации новых дворовых площадок для отдыха детей разных возрастных групп, устройство парковок для временного хранения автомобилей. </w:t>
      </w:r>
    </w:p>
    <w:p w:rsidR="00410DD5" w:rsidRPr="00910608" w:rsidRDefault="00410DD5" w:rsidP="00410DD5">
      <w:pPr>
        <w:tabs>
          <w:tab w:val="left" w:pos="0"/>
          <w:tab w:val="left" w:pos="709"/>
        </w:tabs>
        <w:spacing w:after="0" w:line="240" w:lineRule="auto"/>
        <w:ind w:firstLine="709"/>
        <w:jc w:val="both"/>
        <w:rPr>
          <w:rFonts w:ascii="Times New Roman" w:hAnsi="Times New Roman" w:cs="Times New Roman"/>
          <w:sz w:val="24"/>
          <w:szCs w:val="24"/>
        </w:rPr>
      </w:pPr>
      <w:r w:rsidRPr="00910608">
        <w:rPr>
          <w:rFonts w:ascii="Times New Roman" w:hAnsi="Times New Roman" w:cs="Times New Roman"/>
          <w:sz w:val="24"/>
          <w:szCs w:val="24"/>
        </w:rPr>
        <w:t>Благоустройство дворовых территорий и мест массового отдыха населения невозможно осуществлять без комплексного подхода. При отсутствии проекта благоустройства получить многофункциональную адаптивную среду для проживания граждан не представляется возможным. При выполнении работ по благоустройству необходимо учитывать мнение жителей и сложившуюся инфраструктуру территорий дворов для определения функциональных зон и выполнения других мероприятий. Комплексный подход позволяет наиболее полно и в то же время детально охватить весь объем проблем, решение которых может обеспечить комфортные условия проживания всего населения. К этим условиям относятся чистые ул</w:t>
      </w:r>
      <w:r>
        <w:rPr>
          <w:rFonts w:ascii="Times New Roman" w:hAnsi="Times New Roman" w:cs="Times New Roman"/>
          <w:sz w:val="24"/>
          <w:szCs w:val="24"/>
        </w:rPr>
        <w:t xml:space="preserve">ицы, парки, </w:t>
      </w:r>
      <w:r w:rsidRPr="00910608">
        <w:rPr>
          <w:rFonts w:ascii="Times New Roman" w:hAnsi="Times New Roman" w:cs="Times New Roman"/>
          <w:sz w:val="24"/>
          <w:szCs w:val="24"/>
        </w:rPr>
        <w:t>двор</w:t>
      </w:r>
      <w:r>
        <w:rPr>
          <w:rFonts w:ascii="Times New Roman" w:hAnsi="Times New Roman" w:cs="Times New Roman"/>
          <w:sz w:val="24"/>
          <w:szCs w:val="24"/>
        </w:rPr>
        <w:t xml:space="preserve">овые территории </w:t>
      </w:r>
      <w:r w:rsidRPr="00910608">
        <w:rPr>
          <w:rFonts w:ascii="Times New Roman" w:hAnsi="Times New Roman" w:cs="Times New Roman"/>
          <w:sz w:val="24"/>
          <w:szCs w:val="24"/>
        </w:rPr>
        <w:t xml:space="preserve"> и дома, зеленые насаждения, необходимый уровень освещенности дворов в темное время суток. </w:t>
      </w:r>
    </w:p>
    <w:p w:rsidR="00410DD5" w:rsidRPr="00910608" w:rsidRDefault="00410DD5" w:rsidP="00410DD5">
      <w:pPr>
        <w:tabs>
          <w:tab w:val="left" w:pos="0"/>
          <w:tab w:val="left" w:pos="709"/>
        </w:tabs>
        <w:spacing w:after="0" w:line="240" w:lineRule="auto"/>
        <w:ind w:firstLine="709"/>
        <w:jc w:val="both"/>
        <w:rPr>
          <w:rFonts w:ascii="Times New Roman" w:hAnsi="Times New Roman" w:cs="Times New Roman"/>
          <w:sz w:val="24"/>
          <w:szCs w:val="24"/>
        </w:rPr>
      </w:pPr>
      <w:proofErr w:type="gramStart"/>
      <w:r w:rsidRPr="00910608">
        <w:rPr>
          <w:rFonts w:ascii="Times New Roman" w:hAnsi="Times New Roman" w:cs="Times New Roman"/>
          <w:sz w:val="24"/>
          <w:szCs w:val="24"/>
        </w:rPr>
        <w:t xml:space="preserve">Важнейшей задачей органов местного самоуправления </w:t>
      </w:r>
      <w:r>
        <w:rPr>
          <w:rFonts w:ascii="Times New Roman" w:hAnsi="Times New Roman" w:cs="Times New Roman"/>
          <w:sz w:val="24"/>
          <w:szCs w:val="24"/>
        </w:rPr>
        <w:t>МО «Сафроновское»</w:t>
      </w:r>
      <w:r w:rsidRPr="00910608">
        <w:rPr>
          <w:rFonts w:ascii="Times New Roman" w:hAnsi="Times New Roman" w:cs="Times New Roman"/>
          <w:sz w:val="24"/>
          <w:szCs w:val="24"/>
        </w:rPr>
        <w:t xml:space="preserve"> является формирование и обеспечение среды, комфортной и благоприятной для проживания населения, в том числе благоустройство дворовых территорий и мест массового отдыха населения, выполнение требований Градостроительного кодекса Российской Федерации по устойчивому развитию городских территорий, обеспечивающих при осуществлении градостроительной деятельности безопасные и благоприятные условия жизнедеятельности человека. </w:t>
      </w:r>
      <w:proofErr w:type="gramEnd"/>
    </w:p>
    <w:p w:rsidR="00410DD5" w:rsidRPr="00910608" w:rsidRDefault="00410DD5" w:rsidP="00410DD5">
      <w:pPr>
        <w:pStyle w:val="ConsPlusNormal"/>
        <w:tabs>
          <w:tab w:val="left" w:pos="709"/>
        </w:tabs>
        <w:ind w:firstLine="709"/>
        <w:jc w:val="both"/>
        <w:rPr>
          <w:rFonts w:ascii="Times New Roman" w:hAnsi="Times New Roman" w:cs="Times New Roman"/>
          <w:sz w:val="24"/>
          <w:szCs w:val="24"/>
        </w:rPr>
      </w:pPr>
      <w:r w:rsidRPr="00910608">
        <w:rPr>
          <w:rFonts w:ascii="Times New Roman" w:hAnsi="Times New Roman" w:cs="Times New Roman"/>
          <w:sz w:val="24"/>
          <w:szCs w:val="24"/>
        </w:rPr>
        <w:t xml:space="preserve">Проведение работ по благоустройству должно соответствовать требованиям обеспечения доступности для </w:t>
      </w:r>
      <w:proofErr w:type="spellStart"/>
      <w:r w:rsidRPr="00910608">
        <w:rPr>
          <w:rFonts w:ascii="Times New Roman" w:hAnsi="Times New Roman" w:cs="Times New Roman"/>
          <w:sz w:val="24"/>
          <w:szCs w:val="24"/>
        </w:rPr>
        <w:t>маломобильных</w:t>
      </w:r>
      <w:proofErr w:type="spellEnd"/>
      <w:r w:rsidRPr="00910608">
        <w:rPr>
          <w:rFonts w:ascii="Times New Roman" w:hAnsi="Times New Roman" w:cs="Times New Roman"/>
          <w:sz w:val="24"/>
          <w:szCs w:val="24"/>
        </w:rPr>
        <w:t xml:space="preserve"> групп населения.</w:t>
      </w:r>
    </w:p>
    <w:p w:rsidR="00410DD5" w:rsidRPr="00910608" w:rsidRDefault="00410DD5" w:rsidP="00410DD5">
      <w:pPr>
        <w:pStyle w:val="ConsPlusNormal"/>
        <w:tabs>
          <w:tab w:val="left" w:pos="709"/>
        </w:tabs>
        <w:ind w:firstLine="709"/>
        <w:jc w:val="both"/>
        <w:rPr>
          <w:rFonts w:ascii="Times New Roman" w:hAnsi="Times New Roman" w:cs="Times New Roman"/>
          <w:spacing w:val="2"/>
          <w:sz w:val="24"/>
          <w:szCs w:val="24"/>
        </w:rPr>
      </w:pPr>
      <w:r w:rsidRPr="00910608">
        <w:rPr>
          <w:rFonts w:ascii="Times New Roman" w:hAnsi="Times New Roman" w:cs="Times New Roman"/>
          <w:sz w:val="24"/>
          <w:szCs w:val="24"/>
        </w:rPr>
        <w:t xml:space="preserve">Включение дворовой территории в Программу </w:t>
      </w:r>
      <w:r w:rsidRPr="00910608">
        <w:rPr>
          <w:rFonts w:ascii="Times New Roman" w:hAnsi="Times New Roman" w:cs="Times New Roman"/>
          <w:spacing w:val="2"/>
          <w:sz w:val="24"/>
          <w:szCs w:val="24"/>
        </w:rPr>
        <w:t>не допускается без решения заинтересованных лиц. Общим собранием собственников помещений в многоквартирном доме принимается решение</w:t>
      </w:r>
      <w:r w:rsidRPr="00910608">
        <w:rPr>
          <w:rFonts w:ascii="Times New Roman" w:hAnsi="Times New Roman" w:cs="Times New Roman"/>
          <w:sz w:val="24"/>
          <w:szCs w:val="24"/>
        </w:rPr>
        <w:t xml:space="preserve"> (в виде протокола общего собрания собственников помещений в каждом многоквартирном доме), содержащее следующую информацию:</w:t>
      </w:r>
    </w:p>
    <w:p w:rsidR="00410DD5" w:rsidRPr="00910608" w:rsidRDefault="00410DD5" w:rsidP="00410DD5">
      <w:pPr>
        <w:pStyle w:val="ConsPlusNormal"/>
        <w:ind w:firstLine="0"/>
        <w:jc w:val="both"/>
        <w:rPr>
          <w:rFonts w:ascii="Times New Roman" w:hAnsi="Times New Roman" w:cs="Times New Roman"/>
          <w:spacing w:val="2"/>
          <w:sz w:val="24"/>
          <w:szCs w:val="24"/>
        </w:rPr>
      </w:pPr>
      <w:r w:rsidRPr="00910608">
        <w:rPr>
          <w:rFonts w:ascii="Times New Roman" w:hAnsi="Times New Roman" w:cs="Times New Roman"/>
          <w:sz w:val="24"/>
          <w:szCs w:val="24"/>
        </w:rPr>
        <w:t>- о включении дворовой территории в муниципальную программу «Формирование совр</w:t>
      </w:r>
      <w:r>
        <w:rPr>
          <w:rFonts w:ascii="Times New Roman" w:hAnsi="Times New Roman" w:cs="Times New Roman"/>
          <w:sz w:val="24"/>
          <w:szCs w:val="24"/>
        </w:rPr>
        <w:t>еменной городской среды» на 2018-2022</w:t>
      </w:r>
      <w:r w:rsidRPr="00910608">
        <w:rPr>
          <w:rFonts w:ascii="Times New Roman" w:hAnsi="Times New Roman" w:cs="Times New Roman"/>
          <w:sz w:val="24"/>
          <w:szCs w:val="24"/>
        </w:rPr>
        <w:t xml:space="preserve"> год</w:t>
      </w:r>
      <w:r>
        <w:rPr>
          <w:rFonts w:ascii="Times New Roman" w:hAnsi="Times New Roman" w:cs="Times New Roman"/>
          <w:sz w:val="24"/>
          <w:szCs w:val="24"/>
        </w:rPr>
        <w:t>ы</w:t>
      </w:r>
      <w:r w:rsidRPr="00910608">
        <w:rPr>
          <w:rFonts w:ascii="Times New Roman" w:hAnsi="Times New Roman" w:cs="Times New Roman"/>
          <w:sz w:val="24"/>
          <w:szCs w:val="24"/>
        </w:rPr>
        <w:t>;</w:t>
      </w:r>
      <w:r w:rsidRPr="00910608">
        <w:rPr>
          <w:rFonts w:ascii="Times New Roman" w:hAnsi="Times New Roman" w:cs="Times New Roman"/>
          <w:spacing w:val="2"/>
          <w:sz w:val="24"/>
          <w:szCs w:val="24"/>
        </w:rPr>
        <w:t xml:space="preserve"> </w:t>
      </w:r>
    </w:p>
    <w:p w:rsidR="00410DD5" w:rsidRPr="00910608" w:rsidRDefault="00410DD5" w:rsidP="00410DD5">
      <w:pPr>
        <w:pStyle w:val="ConsPlusNormal"/>
        <w:ind w:firstLine="0"/>
        <w:jc w:val="both"/>
        <w:rPr>
          <w:rFonts w:ascii="Times New Roman" w:hAnsi="Times New Roman" w:cs="Times New Roman"/>
          <w:sz w:val="24"/>
          <w:szCs w:val="24"/>
          <w:highlight w:val="yellow"/>
        </w:rPr>
      </w:pPr>
      <w:r w:rsidRPr="00910608">
        <w:rPr>
          <w:rFonts w:ascii="Times New Roman" w:hAnsi="Times New Roman" w:cs="Times New Roman"/>
          <w:spacing w:val="2"/>
          <w:sz w:val="24"/>
          <w:szCs w:val="24"/>
        </w:rPr>
        <w:t>- о</w:t>
      </w:r>
      <w:r w:rsidRPr="00910608">
        <w:rPr>
          <w:rFonts w:ascii="Times New Roman" w:hAnsi="Times New Roman" w:cs="Times New Roman"/>
          <w:sz w:val="24"/>
          <w:szCs w:val="24"/>
        </w:rPr>
        <w:t xml:space="preserve">б утверждении </w:t>
      </w:r>
      <w:proofErr w:type="spellStart"/>
      <w:proofErr w:type="gramStart"/>
      <w:r w:rsidRPr="00910608">
        <w:rPr>
          <w:rFonts w:ascii="Times New Roman" w:hAnsi="Times New Roman" w:cs="Times New Roman"/>
          <w:sz w:val="24"/>
          <w:szCs w:val="24"/>
        </w:rPr>
        <w:t>дизайн-проекта</w:t>
      </w:r>
      <w:proofErr w:type="spellEnd"/>
      <w:proofErr w:type="gramEnd"/>
      <w:r w:rsidRPr="00910608">
        <w:rPr>
          <w:rFonts w:ascii="Times New Roman" w:hAnsi="Times New Roman" w:cs="Times New Roman"/>
          <w:sz w:val="24"/>
          <w:szCs w:val="24"/>
        </w:rPr>
        <w:t xml:space="preserve"> и видов работ по благоустройству придомовой территории</w:t>
      </w:r>
      <w:r w:rsidRPr="00910608">
        <w:rPr>
          <w:rFonts w:ascii="Times New Roman" w:hAnsi="Times New Roman" w:cs="Times New Roman"/>
          <w:spacing w:val="2"/>
          <w:sz w:val="24"/>
          <w:szCs w:val="24"/>
        </w:rPr>
        <w:t>;</w:t>
      </w:r>
    </w:p>
    <w:p w:rsidR="00410DD5" w:rsidRPr="00910608" w:rsidRDefault="00410DD5" w:rsidP="00410DD5">
      <w:pPr>
        <w:pStyle w:val="ConsPlusNormal"/>
        <w:ind w:firstLine="0"/>
        <w:jc w:val="both"/>
        <w:rPr>
          <w:rFonts w:ascii="Times New Roman" w:hAnsi="Times New Roman" w:cs="Times New Roman"/>
          <w:sz w:val="24"/>
          <w:szCs w:val="24"/>
        </w:rPr>
      </w:pPr>
      <w:r w:rsidRPr="00910608">
        <w:rPr>
          <w:rFonts w:ascii="Times New Roman" w:hAnsi="Times New Roman" w:cs="Times New Roman"/>
          <w:b/>
          <w:sz w:val="24"/>
          <w:szCs w:val="24"/>
        </w:rPr>
        <w:t xml:space="preserve">- </w:t>
      </w:r>
      <w:r w:rsidRPr="00910608">
        <w:rPr>
          <w:rFonts w:ascii="Times New Roman" w:hAnsi="Times New Roman" w:cs="Times New Roman"/>
          <w:sz w:val="24"/>
          <w:szCs w:val="24"/>
        </w:rPr>
        <w:t xml:space="preserve">о трудовом </w:t>
      </w:r>
      <w:r>
        <w:rPr>
          <w:rFonts w:ascii="Times New Roman" w:hAnsi="Times New Roman" w:cs="Times New Roman"/>
          <w:sz w:val="24"/>
          <w:szCs w:val="24"/>
        </w:rPr>
        <w:t xml:space="preserve">и финансовом </w:t>
      </w:r>
      <w:r w:rsidRPr="00910608">
        <w:rPr>
          <w:rFonts w:ascii="Times New Roman" w:hAnsi="Times New Roman" w:cs="Times New Roman"/>
          <w:sz w:val="24"/>
          <w:szCs w:val="24"/>
        </w:rPr>
        <w:t xml:space="preserve">участии жителей дома в муниципальной программе «Формирование </w:t>
      </w:r>
      <w:r w:rsidR="0061337B">
        <w:rPr>
          <w:rFonts w:ascii="Times New Roman" w:hAnsi="Times New Roman" w:cs="Times New Roman"/>
          <w:sz w:val="24"/>
          <w:szCs w:val="24"/>
        </w:rPr>
        <w:t>современной</w:t>
      </w:r>
      <w:r>
        <w:rPr>
          <w:rFonts w:ascii="Times New Roman" w:hAnsi="Times New Roman" w:cs="Times New Roman"/>
          <w:sz w:val="24"/>
          <w:szCs w:val="24"/>
        </w:rPr>
        <w:t xml:space="preserve"> городской среды»  в 2018-2022 годах</w:t>
      </w:r>
      <w:r w:rsidRPr="00910608">
        <w:rPr>
          <w:rFonts w:ascii="Times New Roman" w:hAnsi="Times New Roman" w:cs="Times New Roman"/>
          <w:sz w:val="24"/>
          <w:szCs w:val="24"/>
        </w:rPr>
        <w:t>;</w:t>
      </w:r>
    </w:p>
    <w:p w:rsidR="00410DD5" w:rsidRPr="00910608" w:rsidRDefault="00410DD5" w:rsidP="00410DD5">
      <w:pPr>
        <w:pStyle w:val="ConsPlusNormal"/>
        <w:ind w:firstLine="0"/>
        <w:jc w:val="both"/>
        <w:rPr>
          <w:rFonts w:ascii="Times New Roman" w:hAnsi="Times New Roman" w:cs="Times New Roman"/>
          <w:b/>
          <w:sz w:val="24"/>
          <w:szCs w:val="24"/>
        </w:rPr>
      </w:pPr>
      <w:r w:rsidRPr="00910608">
        <w:rPr>
          <w:rFonts w:ascii="Times New Roman" w:hAnsi="Times New Roman" w:cs="Times New Roman"/>
          <w:sz w:val="24"/>
          <w:szCs w:val="24"/>
        </w:rPr>
        <w:t xml:space="preserve">- о принятии в безвозмездное пользование с содержанием объектов, установленных в соответствие с </w:t>
      </w:r>
      <w:proofErr w:type="spellStart"/>
      <w:proofErr w:type="gramStart"/>
      <w:r w:rsidRPr="00910608">
        <w:rPr>
          <w:rFonts w:ascii="Times New Roman" w:hAnsi="Times New Roman" w:cs="Times New Roman"/>
          <w:sz w:val="24"/>
          <w:szCs w:val="24"/>
        </w:rPr>
        <w:t>дизайн-проектом</w:t>
      </w:r>
      <w:proofErr w:type="spellEnd"/>
      <w:proofErr w:type="gramEnd"/>
      <w:r w:rsidRPr="00910608">
        <w:rPr>
          <w:rFonts w:ascii="Times New Roman" w:hAnsi="Times New Roman" w:cs="Times New Roman"/>
          <w:sz w:val="24"/>
          <w:szCs w:val="24"/>
        </w:rPr>
        <w:t xml:space="preserve"> по программе «Формирование </w:t>
      </w:r>
      <w:r w:rsidR="0061337B">
        <w:rPr>
          <w:rFonts w:ascii="Times New Roman" w:hAnsi="Times New Roman" w:cs="Times New Roman"/>
          <w:sz w:val="24"/>
          <w:szCs w:val="24"/>
        </w:rPr>
        <w:t>современной</w:t>
      </w:r>
      <w:r w:rsidRPr="00910608">
        <w:rPr>
          <w:rFonts w:ascii="Times New Roman" w:hAnsi="Times New Roman" w:cs="Times New Roman"/>
          <w:sz w:val="24"/>
          <w:szCs w:val="24"/>
        </w:rPr>
        <w:t xml:space="preserve"> городской среды».</w:t>
      </w:r>
    </w:p>
    <w:p w:rsidR="00410DD5" w:rsidRPr="00910608" w:rsidRDefault="00410DD5" w:rsidP="00410DD5">
      <w:pPr>
        <w:spacing w:after="0" w:line="240" w:lineRule="auto"/>
        <w:ind w:firstLine="709"/>
        <w:jc w:val="both"/>
        <w:rPr>
          <w:rFonts w:ascii="Times New Roman" w:hAnsi="Times New Roman" w:cs="Times New Roman"/>
          <w:sz w:val="24"/>
          <w:szCs w:val="24"/>
        </w:rPr>
      </w:pPr>
      <w:r w:rsidRPr="00910608">
        <w:rPr>
          <w:rFonts w:ascii="Times New Roman" w:hAnsi="Times New Roman" w:cs="Times New Roman"/>
          <w:sz w:val="24"/>
          <w:szCs w:val="24"/>
        </w:rPr>
        <w:t xml:space="preserve">В целях повышения уровня доступности информации и информирования граждан, организаций о задачах Программы, реализации мероприятий по благоустройству дворовых территорий, муниципальных территорий общего пользования, информация </w:t>
      </w:r>
      <w:r>
        <w:rPr>
          <w:rFonts w:ascii="Times New Roman" w:hAnsi="Times New Roman" w:cs="Times New Roman"/>
          <w:spacing w:val="2"/>
          <w:sz w:val="24"/>
          <w:szCs w:val="24"/>
        </w:rPr>
        <w:t>размещается на официальном сайте администрации муниципального образования</w:t>
      </w:r>
      <w:r w:rsidRPr="00910608">
        <w:rPr>
          <w:rFonts w:ascii="Times New Roman" w:hAnsi="Times New Roman" w:cs="Times New Roman"/>
          <w:spacing w:val="2"/>
          <w:sz w:val="24"/>
          <w:szCs w:val="24"/>
        </w:rPr>
        <w:t>.</w:t>
      </w:r>
    </w:p>
    <w:p w:rsidR="00410DD5" w:rsidRDefault="00410DD5" w:rsidP="00410DD5">
      <w:pPr>
        <w:spacing w:after="0" w:line="240" w:lineRule="auto"/>
        <w:ind w:firstLine="709"/>
        <w:jc w:val="both"/>
        <w:rPr>
          <w:rFonts w:ascii="Times New Roman" w:hAnsi="Times New Roman" w:cs="Times New Roman"/>
          <w:snapToGrid w:val="0"/>
          <w:sz w:val="24"/>
          <w:szCs w:val="24"/>
        </w:rPr>
      </w:pPr>
      <w:r w:rsidRPr="00910608">
        <w:rPr>
          <w:rFonts w:ascii="Times New Roman" w:eastAsia="Calibri" w:hAnsi="Times New Roman" w:cs="Times New Roman"/>
          <w:sz w:val="24"/>
          <w:szCs w:val="24"/>
        </w:rPr>
        <w:t xml:space="preserve">Для решения проблем по благоустройству дворовых территорий и </w:t>
      </w:r>
      <w:r w:rsidRPr="00910608">
        <w:rPr>
          <w:rFonts w:ascii="Times New Roman" w:eastAsia="Arial Unicode MS" w:hAnsi="Times New Roman" w:cs="Times New Roman"/>
          <w:sz w:val="24"/>
          <w:szCs w:val="24"/>
        </w:rPr>
        <w:t>мест массового отдыха населения</w:t>
      </w:r>
      <w:r w:rsidRPr="00910608">
        <w:rPr>
          <w:rFonts w:ascii="Times New Roman" w:eastAsia="Calibri" w:hAnsi="Times New Roman" w:cs="Times New Roman"/>
          <w:sz w:val="24"/>
          <w:szCs w:val="24"/>
        </w:rPr>
        <w:t xml:space="preserve"> необходимо использовать программно-целевой метод. </w:t>
      </w:r>
      <w:r w:rsidRPr="00910608">
        <w:rPr>
          <w:rFonts w:ascii="Times New Roman" w:hAnsi="Times New Roman" w:cs="Times New Roman"/>
          <w:snapToGrid w:val="0"/>
          <w:sz w:val="24"/>
          <w:szCs w:val="24"/>
        </w:rPr>
        <w:t>Выполнение мероприятий по благоустройству Программы по формированию современной городской среды позволит значитель</w:t>
      </w:r>
      <w:r>
        <w:rPr>
          <w:rFonts w:ascii="Times New Roman" w:hAnsi="Times New Roman" w:cs="Times New Roman"/>
          <w:snapToGrid w:val="0"/>
          <w:sz w:val="24"/>
          <w:szCs w:val="24"/>
        </w:rPr>
        <w:t>но улучшить внешний облик села</w:t>
      </w:r>
      <w:r w:rsidRPr="00910608">
        <w:rPr>
          <w:rFonts w:ascii="Times New Roman" w:hAnsi="Times New Roman" w:cs="Times New Roman"/>
          <w:snapToGrid w:val="0"/>
          <w:sz w:val="24"/>
          <w:szCs w:val="24"/>
        </w:rPr>
        <w:t>, его экологическое состояние, создать более комфортные микроклиматические, санитарно-гигиенические и эстетические условия на территориях общего пользования, дворовых территориях многоквартирных домов.</w:t>
      </w:r>
    </w:p>
    <w:p w:rsidR="00410DD5" w:rsidRPr="00A51A5F" w:rsidRDefault="00410DD5" w:rsidP="00410DD5">
      <w:pPr>
        <w:suppressAutoHyphens/>
        <w:spacing w:after="0" w:line="240" w:lineRule="auto"/>
        <w:ind w:firstLine="709"/>
        <w:jc w:val="both"/>
        <w:rPr>
          <w:rFonts w:ascii="Times New Roman" w:eastAsia="Arial Unicode MS" w:hAnsi="Times New Roman" w:cs="Times New Roman"/>
          <w:sz w:val="24"/>
          <w:szCs w:val="24"/>
        </w:rPr>
      </w:pPr>
    </w:p>
    <w:p w:rsidR="00410DD5" w:rsidRPr="00910608" w:rsidRDefault="00410DD5" w:rsidP="00410DD5">
      <w:pPr>
        <w:pStyle w:val="ConsPlusNormal"/>
        <w:ind w:firstLine="0"/>
        <w:jc w:val="center"/>
        <w:rPr>
          <w:rFonts w:ascii="Times New Roman" w:hAnsi="Times New Roman" w:cs="Times New Roman"/>
          <w:b/>
          <w:sz w:val="24"/>
          <w:szCs w:val="24"/>
        </w:rPr>
      </w:pPr>
      <w:r w:rsidRPr="00910608">
        <w:rPr>
          <w:rFonts w:ascii="Times New Roman" w:eastAsia="Arial Unicode MS" w:hAnsi="Times New Roman" w:cs="Times New Roman"/>
          <w:b/>
          <w:sz w:val="24"/>
          <w:szCs w:val="24"/>
          <w:lang w:val="en-US"/>
        </w:rPr>
        <w:t>III</w:t>
      </w:r>
      <w:r w:rsidRPr="00910608">
        <w:rPr>
          <w:rFonts w:ascii="Times New Roman" w:eastAsia="Arial Unicode MS" w:hAnsi="Times New Roman" w:cs="Times New Roman"/>
          <w:b/>
          <w:sz w:val="24"/>
          <w:szCs w:val="24"/>
        </w:rPr>
        <w:t xml:space="preserve">. </w:t>
      </w:r>
      <w:r w:rsidRPr="00910608">
        <w:rPr>
          <w:rFonts w:ascii="Times New Roman" w:hAnsi="Times New Roman" w:cs="Times New Roman"/>
          <w:b/>
          <w:sz w:val="24"/>
          <w:szCs w:val="24"/>
        </w:rPr>
        <w:t>Цели, задачи муниципальной Программы</w:t>
      </w:r>
    </w:p>
    <w:p w:rsidR="00410DD5" w:rsidRPr="00910608" w:rsidRDefault="00410DD5" w:rsidP="00410DD5">
      <w:pPr>
        <w:suppressAutoHyphens/>
        <w:spacing w:after="0" w:line="240" w:lineRule="auto"/>
        <w:ind w:firstLine="708"/>
        <w:jc w:val="center"/>
        <w:rPr>
          <w:rFonts w:ascii="Times New Roman" w:eastAsia="Arial Unicode MS" w:hAnsi="Times New Roman" w:cs="Times New Roman"/>
          <w:sz w:val="24"/>
          <w:szCs w:val="24"/>
        </w:rPr>
      </w:pPr>
    </w:p>
    <w:p w:rsidR="00410DD5" w:rsidRPr="001B4254" w:rsidRDefault="00410DD5" w:rsidP="00410DD5">
      <w:pPr>
        <w:pStyle w:val="a5"/>
        <w:numPr>
          <w:ilvl w:val="1"/>
          <w:numId w:val="42"/>
        </w:numPr>
        <w:tabs>
          <w:tab w:val="left" w:pos="1418"/>
        </w:tabs>
        <w:spacing w:after="0" w:line="240" w:lineRule="auto"/>
        <w:jc w:val="both"/>
        <w:rPr>
          <w:rFonts w:ascii="Times New Roman" w:hAnsi="Times New Roman" w:cs="Times New Roman"/>
        </w:rPr>
      </w:pPr>
      <w:r w:rsidRPr="001B4254">
        <w:rPr>
          <w:rFonts w:ascii="Times New Roman" w:hAnsi="Times New Roman" w:cs="Times New Roman"/>
        </w:rPr>
        <w:t>Основной целью программы является повышение уровня благоустройства территории МО «Сафроновское».</w:t>
      </w:r>
    </w:p>
    <w:p w:rsidR="00410DD5" w:rsidRPr="001B4254" w:rsidRDefault="00410DD5" w:rsidP="00410DD5">
      <w:pPr>
        <w:pStyle w:val="a5"/>
        <w:numPr>
          <w:ilvl w:val="1"/>
          <w:numId w:val="42"/>
        </w:numPr>
        <w:tabs>
          <w:tab w:val="left" w:pos="1418"/>
        </w:tabs>
        <w:spacing w:after="0" w:line="240" w:lineRule="auto"/>
        <w:jc w:val="both"/>
        <w:rPr>
          <w:rFonts w:ascii="Times New Roman" w:hAnsi="Times New Roman" w:cs="Times New Roman"/>
        </w:rPr>
      </w:pPr>
      <w:r w:rsidRPr="001B4254">
        <w:rPr>
          <w:rFonts w:ascii="Times New Roman" w:hAnsi="Times New Roman" w:cs="Times New Roman"/>
        </w:rPr>
        <w:t>Основными задачами муниципальной программы являются:</w:t>
      </w:r>
    </w:p>
    <w:p w:rsidR="00410DD5" w:rsidRPr="00910608" w:rsidRDefault="00410DD5" w:rsidP="00410DD5">
      <w:pPr>
        <w:tabs>
          <w:tab w:val="left" w:pos="426"/>
        </w:tabs>
        <w:spacing w:after="0" w:line="240" w:lineRule="auto"/>
        <w:jc w:val="both"/>
        <w:rPr>
          <w:rFonts w:ascii="Times New Roman" w:eastAsia="Arial Unicode MS" w:hAnsi="Times New Roman" w:cs="Times New Roman"/>
          <w:sz w:val="24"/>
          <w:szCs w:val="24"/>
        </w:rPr>
      </w:pPr>
      <w:r>
        <w:rPr>
          <w:rFonts w:ascii="Times New Roman" w:eastAsia="Times New Roman" w:hAnsi="Times New Roman" w:cs="Times New Roman"/>
          <w:color w:val="000000"/>
          <w:sz w:val="24"/>
          <w:szCs w:val="24"/>
        </w:rPr>
        <w:t>- О</w:t>
      </w:r>
      <w:r w:rsidRPr="00217FB1">
        <w:rPr>
          <w:rFonts w:ascii="Times New Roman" w:hAnsi="Times New Roman" w:cs="Times New Roman"/>
          <w:sz w:val="24"/>
          <w:szCs w:val="24"/>
        </w:rPr>
        <w:t xml:space="preserve">беспечение формирования единых ключевых подходов и приоритетов формирования </w:t>
      </w:r>
      <w:r w:rsidR="00E4569F">
        <w:rPr>
          <w:rFonts w:ascii="Times New Roman" w:hAnsi="Times New Roman" w:cs="Times New Roman"/>
          <w:sz w:val="24"/>
          <w:szCs w:val="24"/>
        </w:rPr>
        <w:t>современной</w:t>
      </w:r>
      <w:r w:rsidRPr="00217FB1">
        <w:rPr>
          <w:rFonts w:ascii="Times New Roman" w:hAnsi="Times New Roman" w:cs="Times New Roman"/>
          <w:sz w:val="24"/>
          <w:szCs w:val="24"/>
        </w:rPr>
        <w:t xml:space="preserve"> городской среды на территории МО «Сафроновское»</w:t>
      </w:r>
      <w:r>
        <w:rPr>
          <w:rFonts w:ascii="Times New Roman" w:hAnsi="Times New Roman" w:cs="Times New Roman"/>
          <w:sz w:val="24"/>
          <w:szCs w:val="24"/>
        </w:rPr>
        <w:t xml:space="preserve"> </w:t>
      </w:r>
      <w:r w:rsidRPr="00217FB1">
        <w:rPr>
          <w:rFonts w:ascii="Times New Roman" w:hAnsi="Times New Roman" w:cs="Times New Roman"/>
          <w:sz w:val="24"/>
          <w:szCs w:val="24"/>
        </w:rPr>
        <w:t>с учетом приоритетов территориального развития</w:t>
      </w:r>
      <w:r w:rsidRPr="00910608">
        <w:rPr>
          <w:rFonts w:ascii="Times New Roman" w:eastAsia="Arial Unicode MS" w:hAnsi="Times New Roman" w:cs="Times New Roman"/>
          <w:sz w:val="24"/>
          <w:szCs w:val="24"/>
        </w:rPr>
        <w:t>;</w:t>
      </w:r>
    </w:p>
    <w:p w:rsidR="00410DD5" w:rsidRDefault="00410DD5" w:rsidP="00410DD5">
      <w:pPr>
        <w:tabs>
          <w:tab w:val="left" w:pos="426"/>
        </w:tabs>
        <w:spacing w:after="0" w:line="240" w:lineRule="auto"/>
        <w:jc w:val="both"/>
        <w:rPr>
          <w:rFonts w:ascii="Times New Roman" w:hAnsi="Times New Roman" w:cs="Times New Roman"/>
          <w:sz w:val="24"/>
          <w:szCs w:val="24"/>
        </w:rPr>
      </w:pPr>
      <w:r>
        <w:rPr>
          <w:rFonts w:ascii="Times New Roman" w:eastAsia="Times New Roman" w:hAnsi="Times New Roman" w:cs="Times New Roman"/>
          <w:color w:val="000000"/>
          <w:sz w:val="24"/>
          <w:szCs w:val="24"/>
        </w:rPr>
        <w:t>- О</w:t>
      </w:r>
      <w:r w:rsidRPr="00217FB1">
        <w:rPr>
          <w:rFonts w:ascii="Times New Roman" w:hAnsi="Times New Roman" w:cs="Times New Roman"/>
          <w:sz w:val="24"/>
          <w:szCs w:val="24"/>
        </w:rPr>
        <w:t>беспечение проведения мероприятий по благоустройству территорий муниципальных образований, включая объекты, находящиеся в частной собственности и прилегающим к ним территорий, в соответствие с едиными требованиями</w:t>
      </w:r>
      <w:r>
        <w:rPr>
          <w:rFonts w:ascii="Times New Roman" w:hAnsi="Times New Roman" w:cs="Times New Roman"/>
          <w:sz w:val="24"/>
          <w:szCs w:val="24"/>
        </w:rPr>
        <w:t>;</w:t>
      </w:r>
    </w:p>
    <w:p w:rsidR="00410DD5" w:rsidRDefault="00410DD5" w:rsidP="00410DD5">
      <w:p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217FB1">
        <w:rPr>
          <w:rFonts w:ascii="Times New Roman" w:hAnsi="Times New Roman" w:cs="Times New Roman"/>
        </w:rPr>
        <w:t xml:space="preserve"> </w:t>
      </w:r>
      <w:r w:rsidRPr="00217FB1">
        <w:rPr>
          <w:rFonts w:ascii="Times New Roman" w:hAnsi="Times New Roman" w:cs="Times New Roman"/>
          <w:sz w:val="24"/>
          <w:szCs w:val="24"/>
        </w:rPr>
        <w:t>Создание универсальных механизмов вовлеченности заинтересованных граждан, организаций в реализацию мероприятий по благоустро</w:t>
      </w:r>
      <w:r>
        <w:rPr>
          <w:rFonts w:ascii="Times New Roman" w:hAnsi="Times New Roman" w:cs="Times New Roman"/>
          <w:sz w:val="24"/>
          <w:szCs w:val="24"/>
        </w:rPr>
        <w:t>йству территории МО «Сафроновское».</w:t>
      </w:r>
    </w:p>
    <w:p w:rsidR="00410DD5" w:rsidRPr="00217FB1" w:rsidRDefault="00410DD5" w:rsidP="00410DD5">
      <w:pPr>
        <w:spacing w:after="0" w:line="240" w:lineRule="auto"/>
        <w:ind w:left="927"/>
        <w:jc w:val="center"/>
        <w:rPr>
          <w:rFonts w:ascii="Times New Roman" w:eastAsia="Calibri" w:hAnsi="Times New Roman" w:cs="Times New Roman"/>
          <w:b/>
          <w:sz w:val="24"/>
          <w:szCs w:val="24"/>
        </w:rPr>
      </w:pPr>
    </w:p>
    <w:p w:rsidR="00410DD5" w:rsidRPr="00910608" w:rsidRDefault="00410DD5" w:rsidP="00410DD5">
      <w:pPr>
        <w:spacing w:after="0" w:line="240" w:lineRule="auto"/>
        <w:jc w:val="center"/>
        <w:rPr>
          <w:rFonts w:ascii="Times New Roman" w:eastAsia="Calibri" w:hAnsi="Times New Roman" w:cs="Times New Roman"/>
          <w:b/>
          <w:sz w:val="24"/>
          <w:szCs w:val="24"/>
        </w:rPr>
      </w:pPr>
      <w:r w:rsidRPr="00910608">
        <w:rPr>
          <w:rFonts w:ascii="Times New Roman" w:eastAsia="Calibri" w:hAnsi="Times New Roman" w:cs="Times New Roman"/>
          <w:b/>
          <w:sz w:val="24"/>
          <w:szCs w:val="24"/>
          <w:lang w:val="en-US"/>
        </w:rPr>
        <w:t>IV</w:t>
      </w:r>
      <w:r w:rsidRPr="00910608">
        <w:rPr>
          <w:rFonts w:ascii="Times New Roman" w:eastAsia="Calibri" w:hAnsi="Times New Roman" w:cs="Times New Roman"/>
          <w:b/>
          <w:sz w:val="24"/>
          <w:szCs w:val="24"/>
        </w:rPr>
        <w:t xml:space="preserve">. Этапы и сроки реализации Программы </w:t>
      </w:r>
    </w:p>
    <w:p w:rsidR="00410DD5" w:rsidRPr="00910608" w:rsidRDefault="00410DD5" w:rsidP="00410DD5">
      <w:pPr>
        <w:spacing w:after="0" w:line="240" w:lineRule="auto"/>
        <w:ind w:left="927"/>
        <w:jc w:val="both"/>
        <w:rPr>
          <w:rFonts w:ascii="Times New Roman" w:hAnsi="Times New Roman" w:cs="Times New Roman"/>
          <w:sz w:val="24"/>
          <w:szCs w:val="24"/>
        </w:rPr>
      </w:pPr>
    </w:p>
    <w:p w:rsidR="00410DD5" w:rsidRDefault="00410DD5" w:rsidP="00410DD5">
      <w:pPr>
        <w:suppressAutoHyphens/>
        <w:spacing w:after="0" w:line="240" w:lineRule="auto"/>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Программа рассчитана на 2018-2022</w:t>
      </w:r>
      <w:r w:rsidRPr="00910608">
        <w:rPr>
          <w:rFonts w:ascii="Times New Roman" w:eastAsia="Arial Unicode MS" w:hAnsi="Times New Roman" w:cs="Times New Roman"/>
          <w:sz w:val="24"/>
          <w:szCs w:val="24"/>
        </w:rPr>
        <w:t xml:space="preserve"> год</w:t>
      </w:r>
      <w:r>
        <w:rPr>
          <w:rFonts w:ascii="Times New Roman" w:eastAsia="Arial Unicode MS" w:hAnsi="Times New Roman" w:cs="Times New Roman"/>
          <w:sz w:val="24"/>
          <w:szCs w:val="24"/>
        </w:rPr>
        <w:t>ы и осуществляется в один этап</w:t>
      </w:r>
      <w:r w:rsidRPr="00910608">
        <w:rPr>
          <w:rFonts w:ascii="Times New Roman" w:eastAsia="Arial Unicode MS" w:hAnsi="Times New Roman" w:cs="Times New Roman"/>
          <w:sz w:val="24"/>
          <w:szCs w:val="24"/>
        </w:rPr>
        <w:t>.</w:t>
      </w:r>
    </w:p>
    <w:p w:rsidR="00410DD5" w:rsidRDefault="00410DD5" w:rsidP="00410DD5">
      <w:pPr>
        <w:suppressAutoHyphens/>
        <w:spacing w:after="0" w:line="240" w:lineRule="auto"/>
        <w:jc w:val="both"/>
        <w:rPr>
          <w:rFonts w:ascii="Times New Roman" w:eastAsia="Arial Unicode MS" w:hAnsi="Times New Roman" w:cs="Times New Roman"/>
          <w:sz w:val="24"/>
          <w:szCs w:val="24"/>
        </w:rPr>
      </w:pPr>
    </w:p>
    <w:p w:rsidR="00410DD5" w:rsidRDefault="00410DD5" w:rsidP="00410DD5">
      <w:pPr>
        <w:suppressAutoHyphens/>
        <w:spacing w:after="0" w:line="240" w:lineRule="auto"/>
        <w:jc w:val="both"/>
        <w:rPr>
          <w:rFonts w:ascii="Times New Roman" w:eastAsia="Arial Unicode MS" w:hAnsi="Times New Roman" w:cs="Times New Roman"/>
          <w:sz w:val="24"/>
          <w:szCs w:val="24"/>
        </w:rPr>
      </w:pPr>
    </w:p>
    <w:p w:rsidR="00410DD5" w:rsidRPr="00910608" w:rsidRDefault="00410DD5" w:rsidP="00410DD5">
      <w:pPr>
        <w:suppressAutoHyphens/>
        <w:spacing w:after="0" w:line="240" w:lineRule="auto"/>
        <w:jc w:val="both"/>
        <w:rPr>
          <w:rFonts w:ascii="Times New Roman" w:eastAsia="Arial Unicode MS" w:hAnsi="Times New Roman" w:cs="Times New Roman"/>
          <w:sz w:val="24"/>
          <w:szCs w:val="24"/>
        </w:rPr>
      </w:pPr>
    </w:p>
    <w:p w:rsidR="00410DD5" w:rsidRPr="00910608" w:rsidRDefault="00410DD5" w:rsidP="00410DD5">
      <w:pPr>
        <w:pStyle w:val="ConsPlusNormal"/>
        <w:jc w:val="center"/>
        <w:rPr>
          <w:rFonts w:ascii="Times New Roman" w:eastAsia="Calibri" w:hAnsi="Times New Roman" w:cs="Times New Roman"/>
          <w:b/>
          <w:sz w:val="24"/>
          <w:szCs w:val="24"/>
          <w:lang w:eastAsia="en-US"/>
        </w:rPr>
      </w:pPr>
    </w:p>
    <w:p w:rsidR="00410DD5" w:rsidRPr="00910608" w:rsidRDefault="00410DD5" w:rsidP="00410DD5">
      <w:pPr>
        <w:pStyle w:val="ConsPlusNormal"/>
        <w:ind w:firstLine="0"/>
        <w:jc w:val="center"/>
        <w:rPr>
          <w:rFonts w:ascii="Times New Roman" w:eastAsia="Calibri" w:hAnsi="Times New Roman" w:cs="Times New Roman"/>
          <w:b/>
          <w:sz w:val="24"/>
          <w:szCs w:val="24"/>
          <w:lang w:eastAsia="en-US"/>
        </w:rPr>
      </w:pPr>
      <w:r w:rsidRPr="00910608">
        <w:rPr>
          <w:rFonts w:ascii="Times New Roman" w:eastAsia="Calibri" w:hAnsi="Times New Roman" w:cs="Times New Roman"/>
          <w:b/>
          <w:sz w:val="24"/>
          <w:szCs w:val="24"/>
          <w:lang w:val="en-US" w:eastAsia="en-US"/>
        </w:rPr>
        <w:t>V</w:t>
      </w:r>
      <w:r w:rsidRPr="00910608">
        <w:rPr>
          <w:rFonts w:ascii="Times New Roman" w:eastAsia="Calibri" w:hAnsi="Times New Roman" w:cs="Times New Roman"/>
          <w:b/>
          <w:sz w:val="24"/>
          <w:szCs w:val="24"/>
          <w:lang w:eastAsia="en-US"/>
        </w:rPr>
        <w:t>. Перечень программных мероприятий</w:t>
      </w:r>
    </w:p>
    <w:p w:rsidR="00410DD5" w:rsidRPr="00910608" w:rsidRDefault="00410DD5" w:rsidP="00410DD5">
      <w:pPr>
        <w:pStyle w:val="ConsPlusNormal"/>
        <w:jc w:val="center"/>
        <w:rPr>
          <w:rFonts w:ascii="Times New Roman" w:eastAsia="Calibri" w:hAnsi="Times New Roman" w:cs="Times New Roman"/>
          <w:b/>
          <w:sz w:val="24"/>
          <w:szCs w:val="24"/>
          <w:lang w:eastAsia="en-US"/>
        </w:rPr>
      </w:pPr>
    </w:p>
    <w:p w:rsidR="00410DD5" w:rsidRPr="00910608" w:rsidRDefault="00410DD5" w:rsidP="00410DD5">
      <w:pPr>
        <w:spacing w:after="0" w:line="240" w:lineRule="auto"/>
        <w:ind w:firstLine="720"/>
        <w:jc w:val="both"/>
        <w:rPr>
          <w:rFonts w:ascii="Times New Roman" w:hAnsi="Times New Roman" w:cs="Times New Roman"/>
          <w:sz w:val="24"/>
          <w:szCs w:val="24"/>
        </w:rPr>
      </w:pPr>
      <w:r w:rsidRPr="00910608">
        <w:rPr>
          <w:rFonts w:ascii="Times New Roman" w:hAnsi="Times New Roman" w:cs="Times New Roman"/>
          <w:sz w:val="24"/>
          <w:szCs w:val="24"/>
        </w:rPr>
        <w:t>Минимальный перечень мероприятий муниципальной программы указан в приложении 3 к муниципальной программе</w:t>
      </w:r>
    </w:p>
    <w:p w:rsidR="00410DD5" w:rsidRPr="00910608" w:rsidRDefault="00410DD5" w:rsidP="00410DD5">
      <w:pPr>
        <w:spacing w:after="0" w:line="240" w:lineRule="auto"/>
        <w:ind w:firstLine="720"/>
        <w:jc w:val="both"/>
        <w:rPr>
          <w:rFonts w:ascii="Times New Roman" w:hAnsi="Times New Roman" w:cs="Times New Roman"/>
          <w:sz w:val="24"/>
          <w:szCs w:val="24"/>
        </w:rPr>
      </w:pPr>
      <w:r w:rsidRPr="00910608">
        <w:rPr>
          <w:rFonts w:ascii="Times New Roman" w:hAnsi="Times New Roman" w:cs="Times New Roman"/>
          <w:sz w:val="24"/>
          <w:szCs w:val="24"/>
        </w:rPr>
        <w:t>Дополнительный перечень мероприятий муниципальной программы указан в приложении 4 к муниципальной программе</w:t>
      </w:r>
    </w:p>
    <w:p w:rsidR="00410DD5" w:rsidRPr="00910608" w:rsidRDefault="00410DD5" w:rsidP="00410DD5">
      <w:pPr>
        <w:spacing w:after="0" w:line="240" w:lineRule="auto"/>
        <w:ind w:firstLine="720"/>
        <w:jc w:val="both"/>
        <w:rPr>
          <w:rFonts w:ascii="Times New Roman" w:hAnsi="Times New Roman" w:cs="Times New Roman"/>
          <w:sz w:val="24"/>
          <w:szCs w:val="24"/>
        </w:rPr>
      </w:pPr>
      <w:r w:rsidRPr="00910608">
        <w:rPr>
          <w:rFonts w:ascii="Times New Roman" w:eastAsia="Calibri" w:hAnsi="Times New Roman" w:cs="Times New Roman"/>
          <w:sz w:val="24"/>
          <w:szCs w:val="24"/>
        </w:rPr>
        <w:t xml:space="preserve">Перечень мероприятий муниципальной программы </w:t>
      </w:r>
      <w:r>
        <w:rPr>
          <w:rFonts w:ascii="Times New Roman" w:hAnsi="Times New Roman" w:cs="Times New Roman"/>
          <w:sz w:val="24"/>
          <w:szCs w:val="24"/>
        </w:rPr>
        <w:t xml:space="preserve"> указан в приложении 5</w:t>
      </w:r>
      <w:r w:rsidRPr="00910608">
        <w:rPr>
          <w:rFonts w:ascii="Times New Roman" w:hAnsi="Times New Roman" w:cs="Times New Roman"/>
          <w:sz w:val="24"/>
          <w:szCs w:val="24"/>
        </w:rPr>
        <w:t xml:space="preserve"> к муниципальной программе. </w:t>
      </w:r>
    </w:p>
    <w:p w:rsidR="00410DD5" w:rsidRPr="00910608" w:rsidRDefault="00410DD5" w:rsidP="00410DD5">
      <w:pPr>
        <w:spacing w:after="0" w:line="240" w:lineRule="auto"/>
        <w:ind w:firstLine="720"/>
        <w:jc w:val="both"/>
        <w:rPr>
          <w:rFonts w:ascii="Times New Roman" w:hAnsi="Times New Roman" w:cs="Times New Roman"/>
          <w:sz w:val="24"/>
          <w:szCs w:val="24"/>
        </w:rPr>
      </w:pPr>
      <w:r w:rsidRPr="00910608">
        <w:rPr>
          <w:rFonts w:ascii="Times New Roman" w:eastAsia="Calibri" w:hAnsi="Times New Roman" w:cs="Times New Roman"/>
          <w:sz w:val="24"/>
          <w:szCs w:val="24"/>
        </w:rPr>
        <w:t>Перечень целевых показателей программы, а также сведения о взаимосвязи мероприятий и результатов их выполнения с конечными целевыми показателями программы</w:t>
      </w:r>
      <w:r>
        <w:rPr>
          <w:rFonts w:ascii="Times New Roman" w:hAnsi="Times New Roman" w:cs="Times New Roman"/>
          <w:sz w:val="24"/>
          <w:szCs w:val="24"/>
        </w:rPr>
        <w:t xml:space="preserve"> указан в приложении 6</w:t>
      </w:r>
      <w:r w:rsidRPr="00910608">
        <w:rPr>
          <w:rFonts w:ascii="Times New Roman" w:hAnsi="Times New Roman" w:cs="Times New Roman"/>
          <w:sz w:val="24"/>
          <w:szCs w:val="24"/>
        </w:rPr>
        <w:t xml:space="preserve"> к муниципальной программе.</w:t>
      </w:r>
    </w:p>
    <w:p w:rsidR="00410DD5" w:rsidRPr="00910608" w:rsidRDefault="00410DD5" w:rsidP="00410DD5">
      <w:pPr>
        <w:suppressAutoHyphens/>
        <w:spacing w:after="0" w:line="240" w:lineRule="auto"/>
        <w:ind w:firstLine="720"/>
        <w:jc w:val="both"/>
        <w:rPr>
          <w:rFonts w:ascii="Times New Roman" w:hAnsi="Times New Roman" w:cs="Times New Roman"/>
          <w:sz w:val="24"/>
          <w:szCs w:val="24"/>
        </w:rPr>
      </w:pPr>
      <w:r w:rsidRPr="00910608">
        <w:rPr>
          <w:rFonts w:ascii="Times New Roman" w:hAnsi="Times New Roman" w:cs="Times New Roman"/>
          <w:sz w:val="24"/>
          <w:szCs w:val="24"/>
        </w:rPr>
        <w:t>Мероприятия программы могут корректироваться с учётом предложений, поступивших на конкурсный отбор и прошедших его для реализации.</w:t>
      </w:r>
    </w:p>
    <w:p w:rsidR="00410DD5" w:rsidRPr="00910608" w:rsidRDefault="00410DD5" w:rsidP="00410DD5">
      <w:pPr>
        <w:pStyle w:val="ConsPlusNormal"/>
        <w:jc w:val="center"/>
        <w:rPr>
          <w:rFonts w:ascii="Times New Roman" w:eastAsia="Calibri" w:hAnsi="Times New Roman" w:cs="Times New Roman"/>
          <w:b/>
          <w:sz w:val="24"/>
          <w:szCs w:val="24"/>
          <w:lang w:eastAsia="en-US"/>
        </w:rPr>
      </w:pPr>
    </w:p>
    <w:p w:rsidR="00410DD5" w:rsidRPr="00910608" w:rsidRDefault="00410DD5" w:rsidP="00410DD5">
      <w:pPr>
        <w:pStyle w:val="ConsPlusNormal"/>
        <w:tabs>
          <w:tab w:val="left" w:pos="993"/>
        </w:tabs>
        <w:ind w:firstLine="0"/>
        <w:jc w:val="center"/>
        <w:rPr>
          <w:rFonts w:ascii="Times New Roman" w:hAnsi="Times New Roman" w:cs="Times New Roman"/>
          <w:b/>
          <w:sz w:val="24"/>
          <w:szCs w:val="24"/>
        </w:rPr>
      </w:pPr>
      <w:r w:rsidRPr="00910608">
        <w:rPr>
          <w:rFonts w:ascii="Times New Roman" w:eastAsia="Calibri" w:hAnsi="Times New Roman" w:cs="Times New Roman"/>
          <w:b/>
          <w:sz w:val="24"/>
          <w:szCs w:val="24"/>
          <w:lang w:val="en-US" w:eastAsia="en-US"/>
        </w:rPr>
        <w:t>VI</w:t>
      </w:r>
      <w:r w:rsidRPr="00910608">
        <w:rPr>
          <w:rFonts w:ascii="Times New Roman" w:eastAsia="Calibri" w:hAnsi="Times New Roman" w:cs="Times New Roman"/>
          <w:b/>
          <w:sz w:val="24"/>
          <w:szCs w:val="24"/>
          <w:lang w:eastAsia="en-US"/>
        </w:rPr>
        <w:t xml:space="preserve">. </w:t>
      </w:r>
      <w:r w:rsidRPr="00910608">
        <w:rPr>
          <w:rFonts w:ascii="Times New Roman" w:hAnsi="Times New Roman" w:cs="Times New Roman"/>
          <w:b/>
          <w:sz w:val="24"/>
          <w:szCs w:val="24"/>
        </w:rPr>
        <w:t>Ресурсное обеспечение реализации Программы</w:t>
      </w:r>
    </w:p>
    <w:p w:rsidR="00410DD5" w:rsidRPr="00910608" w:rsidRDefault="00410DD5" w:rsidP="00410DD5">
      <w:pPr>
        <w:pStyle w:val="ConsPlusNormal"/>
        <w:ind w:firstLine="0"/>
        <w:jc w:val="center"/>
        <w:rPr>
          <w:rFonts w:ascii="Times New Roman" w:hAnsi="Times New Roman" w:cs="Times New Roman"/>
          <w:b/>
          <w:sz w:val="24"/>
          <w:szCs w:val="24"/>
        </w:rPr>
      </w:pPr>
    </w:p>
    <w:p w:rsidR="00410DD5" w:rsidRPr="00910608" w:rsidRDefault="00410DD5" w:rsidP="00410DD5">
      <w:pPr>
        <w:tabs>
          <w:tab w:val="left" w:pos="12616"/>
        </w:tabs>
        <w:spacing w:after="0" w:line="240" w:lineRule="auto"/>
        <w:ind w:firstLine="540"/>
        <w:jc w:val="both"/>
        <w:rPr>
          <w:rFonts w:ascii="Times New Roman" w:hAnsi="Times New Roman" w:cs="Times New Roman"/>
          <w:sz w:val="24"/>
          <w:szCs w:val="24"/>
        </w:rPr>
      </w:pPr>
      <w:r w:rsidRPr="00910608">
        <w:rPr>
          <w:rFonts w:ascii="Times New Roman" w:hAnsi="Times New Roman" w:cs="Times New Roman"/>
          <w:sz w:val="24"/>
          <w:szCs w:val="24"/>
        </w:rPr>
        <w:t>Объемы и источники финансирования: федеральный бюджет, областной бюджет и муниципального образования.</w:t>
      </w:r>
    </w:p>
    <w:p w:rsidR="00410DD5" w:rsidRPr="00910608" w:rsidRDefault="00410DD5" w:rsidP="00410DD5">
      <w:pPr>
        <w:tabs>
          <w:tab w:val="left" w:pos="12616"/>
        </w:tabs>
        <w:spacing w:after="0" w:line="240" w:lineRule="auto"/>
        <w:jc w:val="both"/>
        <w:rPr>
          <w:rFonts w:ascii="Times New Roman" w:hAnsi="Times New Roman" w:cs="Times New Roman"/>
          <w:i/>
          <w:sz w:val="24"/>
          <w:szCs w:val="24"/>
        </w:rPr>
      </w:pPr>
    </w:p>
    <w:tbl>
      <w:tblPr>
        <w:tblW w:w="5000" w:type="pct"/>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01"/>
        <w:gridCol w:w="1702"/>
        <w:gridCol w:w="1277"/>
        <w:gridCol w:w="993"/>
        <w:gridCol w:w="991"/>
        <w:gridCol w:w="991"/>
        <w:gridCol w:w="1133"/>
        <w:gridCol w:w="1382"/>
      </w:tblGrid>
      <w:tr w:rsidR="00410DD5" w:rsidRPr="00910608" w:rsidTr="00410DD5">
        <w:trPr>
          <w:trHeight w:val="320"/>
          <w:tblCellSpacing w:w="5" w:type="nil"/>
        </w:trPr>
        <w:tc>
          <w:tcPr>
            <w:tcW w:w="575" w:type="pct"/>
            <w:vMerge w:val="restart"/>
            <w:vAlign w:val="center"/>
          </w:tcPr>
          <w:p w:rsidR="00410DD5" w:rsidRPr="00910608" w:rsidRDefault="00410DD5" w:rsidP="00410DD5">
            <w:pPr>
              <w:widowControl w:val="0"/>
              <w:adjustRightInd w:val="0"/>
              <w:spacing w:after="0" w:line="240" w:lineRule="auto"/>
              <w:jc w:val="center"/>
              <w:rPr>
                <w:rFonts w:ascii="Times New Roman" w:hAnsi="Times New Roman" w:cs="Times New Roman"/>
                <w:sz w:val="24"/>
                <w:szCs w:val="24"/>
              </w:rPr>
            </w:pPr>
            <w:bookmarkStart w:id="0" w:name="Par399"/>
            <w:bookmarkEnd w:id="0"/>
            <w:r w:rsidRPr="00910608">
              <w:rPr>
                <w:rFonts w:ascii="Times New Roman" w:hAnsi="Times New Roman" w:cs="Times New Roman"/>
                <w:sz w:val="24"/>
                <w:szCs w:val="24"/>
              </w:rPr>
              <w:t>Статус</w:t>
            </w:r>
          </w:p>
        </w:tc>
        <w:tc>
          <w:tcPr>
            <w:tcW w:w="889" w:type="pct"/>
            <w:vMerge w:val="restart"/>
          </w:tcPr>
          <w:p w:rsidR="00410DD5" w:rsidRPr="00910608" w:rsidRDefault="00410DD5" w:rsidP="00410DD5">
            <w:pPr>
              <w:widowControl w:val="0"/>
              <w:adjustRightInd w:val="0"/>
              <w:spacing w:after="0" w:line="240" w:lineRule="auto"/>
              <w:jc w:val="center"/>
              <w:rPr>
                <w:rFonts w:ascii="Times New Roman" w:hAnsi="Times New Roman" w:cs="Times New Roman"/>
                <w:sz w:val="24"/>
                <w:szCs w:val="24"/>
              </w:rPr>
            </w:pPr>
          </w:p>
          <w:p w:rsidR="00410DD5" w:rsidRPr="00910608" w:rsidRDefault="00410DD5" w:rsidP="00410DD5">
            <w:pPr>
              <w:widowControl w:val="0"/>
              <w:adjustRightInd w:val="0"/>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Источник финансирования</w:t>
            </w:r>
          </w:p>
        </w:tc>
        <w:tc>
          <w:tcPr>
            <w:tcW w:w="3536" w:type="pct"/>
            <w:gridSpan w:val="6"/>
          </w:tcPr>
          <w:p w:rsidR="00410DD5" w:rsidRPr="00910608" w:rsidRDefault="00410DD5" w:rsidP="00410DD5">
            <w:pPr>
              <w:widowControl w:val="0"/>
              <w:adjustRightInd w:val="0"/>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Оценка расходов, тыс. рублей</w:t>
            </w:r>
          </w:p>
        </w:tc>
      </w:tr>
      <w:tr w:rsidR="00410DD5" w:rsidRPr="00910608" w:rsidTr="00410DD5">
        <w:trPr>
          <w:trHeight w:val="443"/>
          <w:tblCellSpacing w:w="5" w:type="nil"/>
        </w:trPr>
        <w:tc>
          <w:tcPr>
            <w:tcW w:w="575" w:type="pct"/>
            <w:vMerge/>
            <w:vAlign w:val="center"/>
          </w:tcPr>
          <w:p w:rsidR="00410DD5" w:rsidRPr="00910608" w:rsidRDefault="00410DD5" w:rsidP="00410DD5">
            <w:pPr>
              <w:widowControl w:val="0"/>
              <w:adjustRightInd w:val="0"/>
              <w:spacing w:after="0" w:line="240" w:lineRule="auto"/>
              <w:ind w:firstLine="540"/>
              <w:jc w:val="center"/>
              <w:rPr>
                <w:rFonts w:ascii="Times New Roman" w:hAnsi="Times New Roman" w:cs="Times New Roman"/>
                <w:sz w:val="24"/>
                <w:szCs w:val="24"/>
              </w:rPr>
            </w:pPr>
          </w:p>
        </w:tc>
        <w:tc>
          <w:tcPr>
            <w:tcW w:w="889" w:type="pct"/>
            <w:vMerge/>
          </w:tcPr>
          <w:p w:rsidR="00410DD5" w:rsidRPr="00910608" w:rsidRDefault="00410DD5" w:rsidP="00410DD5">
            <w:pPr>
              <w:widowControl w:val="0"/>
              <w:adjustRightInd w:val="0"/>
              <w:spacing w:after="0" w:line="240" w:lineRule="auto"/>
              <w:ind w:firstLine="540"/>
              <w:jc w:val="center"/>
              <w:rPr>
                <w:rFonts w:ascii="Times New Roman" w:hAnsi="Times New Roman" w:cs="Times New Roman"/>
                <w:sz w:val="24"/>
                <w:szCs w:val="24"/>
              </w:rPr>
            </w:pPr>
          </w:p>
        </w:tc>
        <w:tc>
          <w:tcPr>
            <w:tcW w:w="667" w:type="pct"/>
            <w:vAlign w:val="center"/>
          </w:tcPr>
          <w:p w:rsidR="00410DD5" w:rsidRPr="00910608" w:rsidRDefault="00410DD5" w:rsidP="00410DD5">
            <w:pPr>
              <w:widowControl w:val="0"/>
              <w:adjustRightInd w:val="0"/>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Всего</w:t>
            </w:r>
          </w:p>
        </w:tc>
        <w:tc>
          <w:tcPr>
            <w:tcW w:w="519" w:type="pct"/>
            <w:shd w:val="clear" w:color="auto" w:fill="auto"/>
            <w:vAlign w:val="center"/>
          </w:tcPr>
          <w:p w:rsidR="00410DD5" w:rsidRPr="00910608" w:rsidRDefault="00410DD5" w:rsidP="00410DD5">
            <w:pPr>
              <w:widowControl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2018</w:t>
            </w:r>
            <w:r w:rsidRPr="00910608">
              <w:rPr>
                <w:rFonts w:ascii="Times New Roman" w:hAnsi="Times New Roman" w:cs="Times New Roman"/>
                <w:sz w:val="24"/>
                <w:szCs w:val="24"/>
              </w:rPr>
              <w:t xml:space="preserve"> год</w:t>
            </w:r>
          </w:p>
        </w:tc>
        <w:tc>
          <w:tcPr>
            <w:tcW w:w="518" w:type="pct"/>
            <w:shd w:val="clear" w:color="auto" w:fill="auto"/>
            <w:vAlign w:val="center"/>
          </w:tcPr>
          <w:p w:rsidR="00410DD5" w:rsidRPr="00910608" w:rsidRDefault="00410DD5" w:rsidP="00410DD5">
            <w:pPr>
              <w:widowControl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2019</w:t>
            </w:r>
            <w:r w:rsidRPr="00910608">
              <w:rPr>
                <w:rFonts w:ascii="Times New Roman" w:hAnsi="Times New Roman" w:cs="Times New Roman"/>
                <w:sz w:val="24"/>
                <w:szCs w:val="24"/>
              </w:rPr>
              <w:t xml:space="preserve"> год</w:t>
            </w:r>
          </w:p>
        </w:tc>
        <w:tc>
          <w:tcPr>
            <w:tcW w:w="518" w:type="pct"/>
            <w:shd w:val="clear" w:color="auto" w:fill="auto"/>
            <w:vAlign w:val="center"/>
          </w:tcPr>
          <w:p w:rsidR="00410DD5" w:rsidRPr="00910608" w:rsidRDefault="00410DD5" w:rsidP="00410DD5">
            <w:pPr>
              <w:widowControl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2020</w:t>
            </w:r>
            <w:r w:rsidRPr="00910608">
              <w:rPr>
                <w:rFonts w:ascii="Times New Roman" w:hAnsi="Times New Roman" w:cs="Times New Roman"/>
                <w:sz w:val="24"/>
                <w:szCs w:val="24"/>
              </w:rPr>
              <w:t xml:space="preserve"> год</w:t>
            </w:r>
          </w:p>
        </w:tc>
        <w:tc>
          <w:tcPr>
            <w:tcW w:w="592" w:type="pct"/>
            <w:shd w:val="clear" w:color="auto" w:fill="auto"/>
            <w:vAlign w:val="center"/>
          </w:tcPr>
          <w:p w:rsidR="00410DD5" w:rsidRPr="00910608" w:rsidRDefault="00410DD5" w:rsidP="00410DD5">
            <w:pPr>
              <w:widowControl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2021</w:t>
            </w:r>
            <w:r w:rsidRPr="00910608">
              <w:rPr>
                <w:rFonts w:ascii="Times New Roman" w:hAnsi="Times New Roman" w:cs="Times New Roman"/>
                <w:sz w:val="24"/>
                <w:szCs w:val="24"/>
              </w:rPr>
              <w:t xml:space="preserve"> год</w:t>
            </w:r>
          </w:p>
        </w:tc>
        <w:tc>
          <w:tcPr>
            <w:tcW w:w="722" w:type="pct"/>
            <w:shd w:val="clear" w:color="auto" w:fill="auto"/>
            <w:vAlign w:val="center"/>
          </w:tcPr>
          <w:p w:rsidR="00410DD5" w:rsidRPr="00910608" w:rsidRDefault="00410DD5" w:rsidP="00410DD5">
            <w:pPr>
              <w:widowControl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2022</w:t>
            </w:r>
            <w:r w:rsidRPr="00910608">
              <w:rPr>
                <w:rFonts w:ascii="Times New Roman" w:hAnsi="Times New Roman" w:cs="Times New Roman"/>
                <w:sz w:val="24"/>
                <w:szCs w:val="24"/>
              </w:rPr>
              <w:t xml:space="preserve"> год</w:t>
            </w:r>
          </w:p>
        </w:tc>
      </w:tr>
      <w:tr w:rsidR="00410DD5" w:rsidRPr="00910608" w:rsidTr="00410DD5">
        <w:trPr>
          <w:tblCellSpacing w:w="5" w:type="nil"/>
        </w:trPr>
        <w:tc>
          <w:tcPr>
            <w:tcW w:w="575" w:type="pct"/>
            <w:vAlign w:val="center"/>
          </w:tcPr>
          <w:p w:rsidR="00410DD5" w:rsidRPr="00910608" w:rsidRDefault="00410DD5" w:rsidP="00410DD5">
            <w:pPr>
              <w:widowControl w:val="0"/>
              <w:adjustRightInd w:val="0"/>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1</w:t>
            </w:r>
          </w:p>
        </w:tc>
        <w:tc>
          <w:tcPr>
            <w:tcW w:w="889" w:type="pct"/>
          </w:tcPr>
          <w:p w:rsidR="00410DD5" w:rsidRPr="00910608" w:rsidRDefault="00410DD5" w:rsidP="00410DD5">
            <w:pPr>
              <w:widowControl w:val="0"/>
              <w:adjustRightInd w:val="0"/>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2</w:t>
            </w:r>
          </w:p>
        </w:tc>
        <w:tc>
          <w:tcPr>
            <w:tcW w:w="667" w:type="pct"/>
          </w:tcPr>
          <w:p w:rsidR="00410DD5" w:rsidRPr="00910608" w:rsidRDefault="00410DD5" w:rsidP="00410DD5">
            <w:pPr>
              <w:widowControl w:val="0"/>
              <w:adjustRightInd w:val="0"/>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3</w:t>
            </w:r>
          </w:p>
        </w:tc>
        <w:tc>
          <w:tcPr>
            <w:tcW w:w="519" w:type="pct"/>
            <w:vAlign w:val="center"/>
          </w:tcPr>
          <w:p w:rsidR="00410DD5" w:rsidRPr="00910608" w:rsidRDefault="00410DD5" w:rsidP="00410DD5">
            <w:pPr>
              <w:widowControl w:val="0"/>
              <w:adjustRightInd w:val="0"/>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4</w:t>
            </w:r>
          </w:p>
        </w:tc>
        <w:tc>
          <w:tcPr>
            <w:tcW w:w="518" w:type="pct"/>
            <w:vAlign w:val="center"/>
          </w:tcPr>
          <w:p w:rsidR="00410DD5" w:rsidRPr="00910608" w:rsidRDefault="00410DD5" w:rsidP="00410DD5">
            <w:pPr>
              <w:widowControl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518" w:type="pct"/>
            <w:vAlign w:val="center"/>
          </w:tcPr>
          <w:p w:rsidR="00410DD5" w:rsidRPr="00910608" w:rsidRDefault="00410DD5" w:rsidP="00410DD5">
            <w:pPr>
              <w:widowControl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592" w:type="pct"/>
            <w:vAlign w:val="center"/>
          </w:tcPr>
          <w:p w:rsidR="00410DD5" w:rsidRPr="00910608" w:rsidRDefault="00410DD5" w:rsidP="00410DD5">
            <w:pPr>
              <w:widowControl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722" w:type="pct"/>
            <w:vAlign w:val="center"/>
          </w:tcPr>
          <w:p w:rsidR="00410DD5" w:rsidRPr="00910608" w:rsidRDefault="00410DD5" w:rsidP="00410DD5">
            <w:pPr>
              <w:widowControl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r>
      <w:tr w:rsidR="00410DD5" w:rsidRPr="00910608" w:rsidTr="00410DD5">
        <w:trPr>
          <w:trHeight w:val="320"/>
          <w:tblCellSpacing w:w="5" w:type="nil"/>
        </w:trPr>
        <w:tc>
          <w:tcPr>
            <w:tcW w:w="575" w:type="pct"/>
            <w:vMerge w:val="restart"/>
            <w:shd w:val="clear" w:color="auto" w:fill="auto"/>
            <w:vAlign w:val="center"/>
          </w:tcPr>
          <w:p w:rsidR="00410DD5" w:rsidRPr="00910608" w:rsidRDefault="00410DD5" w:rsidP="00410DD5">
            <w:pPr>
              <w:widowControl w:val="0"/>
              <w:adjustRightInd w:val="0"/>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Программа</w:t>
            </w:r>
          </w:p>
        </w:tc>
        <w:tc>
          <w:tcPr>
            <w:tcW w:w="889" w:type="pct"/>
            <w:vAlign w:val="center"/>
          </w:tcPr>
          <w:p w:rsidR="00410DD5" w:rsidRPr="00910608" w:rsidRDefault="00410DD5" w:rsidP="00410DD5">
            <w:pPr>
              <w:widowControl w:val="0"/>
              <w:adjustRightInd w:val="0"/>
              <w:spacing w:after="0" w:line="240" w:lineRule="auto"/>
              <w:rPr>
                <w:rFonts w:ascii="Times New Roman" w:hAnsi="Times New Roman" w:cs="Times New Roman"/>
                <w:sz w:val="24"/>
                <w:szCs w:val="24"/>
              </w:rPr>
            </w:pPr>
            <w:r w:rsidRPr="00910608">
              <w:rPr>
                <w:rFonts w:ascii="Times New Roman" w:hAnsi="Times New Roman" w:cs="Times New Roman"/>
                <w:sz w:val="24"/>
                <w:szCs w:val="24"/>
              </w:rPr>
              <w:t>Всего:</w:t>
            </w:r>
          </w:p>
        </w:tc>
        <w:tc>
          <w:tcPr>
            <w:tcW w:w="667" w:type="pct"/>
            <w:vAlign w:val="center"/>
          </w:tcPr>
          <w:p w:rsidR="00410DD5" w:rsidRPr="00FF4708" w:rsidRDefault="00410DD5" w:rsidP="00410DD5">
            <w:pPr>
              <w:widowControl w:val="0"/>
              <w:adjustRightInd w:val="0"/>
              <w:spacing w:after="0" w:line="240" w:lineRule="auto"/>
              <w:jc w:val="center"/>
              <w:rPr>
                <w:rFonts w:ascii="Times New Roman" w:hAnsi="Times New Roman" w:cs="Times New Roman"/>
                <w:b/>
                <w:sz w:val="20"/>
                <w:szCs w:val="20"/>
              </w:rPr>
            </w:pPr>
            <w:r w:rsidRPr="00FF4708">
              <w:rPr>
                <w:rFonts w:ascii="Times New Roman" w:hAnsi="Times New Roman" w:cs="Times New Roman"/>
                <w:b/>
                <w:sz w:val="20"/>
                <w:szCs w:val="20"/>
              </w:rPr>
              <w:t>4</w:t>
            </w:r>
            <w:r>
              <w:rPr>
                <w:rFonts w:ascii="Times New Roman" w:hAnsi="Times New Roman" w:cs="Times New Roman"/>
                <w:b/>
                <w:sz w:val="20"/>
                <w:szCs w:val="20"/>
              </w:rPr>
              <w:t>3 262,145</w:t>
            </w:r>
          </w:p>
        </w:tc>
        <w:tc>
          <w:tcPr>
            <w:tcW w:w="519" w:type="pct"/>
            <w:vAlign w:val="center"/>
          </w:tcPr>
          <w:p w:rsidR="00410DD5" w:rsidRPr="00FF4708" w:rsidRDefault="00410DD5" w:rsidP="00410DD5">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7 704,4</w:t>
            </w:r>
          </w:p>
        </w:tc>
        <w:tc>
          <w:tcPr>
            <w:tcW w:w="518" w:type="pct"/>
            <w:vAlign w:val="center"/>
          </w:tcPr>
          <w:p w:rsidR="00410DD5" w:rsidRPr="00FF4708" w:rsidRDefault="00410DD5" w:rsidP="00410DD5">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9007,05</w:t>
            </w:r>
          </w:p>
        </w:tc>
        <w:tc>
          <w:tcPr>
            <w:tcW w:w="518" w:type="pct"/>
            <w:vAlign w:val="center"/>
          </w:tcPr>
          <w:p w:rsidR="00410DD5" w:rsidRPr="00FF4708" w:rsidRDefault="00410DD5" w:rsidP="00410DD5">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8 060,0</w:t>
            </w:r>
          </w:p>
        </w:tc>
        <w:tc>
          <w:tcPr>
            <w:tcW w:w="592" w:type="pct"/>
            <w:vAlign w:val="center"/>
          </w:tcPr>
          <w:p w:rsidR="00410DD5" w:rsidRPr="00FF4708" w:rsidRDefault="00410DD5" w:rsidP="00410DD5">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7 704,4</w:t>
            </w:r>
          </w:p>
        </w:tc>
        <w:tc>
          <w:tcPr>
            <w:tcW w:w="722" w:type="pct"/>
            <w:vAlign w:val="center"/>
          </w:tcPr>
          <w:p w:rsidR="00410DD5" w:rsidRPr="00FF4708" w:rsidRDefault="00410DD5" w:rsidP="00410DD5">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10 786,295</w:t>
            </w:r>
          </w:p>
        </w:tc>
      </w:tr>
      <w:tr w:rsidR="00410DD5" w:rsidRPr="00910608" w:rsidTr="00410DD5">
        <w:trPr>
          <w:trHeight w:val="320"/>
          <w:tblCellSpacing w:w="5" w:type="nil"/>
        </w:trPr>
        <w:tc>
          <w:tcPr>
            <w:tcW w:w="575" w:type="pct"/>
            <w:vMerge/>
            <w:shd w:val="clear" w:color="auto" w:fill="auto"/>
          </w:tcPr>
          <w:p w:rsidR="00410DD5" w:rsidRPr="00910608" w:rsidRDefault="00410DD5" w:rsidP="00410DD5">
            <w:pPr>
              <w:widowControl w:val="0"/>
              <w:adjustRightInd w:val="0"/>
              <w:spacing w:after="0" w:line="240" w:lineRule="auto"/>
              <w:ind w:firstLine="540"/>
              <w:jc w:val="both"/>
              <w:rPr>
                <w:rFonts w:ascii="Times New Roman" w:hAnsi="Times New Roman" w:cs="Times New Roman"/>
                <w:sz w:val="24"/>
                <w:szCs w:val="24"/>
              </w:rPr>
            </w:pPr>
          </w:p>
        </w:tc>
        <w:tc>
          <w:tcPr>
            <w:tcW w:w="889" w:type="pct"/>
            <w:vAlign w:val="center"/>
          </w:tcPr>
          <w:p w:rsidR="00410DD5" w:rsidRPr="00910608" w:rsidRDefault="00410DD5" w:rsidP="00410DD5">
            <w:pPr>
              <w:widowControl w:val="0"/>
              <w:adjustRightInd w:val="0"/>
              <w:spacing w:after="0" w:line="240" w:lineRule="auto"/>
              <w:rPr>
                <w:rFonts w:ascii="Times New Roman" w:hAnsi="Times New Roman" w:cs="Times New Roman"/>
                <w:sz w:val="24"/>
                <w:szCs w:val="24"/>
              </w:rPr>
            </w:pPr>
            <w:r w:rsidRPr="00910608">
              <w:rPr>
                <w:rFonts w:ascii="Times New Roman" w:hAnsi="Times New Roman" w:cs="Times New Roman"/>
                <w:sz w:val="24"/>
                <w:szCs w:val="24"/>
              </w:rPr>
              <w:t>в том числе:</w:t>
            </w:r>
          </w:p>
        </w:tc>
        <w:tc>
          <w:tcPr>
            <w:tcW w:w="667" w:type="pct"/>
            <w:vAlign w:val="center"/>
          </w:tcPr>
          <w:p w:rsidR="00410DD5" w:rsidRPr="00FF4708" w:rsidRDefault="00410DD5" w:rsidP="00410DD5">
            <w:pPr>
              <w:widowControl w:val="0"/>
              <w:adjustRightInd w:val="0"/>
              <w:spacing w:after="0" w:line="240" w:lineRule="auto"/>
              <w:jc w:val="center"/>
              <w:rPr>
                <w:rFonts w:ascii="Times New Roman" w:hAnsi="Times New Roman" w:cs="Times New Roman"/>
                <w:sz w:val="20"/>
                <w:szCs w:val="20"/>
              </w:rPr>
            </w:pPr>
          </w:p>
        </w:tc>
        <w:tc>
          <w:tcPr>
            <w:tcW w:w="519" w:type="pct"/>
            <w:vAlign w:val="center"/>
          </w:tcPr>
          <w:p w:rsidR="00410DD5" w:rsidRPr="00FF4708" w:rsidRDefault="00410DD5" w:rsidP="00410DD5">
            <w:pPr>
              <w:spacing w:after="0" w:line="240" w:lineRule="auto"/>
              <w:jc w:val="center"/>
              <w:rPr>
                <w:rFonts w:ascii="Times New Roman" w:hAnsi="Times New Roman" w:cs="Times New Roman"/>
                <w:bCs/>
                <w:sz w:val="20"/>
                <w:szCs w:val="20"/>
              </w:rPr>
            </w:pPr>
          </w:p>
        </w:tc>
        <w:tc>
          <w:tcPr>
            <w:tcW w:w="518" w:type="pct"/>
            <w:vAlign w:val="center"/>
          </w:tcPr>
          <w:p w:rsidR="00410DD5" w:rsidRPr="00FF4708" w:rsidRDefault="00410DD5" w:rsidP="00410DD5">
            <w:pPr>
              <w:spacing w:after="0" w:line="240" w:lineRule="auto"/>
              <w:jc w:val="center"/>
              <w:rPr>
                <w:rFonts w:ascii="Times New Roman" w:hAnsi="Times New Roman" w:cs="Times New Roman"/>
                <w:bCs/>
                <w:sz w:val="20"/>
                <w:szCs w:val="20"/>
              </w:rPr>
            </w:pPr>
          </w:p>
        </w:tc>
        <w:tc>
          <w:tcPr>
            <w:tcW w:w="518" w:type="pct"/>
            <w:vAlign w:val="center"/>
          </w:tcPr>
          <w:p w:rsidR="00410DD5" w:rsidRPr="00FF4708" w:rsidRDefault="00410DD5" w:rsidP="00410DD5">
            <w:pPr>
              <w:spacing w:after="0" w:line="240" w:lineRule="auto"/>
              <w:jc w:val="center"/>
              <w:rPr>
                <w:rFonts w:ascii="Times New Roman" w:hAnsi="Times New Roman" w:cs="Times New Roman"/>
                <w:bCs/>
                <w:sz w:val="20"/>
                <w:szCs w:val="20"/>
              </w:rPr>
            </w:pPr>
          </w:p>
        </w:tc>
        <w:tc>
          <w:tcPr>
            <w:tcW w:w="592" w:type="pct"/>
            <w:vAlign w:val="center"/>
          </w:tcPr>
          <w:p w:rsidR="00410DD5" w:rsidRPr="00FF4708" w:rsidRDefault="00410DD5" w:rsidP="00410DD5">
            <w:pPr>
              <w:spacing w:after="0" w:line="240" w:lineRule="auto"/>
              <w:jc w:val="center"/>
              <w:rPr>
                <w:rFonts w:ascii="Times New Roman" w:hAnsi="Times New Roman" w:cs="Times New Roman"/>
                <w:bCs/>
                <w:sz w:val="20"/>
                <w:szCs w:val="20"/>
              </w:rPr>
            </w:pPr>
          </w:p>
        </w:tc>
        <w:tc>
          <w:tcPr>
            <w:tcW w:w="722" w:type="pct"/>
            <w:vAlign w:val="center"/>
          </w:tcPr>
          <w:p w:rsidR="00410DD5" w:rsidRPr="00FF4708" w:rsidRDefault="00410DD5" w:rsidP="00410DD5">
            <w:pPr>
              <w:spacing w:after="0" w:line="240" w:lineRule="auto"/>
              <w:jc w:val="center"/>
              <w:rPr>
                <w:rFonts w:ascii="Times New Roman" w:hAnsi="Times New Roman" w:cs="Times New Roman"/>
                <w:bCs/>
                <w:sz w:val="20"/>
                <w:szCs w:val="20"/>
              </w:rPr>
            </w:pPr>
          </w:p>
        </w:tc>
      </w:tr>
      <w:tr w:rsidR="00410DD5" w:rsidRPr="00910608" w:rsidTr="00410DD5">
        <w:trPr>
          <w:trHeight w:val="320"/>
          <w:tblCellSpacing w:w="5" w:type="nil"/>
        </w:trPr>
        <w:tc>
          <w:tcPr>
            <w:tcW w:w="575" w:type="pct"/>
            <w:vMerge/>
            <w:shd w:val="clear" w:color="auto" w:fill="auto"/>
          </w:tcPr>
          <w:p w:rsidR="00410DD5" w:rsidRPr="00910608" w:rsidRDefault="00410DD5" w:rsidP="00410DD5">
            <w:pPr>
              <w:widowControl w:val="0"/>
              <w:adjustRightInd w:val="0"/>
              <w:spacing w:after="0" w:line="240" w:lineRule="auto"/>
              <w:ind w:firstLine="540"/>
              <w:jc w:val="both"/>
              <w:rPr>
                <w:rFonts w:ascii="Times New Roman" w:hAnsi="Times New Roman" w:cs="Times New Roman"/>
                <w:sz w:val="24"/>
                <w:szCs w:val="24"/>
              </w:rPr>
            </w:pPr>
          </w:p>
        </w:tc>
        <w:tc>
          <w:tcPr>
            <w:tcW w:w="889" w:type="pct"/>
            <w:vAlign w:val="center"/>
          </w:tcPr>
          <w:p w:rsidR="00410DD5" w:rsidRPr="00910608" w:rsidRDefault="00410DD5" w:rsidP="00410DD5">
            <w:pPr>
              <w:widowControl w:val="0"/>
              <w:adjustRightInd w:val="0"/>
              <w:spacing w:after="0" w:line="240" w:lineRule="auto"/>
              <w:rPr>
                <w:rFonts w:ascii="Times New Roman" w:hAnsi="Times New Roman" w:cs="Times New Roman"/>
                <w:sz w:val="24"/>
                <w:szCs w:val="24"/>
              </w:rPr>
            </w:pPr>
            <w:r w:rsidRPr="00910608">
              <w:rPr>
                <w:rFonts w:ascii="Times New Roman" w:hAnsi="Times New Roman" w:cs="Times New Roman"/>
                <w:sz w:val="24"/>
                <w:szCs w:val="24"/>
              </w:rPr>
              <w:t>федеральный бюджет</w:t>
            </w:r>
          </w:p>
        </w:tc>
        <w:tc>
          <w:tcPr>
            <w:tcW w:w="667" w:type="pct"/>
            <w:vAlign w:val="center"/>
          </w:tcPr>
          <w:p w:rsidR="00410DD5" w:rsidRPr="00FF4708" w:rsidRDefault="00410DD5" w:rsidP="00410DD5">
            <w:pPr>
              <w:widowControl w:val="0"/>
              <w:adjustRightInd w:val="0"/>
              <w:spacing w:after="0" w:line="240" w:lineRule="auto"/>
              <w:jc w:val="center"/>
              <w:rPr>
                <w:rFonts w:ascii="Times New Roman" w:hAnsi="Times New Roman" w:cs="Times New Roman"/>
                <w:sz w:val="20"/>
                <w:szCs w:val="20"/>
              </w:rPr>
            </w:pPr>
            <w:r w:rsidRPr="00FF4708">
              <w:rPr>
                <w:rFonts w:ascii="Times New Roman" w:hAnsi="Times New Roman" w:cs="Times New Roman"/>
                <w:sz w:val="20"/>
                <w:szCs w:val="20"/>
              </w:rPr>
              <w:t>3</w:t>
            </w:r>
            <w:r>
              <w:rPr>
                <w:rFonts w:ascii="Times New Roman" w:hAnsi="Times New Roman" w:cs="Times New Roman"/>
                <w:sz w:val="20"/>
                <w:szCs w:val="20"/>
              </w:rPr>
              <w:t>5 613,5</w:t>
            </w:r>
          </w:p>
        </w:tc>
        <w:tc>
          <w:tcPr>
            <w:tcW w:w="519" w:type="pct"/>
            <w:vAlign w:val="center"/>
          </w:tcPr>
          <w:p w:rsidR="00410DD5" w:rsidRPr="00FF4708" w:rsidRDefault="00410DD5" w:rsidP="00410DD5">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6 272,5</w:t>
            </w:r>
          </w:p>
        </w:tc>
        <w:tc>
          <w:tcPr>
            <w:tcW w:w="518" w:type="pct"/>
            <w:vAlign w:val="center"/>
          </w:tcPr>
          <w:p w:rsidR="00410DD5" w:rsidRPr="00FF4708" w:rsidRDefault="00410DD5" w:rsidP="00410DD5">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7380,75</w:t>
            </w:r>
          </w:p>
        </w:tc>
        <w:tc>
          <w:tcPr>
            <w:tcW w:w="518" w:type="pct"/>
            <w:vAlign w:val="center"/>
          </w:tcPr>
          <w:p w:rsidR="00410DD5" w:rsidRPr="00FF4708" w:rsidRDefault="00410DD5" w:rsidP="00410DD5">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6 630,0</w:t>
            </w:r>
          </w:p>
        </w:tc>
        <w:tc>
          <w:tcPr>
            <w:tcW w:w="592" w:type="pct"/>
            <w:vAlign w:val="center"/>
          </w:tcPr>
          <w:p w:rsidR="00410DD5" w:rsidRPr="00FF4708" w:rsidRDefault="00410DD5" w:rsidP="00410DD5">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6 327,75</w:t>
            </w:r>
          </w:p>
        </w:tc>
        <w:tc>
          <w:tcPr>
            <w:tcW w:w="722" w:type="pct"/>
            <w:vAlign w:val="center"/>
          </w:tcPr>
          <w:p w:rsidR="00410DD5" w:rsidRPr="00FF4708" w:rsidRDefault="00410DD5" w:rsidP="00410DD5">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9 002,5</w:t>
            </w:r>
          </w:p>
        </w:tc>
      </w:tr>
      <w:tr w:rsidR="00410DD5" w:rsidRPr="00910608" w:rsidTr="00410DD5">
        <w:trPr>
          <w:trHeight w:val="320"/>
          <w:tblCellSpacing w:w="5" w:type="nil"/>
        </w:trPr>
        <w:tc>
          <w:tcPr>
            <w:tcW w:w="575" w:type="pct"/>
            <w:vMerge/>
            <w:shd w:val="clear" w:color="auto" w:fill="auto"/>
          </w:tcPr>
          <w:p w:rsidR="00410DD5" w:rsidRPr="00910608" w:rsidRDefault="00410DD5" w:rsidP="00410DD5">
            <w:pPr>
              <w:widowControl w:val="0"/>
              <w:adjustRightInd w:val="0"/>
              <w:spacing w:after="0" w:line="240" w:lineRule="auto"/>
              <w:ind w:firstLine="540"/>
              <w:jc w:val="both"/>
              <w:rPr>
                <w:rFonts w:ascii="Times New Roman" w:hAnsi="Times New Roman" w:cs="Times New Roman"/>
                <w:sz w:val="24"/>
                <w:szCs w:val="24"/>
              </w:rPr>
            </w:pPr>
          </w:p>
        </w:tc>
        <w:tc>
          <w:tcPr>
            <w:tcW w:w="889" w:type="pct"/>
            <w:vAlign w:val="center"/>
          </w:tcPr>
          <w:p w:rsidR="00410DD5" w:rsidRPr="00910608" w:rsidRDefault="00410DD5" w:rsidP="00410DD5">
            <w:pPr>
              <w:widowControl w:val="0"/>
              <w:adjustRightInd w:val="0"/>
              <w:spacing w:after="0" w:line="240" w:lineRule="auto"/>
              <w:rPr>
                <w:rFonts w:ascii="Times New Roman" w:hAnsi="Times New Roman" w:cs="Times New Roman"/>
                <w:sz w:val="24"/>
                <w:szCs w:val="24"/>
              </w:rPr>
            </w:pPr>
            <w:r w:rsidRPr="00910608">
              <w:rPr>
                <w:rFonts w:ascii="Times New Roman" w:hAnsi="Times New Roman" w:cs="Times New Roman"/>
                <w:sz w:val="24"/>
                <w:szCs w:val="24"/>
              </w:rPr>
              <w:t>областной бюджет</w:t>
            </w:r>
          </w:p>
        </w:tc>
        <w:tc>
          <w:tcPr>
            <w:tcW w:w="667" w:type="pct"/>
            <w:vAlign w:val="center"/>
          </w:tcPr>
          <w:p w:rsidR="00410DD5" w:rsidRPr="00FF4708" w:rsidRDefault="00410DD5" w:rsidP="00410DD5">
            <w:pPr>
              <w:widowControl w:val="0"/>
              <w:adjustRightInd w:val="0"/>
              <w:spacing w:after="0" w:line="240" w:lineRule="auto"/>
              <w:jc w:val="center"/>
              <w:rPr>
                <w:rFonts w:ascii="Times New Roman" w:hAnsi="Times New Roman" w:cs="Times New Roman"/>
                <w:sz w:val="20"/>
                <w:szCs w:val="20"/>
              </w:rPr>
            </w:pPr>
            <w:r w:rsidRPr="00FF4708">
              <w:rPr>
                <w:rFonts w:ascii="Times New Roman" w:hAnsi="Times New Roman" w:cs="Times New Roman"/>
                <w:sz w:val="20"/>
                <w:szCs w:val="20"/>
              </w:rPr>
              <w:t>6</w:t>
            </w:r>
            <w:r>
              <w:rPr>
                <w:rFonts w:ascii="Times New Roman" w:hAnsi="Times New Roman" w:cs="Times New Roman"/>
                <w:sz w:val="20"/>
                <w:szCs w:val="20"/>
              </w:rPr>
              <w:t> 283,645</w:t>
            </w:r>
          </w:p>
        </w:tc>
        <w:tc>
          <w:tcPr>
            <w:tcW w:w="519" w:type="pct"/>
            <w:vAlign w:val="center"/>
          </w:tcPr>
          <w:p w:rsidR="00410DD5" w:rsidRPr="00FF4708" w:rsidRDefault="00410DD5" w:rsidP="00410DD5">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1106,9</w:t>
            </w:r>
          </w:p>
        </w:tc>
        <w:tc>
          <w:tcPr>
            <w:tcW w:w="518" w:type="pct"/>
            <w:vAlign w:val="center"/>
          </w:tcPr>
          <w:p w:rsidR="00410DD5" w:rsidRPr="00FF4708" w:rsidRDefault="00410DD5" w:rsidP="00410DD5">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1301,3</w:t>
            </w:r>
          </w:p>
        </w:tc>
        <w:tc>
          <w:tcPr>
            <w:tcW w:w="518" w:type="pct"/>
            <w:vAlign w:val="center"/>
          </w:tcPr>
          <w:p w:rsidR="00410DD5" w:rsidRPr="00FF4708" w:rsidRDefault="00410DD5" w:rsidP="00410DD5">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1 170,0</w:t>
            </w:r>
          </w:p>
        </w:tc>
        <w:tc>
          <w:tcPr>
            <w:tcW w:w="592" w:type="pct"/>
            <w:vAlign w:val="center"/>
          </w:tcPr>
          <w:p w:rsidR="00410DD5" w:rsidRPr="00FF4708" w:rsidRDefault="00410DD5" w:rsidP="00410DD5">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1116,65</w:t>
            </w:r>
          </w:p>
        </w:tc>
        <w:tc>
          <w:tcPr>
            <w:tcW w:w="722" w:type="pct"/>
            <w:vAlign w:val="center"/>
          </w:tcPr>
          <w:p w:rsidR="00410DD5" w:rsidRPr="00FF4708" w:rsidRDefault="00410DD5" w:rsidP="00410DD5">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1 588,795</w:t>
            </w:r>
          </w:p>
        </w:tc>
      </w:tr>
      <w:tr w:rsidR="00410DD5" w:rsidRPr="00910608" w:rsidTr="00410DD5">
        <w:trPr>
          <w:trHeight w:val="330"/>
          <w:tblCellSpacing w:w="5" w:type="nil"/>
        </w:trPr>
        <w:tc>
          <w:tcPr>
            <w:tcW w:w="575" w:type="pct"/>
            <w:vMerge/>
            <w:shd w:val="clear" w:color="auto" w:fill="auto"/>
          </w:tcPr>
          <w:p w:rsidR="00410DD5" w:rsidRPr="00910608" w:rsidRDefault="00410DD5" w:rsidP="00410DD5">
            <w:pPr>
              <w:widowControl w:val="0"/>
              <w:adjustRightInd w:val="0"/>
              <w:spacing w:after="0" w:line="240" w:lineRule="auto"/>
              <w:ind w:firstLine="540"/>
              <w:jc w:val="both"/>
              <w:rPr>
                <w:rFonts w:ascii="Times New Roman" w:hAnsi="Times New Roman" w:cs="Times New Roman"/>
                <w:sz w:val="24"/>
                <w:szCs w:val="24"/>
              </w:rPr>
            </w:pPr>
          </w:p>
        </w:tc>
        <w:tc>
          <w:tcPr>
            <w:tcW w:w="889" w:type="pct"/>
            <w:vAlign w:val="center"/>
          </w:tcPr>
          <w:p w:rsidR="00410DD5" w:rsidRPr="00910608" w:rsidRDefault="00410DD5" w:rsidP="00410DD5">
            <w:pPr>
              <w:widowControl w:val="0"/>
              <w:adjustRightInd w:val="0"/>
              <w:spacing w:after="0" w:line="240" w:lineRule="auto"/>
              <w:rPr>
                <w:rFonts w:ascii="Times New Roman" w:hAnsi="Times New Roman" w:cs="Times New Roman"/>
                <w:sz w:val="24"/>
                <w:szCs w:val="24"/>
              </w:rPr>
            </w:pPr>
            <w:r w:rsidRPr="00910608">
              <w:rPr>
                <w:rFonts w:ascii="Times New Roman" w:hAnsi="Times New Roman" w:cs="Times New Roman"/>
                <w:sz w:val="24"/>
                <w:szCs w:val="24"/>
              </w:rPr>
              <w:t>местный бюджет</w:t>
            </w:r>
          </w:p>
        </w:tc>
        <w:tc>
          <w:tcPr>
            <w:tcW w:w="667" w:type="pct"/>
            <w:vAlign w:val="center"/>
          </w:tcPr>
          <w:p w:rsidR="00410DD5" w:rsidRPr="00FF4708" w:rsidRDefault="00410DD5" w:rsidP="00410DD5">
            <w:pPr>
              <w:widowControl w:val="0"/>
              <w:adjustRightInd w:val="0"/>
              <w:spacing w:after="0" w:line="240" w:lineRule="auto"/>
              <w:jc w:val="center"/>
              <w:rPr>
                <w:rFonts w:ascii="Times New Roman" w:hAnsi="Times New Roman" w:cs="Times New Roman"/>
                <w:sz w:val="20"/>
                <w:szCs w:val="20"/>
              </w:rPr>
            </w:pPr>
            <w:r w:rsidRPr="00FF4708">
              <w:rPr>
                <w:rFonts w:ascii="Times New Roman" w:hAnsi="Times New Roman" w:cs="Times New Roman"/>
                <w:sz w:val="20"/>
                <w:szCs w:val="20"/>
              </w:rPr>
              <w:t>1</w:t>
            </w:r>
            <w:r>
              <w:rPr>
                <w:rFonts w:ascii="Times New Roman" w:hAnsi="Times New Roman" w:cs="Times New Roman"/>
                <w:sz w:val="20"/>
                <w:szCs w:val="20"/>
              </w:rPr>
              <w:t xml:space="preserve"> </w:t>
            </w:r>
            <w:r w:rsidRPr="00FF4708">
              <w:rPr>
                <w:rFonts w:ascii="Times New Roman" w:hAnsi="Times New Roman" w:cs="Times New Roman"/>
                <w:sz w:val="20"/>
                <w:szCs w:val="20"/>
              </w:rPr>
              <w:t>3</w:t>
            </w:r>
            <w:r>
              <w:rPr>
                <w:rFonts w:ascii="Times New Roman" w:hAnsi="Times New Roman" w:cs="Times New Roman"/>
                <w:sz w:val="20"/>
                <w:szCs w:val="20"/>
              </w:rPr>
              <w:t>65,0</w:t>
            </w:r>
          </w:p>
        </w:tc>
        <w:tc>
          <w:tcPr>
            <w:tcW w:w="519" w:type="pct"/>
            <w:vAlign w:val="center"/>
          </w:tcPr>
          <w:p w:rsidR="00410DD5" w:rsidRPr="00FF4708" w:rsidRDefault="00410DD5" w:rsidP="00410DD5">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325,0</w:t>
            </w:r>
          </w:p>
        </w:tc>
        <w:tc>
          <w:tcPr>
            <w:tcW w:w="518" w:type="pct"/>
            <w:vAlign w:val="center"/>
          </w:tcPr>
          <w:p w:rsidR="00410DD5" w:rsidRPr="00FF4708" w:rsidRDefault="00410DD5" w:rsidP="00410DD5">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325,0</w:t>
            </w:r>
          </w:p>
        </w:tc>
        <w:tc>
          <w:tcPr>
            <w:tcW w:w="518" w:type="pct"/>
            <w:vAlign w:val="center"/>
          </w:tcPr>
          <w:p w:rsidR="00410DD5" w:rsidRPr="00FF4708" w:rsidRDefault="00410DD5" w:rsidP="00410DD5">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260,0</w:t>
            </w:r>
          </w:p>
        </w:tc>
        <w:tc>
          <w:tcPr>
            <w:tcW w:w="592" w:type="pct"/>
            <w:vAlign w:val="center"/>
          </w:tcPr>
          <w:p w:rsidR="00410DD5" w:rsidRPr="00FF4708" w:rsidRDefault="00410DD5" w:rsidP="00410DD5">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260,0</w:t>
            </w:r>
          </w:p>
        </w:tc>
        <w:tc>
          <w:tcPr>
            <w:tcW w:w="722" w:type="pct"/>
            <w:vAlign w:val="center"/>
          </w:tcPr>
          <w:p w:rsidR="00410DD5" w:rsidRPr="00FF4708" w:rsidRDefault="00410DD5" w:rsidP="00410DD5">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195,0</w:t>
            </w:r>
          </w:p>
        </w:tc>
      </w:tr>
    </w:tbl>
    <w:p w:rsidR="00410DD5" w:rsidRPr="00910608" w:rsidRDefault="00410DD5" w:rsidP="00410DD5">
      <w:pPr>
        <w:spacing w:after="0" w:line="240" w:lineRule="auto"/>
        <w:ind w:firstLine="720"/>
        <w:jc w:val="both"/>
        <w:rPr>
          <w:rFonts w:ascii="Times New Roman" w:hAnsi="Times New Roman" w:cs="Times New Roman"/>
          <w:sz w:val="24"/>
          <w:szCs w:val="24"/>
        </w:rPr>
      </w:pPr>
    </w:p>
    <w:p w:rsidR="00410DD5" w:rsidRPr="00910608" w:rsidRDefault="00410DD5" w:rsidP="00410DD5">
      <w:pPr>
        <w:pStyle w:val="ConsPlusNormal"/>
        <w:ind w:firstLine="708"/>
        <w:jc w:val="both"/>
        <w:rPr>
          <w:rFonts w:ascii="Times New Roman" w:hAnsi="Times New Roman" w:cs="Times New Roman"/>
          <w:sz w:val="24"/>
          <w:szCs w:val="24"/>
        </w:rPr>
      </w:pPr>
      <w:r w:rsidRPr="00910608">
        <w:rPr>
          <w:rFonts w:ascii="Times New Roman" w:hAnsi="Times New Roman" w:cs="Times New Roman"/>
          <w:sz w:val="24"/>
          <w:szCs w:val="24"/>
        </w:rPr>
        <w:t xml:space="preserve">Ресурсное обеспечение и перечень мероприятий, планируемых к реализации в рамках Муниципальной программы, приведены в </w:t>
      </w:r>
      <w:hyperlink w:anchor="P1127" w:history="1">
        <w:r w:rsidRPr="00910608">
          <w:rPr>
            <w:rFonts w:ascii="Times New Roman" w:hAnsi="Times New Roman" w:cs="Times New Roman"/>
            <w:sz w:val="24"/>
            <w:szCs w:val="24"/>
          </w:rPr>
          <w:t>приложении</w:t>
        </w:r>
      </w:hyperlink>
      <w:r w:rsidRPr="00910608">
        <w:rPr>
          <w:rFonts w:ascii="Times New Roman" w:hAnsi="Times New Roman" w:cs="Times New Roman"/>
          <w:sz w:val="24"/>
          <w:szCs w:val="24"/>
        </w:rPr>
        <w:t xml:space="preserve"> 5 к данной программе.</w:t>
      </w:r>
    </w:p>
    <w:p w:rsidR="00410DD5" w:rsidRDefault="00410DD5" w:rsidP="00410DD5">
      <w:pPr>
        <w:spacing w:after="0" w:line="240" w:lineRule="auto"/>
        <w:jc w:val="center"/>
        <w:rPr>
          <w:rFonts w:ascii="Times New Roman" w:hAnsi="Times New Roman" w:cs="Times New Roman"/>
          <w:b/>
          <w:sz w:val="24"/>
          <w:szCs w:val="24"/>
        </w:rPr>
      </w:pPr>
    </w:p>
    <w:p w:rsidR="00410DD5" w:rsidRPr="00910608" w:rsidRDefault="00410DD5" w:rsidP="00410DD5">
      <w:pPr>
        <w:spacing w:after="0" w:line="240" w:lineRule="auto"/>
        <w:jc w:val="center"/>
        <w:rPr>
          <w:rFonts w:ascii="Times New Roman" w:hAnsi="Times New Roman" w:cs="Times New Roman"/>
          <w:b/>
          <w:sz w:val="24"/>
          <w:szCs w:val="24"/>
        </w:rPr>
      </w:pPr>
    </w:p>
    <w:p w:rsidR="00410DD5" w:rsidRPr="00910608" w:rsidRDefault="00410DD5" w:rsidP="00410DD5">
      <w:pPr>
        <w:spacing w:after="0" w:line="240" w:lineRule="auto"/>
        <w:jc w:val="center"/>
        <w:rPr>
          <w:rFonts w:ascii="Times New Roman" w:hAnsi="Times New Roman" w:cs="Times New Roman"/>
          <w:b/>
          <w:bCs/>
          <w:sz w:val="24"/>
          <w:szCs w:val="24"/>
        </w:rPr>
      </w:pPr>
      <w:r w:rsidRPr="00910608">
        <w:rPr>
          <w:rFonts w:ascii="Times New Roman" w:hAnsi="Times New Roman" w:cs="Times New Roman"/>
          <w:b/>
          <w:sz w:val="24"/>
          <w:szCs w:val="24"/>
          <w:lang w:val="en-US"/>
        </w:rPr>
        <w:t>VII</w:t>
      </w:r>
      <w:r w:rsidRPr="00910608">
        <w:rPr>
          <w:rFonts w:ascii="Times New Roman" w:hAnsi="Times New Roman" w:cs="Times New Roman"/>
          <w:b/>
          <w:sz w:val="24"/>
          <w:szCs w:val="24"/>
        </w:rPr>
        <w:t xml:space="preserve">. Система </w:t>
      </w:r>
      <w:r w:rsidRPr="00910608">
        <w:rPr>
          <w:rFonts w:ascii="Times New Roman" w:hAnsi="Times New Roman" w:cs="Times New Roman"/>
          <w:b/>
          <w:bCs/>
          <w:sz w:val="24"/>
          <w:szCs w:val="24"/>
        </w:rPr>
        <w:t>управления реализацией Программы</w:t>
      </w:r>
    </w:p>
    <w:p w:rsidR="00410DD5" w:rsidRPr="00910608" w:rsidRDefault="00410DD5" w:rsidP="00410DD5">
      <w:pPr>
        <w:spacing w:after="0" w:line="240" w:lineRule="auto"/>
        <w:jc w:val="center"/>
        <w:rPr>
          <w:rFonts w:ascii="Times New Roman" w:hAnsi="Times New Roman" w:cs="Times New Roman"/>
          <w:b/>
          <w:bCs/>
          <w:sz w:val="24"/>
          <w:szCs w:val="24"/>
        </w:rPr>
      </w:pPr>
    </w:p>
    <w:p w:rsidR="00410DD5" w:rsidRPr="00910608" w:rsidRDefault="00410DD5" w:rsidP="00410DD5">
      <w:pPr>
        <w:tabs>
          <w:tab w:val="left" w:pos="540"/>
        </w:tabs>
        <w:spacing w:after="0" w:line="240" w:lineRule="auto"/>
        <w:ind w:firstLine="709"/>
        <w:jc w:val="both"/>
        <w:rPr>
          <w:rFonts w:ascii="Times New Roman" w:hAnsi="Times New Roman" w:cs="Times New Roman"/>
          <w:bCs/>
          <w:sz w:val="24"/>
          <w:szCs w:val="24"/>
        </w:rPr>
      </w:pPr>
      <w:r w:rsidRPr="00910608">
        <w:rPr>
          <w:rFonts w:ascii="Times New Roman" w:hAnsi="Times New Roman" w:cs="Times New Roman"/>
          <w:bCs/>
          <w:sz w:val="24"/>
          <w:szCs w:val="24"/>
        </w:rPr>
        <w:t>Текущее управление реализацией настоящей Программы осуществляют администрация му</w:t>
      </w:r>
      <w:r>
        <w:rPr>
          <w:rFonts w:ascii="Times New Roman" w:hAnsi="Times New Roman" w:cs="Times New Roman"/>
          <w:bCs/>
          <w:sz w:val="24"/>
          <w:szCs w:val="24"/>
        </w:rPr>
        <w:t>ниципального образования «Сафронов</w:t>
      </w:r>
      <w:r w:rsidR="004956C4">
        <w:rPr>
          <w:rFonts w:ascii="Times New Roman" w:hAnsi="Times New Roman" w:cs="Times New Roman"/>
          <w:bCs/>
          <w:sz w:val="24"/>
          <w:szCs w:val="24"/>
        </w:rPr>
        <w:t>с</w:t>
      </w:r>
      <w:r>
        <w:rPr>
          <w:rFonts w:ascii="Times New Roman" w:hAnsi="Times New Roman" w:cs="Times New Roman"/>
          <w:bCs/>
          <w:sz w:val="24"/>
          <w:szCs w:val="24"/>
        </w:rPr>
        <w:t>кое»</w:t>
      </w:r>
      <w:r w:rsidRPr="00910608">
        <w:rPr>
          <w:rFonts w:ascii="Times New Roman" w:hAnsi="Times New Roman" w:cs="Times New Roman"/>
          <w:bCs/>
          <w:sz w:val="24"/>
          <w:szCs w:val="24"/>
        </w:rPr>
        <w:t>.</w:t>
      </w:r>
    </w:p>
    <w:p w:rsidR="00410DD5" w:rsidRPr="00910608" w:rsidRDefault="00410DD5" w:rsidP="00410DD5">
      <w:pPr>
        <w:adjustRightInd w:val="0"/>
        <w:spacing w:after="0" w:line="240" w:lineRule="auto"/>
        <w:ind w:firstLine="709"/>
        <w:jc w:val="both"/>
        <w:rPr>
          <w:rFonts w:ascii="Times New Roman" w:hAnsi="Times New Roman" w:cs="Times New Roman"/>
          <w:sz w:val="24"/>
          <w:szCs w:val="24"/>
        </w:rPr>
      </w:pPr>
      <w:r w:rsidRPr="00910608">
        <w:rPr>
          <w:rFonts w:ascii="Times New Roman" w:hAnsi="Times New Roman" w:cs="Times New Roman"/>
          <w:bCs/>
          <w:sz w:val="24"/>
          <w:szCs w:val="24"/>
        </w:rPr>
        <w:t>Администрация муниципального образования «</w:t>
      </w:r>
      <w:r>
        <w:rPr>
          <w:rFonts w:ascii="Times New Roman" w:hAnsi="Times New Roman" w:cs="Times New Roman"/>
          <w:bCs/>
          <w:sz w:val="24"/>
          <w:szCs w:val="24"/>
        </w:rPr>
        <w:t>Сафронов</w:t>
      </w:r>
      <w:r w:rsidR="004956C4">
        <w:rPr>
          <w:rFonts w:ascii="Times New Roman" w:hAnsi="Times New Roman" w:cs="Times New Roman"/>
          <w:bCs/>
          <w:sz w:val="24"/>
          <w:szCs w:val="24"/>
        </w:rPr>
        <w:t>с</w:t>
      </w:r>
      <w:r>
        <w:rPr>
          <w:rFonts w:ascii="Times New Roman" w:hAnsi="Times New Roman" w:cs="Times New Roman"/>
          <w:bCs/>
          <w:sz w:val="24"/>
          <w:szCs w:val="24"/>
        </w:rPr>
        <w:t>кое</w:t>
      </w:r>
      <w:r w:rsidRPr="00910608">
        <w:rPr>
          <w:rFonts w:ascii="Times New Roman" w:hAnsi="Times New Roman" w:cs="Times New Roman"/>
          <w:bCs/>
          <w:sz w:val="24"/>
          <w:szCs w:val="24"/>
        </w:rPr>
        <w:t xml:space="preserve">», </w:t>
      </w:r>
      <w:r w:rsidRPr="00910608">
        <w:rPr>
          <w:rFonts w:ascii="Times New Roman" w:hAnsi="Times New Roman" w:cs="Times New Roman"/>
          <w:sz w:val="24"/>
          <w:szCs w:val="24"/>
        </w:rPr>
        <w:t>с учетом выделяемых на реализацию Программы бюджетных ассигнований, уточняет целевые показатели и затраты по программным мероприятиям, механизм реализации Программы, состав Исполнителей.</w:t>
      </w:r>
    </w:p>
    <w:p w:rsidR="00410DD5" w:rsidRPr="005F4A2C" w:rsidRDefault="00410DD5" w:rsidP="00410DD5">
      <w:pPr>
        <w:pStyle w:val="aff"/>
        <w:jc w:val="both"/>
        <w:rPr>
          <w:sz w:val="28"/>
          <w:szCs w:val="28"/>
        </w:rPr>
      </w:pPr>
      <w:r w:rsidRPr="00910608">
        <w:rPr>
          <w:rFonts w:ascii="Times New Roman" w:hAnsi="Times New Roman"/>
          <w:bCs/>
          <w:sz w:val="24"/>
          <w:szCs w:val="24"/>
        </w:rPr>
        <w:t>Реализацию мероприятий Программы осуществляют администрация муниципального образования «</w:t>
      </w:r>
      <w:r>
        <w:rPr>
          <w:rFonts w:ascii="Times New Roman" w:hAnsi="Times New Roman"/>
          <w:bCs/>
          <w:sz w:val="24"/>
          <w:szCs w:val="24"/>
        </w:rPr>
        <w:t>Сафронов</w:t>
      </w:r>
      <w:r w:rsidR="004956C4">
        <w:rPr>
          <w:rFonts w:ascii="Times New Roman" w:hAnsi="Times New Roman"/>
          <w:bCs/>
          <w:sz w:val="24"/>
          <w:szCs w:val="24"/>
        </w:rPr>
        <w:t>с</w:t>
      </w:r>
      <w:r>
        <w:rPr>
          <w:rFonts w:ascii="Times New Roman" w:hAnsi="Times New Roman"/>
          <w:bCs/>
          <w:sz w:val="24"/>
          <w:szCs w:val="24"/>
        </w:rPr>
        <w:t>кое» и</w:t>
      </w:r>
      <w:r w:rsidRPr="00E87B15">
        <w:rPr>
          <w:sz w:val="28"/>
          <w:szCs w:val="28"/>
        </w:rPr>
        <w:t xml:space="preserve"> </w:t>
      </w:r>
      <w:r>
        <w:rPr>
          <w:rFonts w:ascii="Times New Roman" w:hAnsi="Times New Roman"/>
          <w:sz w:val="24"/>
          <w:szCs w:val="24"/>
        </w:rPr>
        <w:t xml:space="preserve">юридические, </w:t>
      </w:r>
      <w:r w:rsidRPr="00E87B15">
        <w:rPr>
          <w:rFonts w:ascii="Times New Roman" w:hAnsi="Times New Roman"/>
          <w:sz w:val="24"/>
          <w:szCs w:val="24"/>
        </w:rPr>
        <w:t xml:space="preserve">физические лица, определенные в соответствии  </w:t>
      </w:r>
      <w:r w:rsidRPr="00E87B15">
        <w:rPr>
          <w:rFonts w:ascii="Times New Roman" w:hAnsi="Times New Roman"/>
          <w:color w:val="000000"/>
          <w:sz w:val="24"/>
          <w:szCs w:val="24"/>
        </w:rPr>
        <w:t xml:space="preserve">с Федеральным законом от 05.04.2013 года N 44-ФЗ </w:t>
      </w:r>
      <w:r w:rsidRPr="00E87B15">
        <w:rPr>
          <w:rFonts w:ascii="Times New Roman" w:hAnsi="Times New Roman"/>
          <w:sz w:val="24"/>
          <w:szCs w:val="24"/>
        </w:rPr>
        <w:t>"О контрактной системе в сфере закупок товаров, работ, услуг для обеспечения государственных и муниципальных нужд"</w:t>
      </w:r>
      <w:r w:rsidR="00280DEA">
        <w:rPr>
          <w:rFonts w:ascii="Times New Roman" w:hAnsi="Times New Roman"/>
          <w:sz w:val="24"/>
          <w:szCs w:val="24"/>
        </w:rPr>
        <w:t>.</w:t>
      </w:r>
      <w:r w:rsidRPr="005F4A2C">
        <w:rPr>
          <w:sz w:val="28"/>
          <w:szCs w:val="28"/>
        </w:rPr>
        <w:t xml:space="preserve"> </w:t>
      </w:r>
    </w:p>
    <w:p w:rsidR="00410DD5" w:rsidRPr="00910608" w:rsidRDefault="00410DD5" w:rsidP="00410DD5">
      <w:pPr>
        <w:tabs>
          <w:tab w:val="left" w:pos="540"/>
        </w:tabs>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p>
    <w:p w:rsidR="00410DD5" w:rsidRPr="00910608" w:rsidRDefault="00410DD5" w:rsidP="00410DD5">
      <w:pPr>
        <w:tabs>
          <w:tab w:val="left" w:pos="540"/>
        </w:tabs>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Глава муниципального образования «Сафроновское» контролируе</w:t>
      </w:r>
      <w:r w:rsidRPr="00910608">
        <w:rPr>
          <w:rFonts w:ascii="Times New Roman" w:hAnsi="Times New Roman" w:cs="Times New Roman"/>
          <w:bCs/>
          <w:sz w:val="24"/>
          <w:szCs w:val="24"/>
        </w:rPr>
        <w:t xml:space="preserve">т </w:t>
      </w:r>
      <w:r>
        <w:rPr>
          <w:rFonts w:ascii="Times New Roman" w:hAnsi="Times New Roman" w:cs="Times New Roman"/>
          <w:bCs/>
          <w:sz w:val="24"/>
          <w:szCs w:val="24"/>
        </w:rPr>
        <w:t>выполнение Программы, отслеживае</w:t>
      </w:r>
      <w:r w:rsidRPr="00910608">
        <w:rPr>
          <w:rFonts w:ascii="Times New Roman" w:hAnsi="Times New Roman" w:cs="Times New Roman"/>
          <w:bCs/>
          <w:sz w:val="24"/>
          <w:szCs w:val="24"/>
        </w:rPr>
        <w:t>т целевое и эффективное использование средств, направляемых на реализацию Программы.</w:t>
      </w:r>
    </w:p>
    <w:p w:rsidR="00410DD5" w:rsidRPr="00910608" w:rsidRDefault="00410DD5" w:rsidP="00410DD5">
      <w:pPr>
        <w:pStyle w:val="ConsPlusNormal"/>
        <w:widowControl/>
        <w:ind w:firstLine="709"/>
        <w:jc w:val="both"/>
        <w:rPr>
          <w:rFonts w:ascii="Times New Roman" w:hAnsi="Times New Roman" w:cs="Times New Roman"/>
          <w:sz w:val="24"/>
          <w:szCs w:val="24"/>
        </w:rPr>
      </w:pPr>
    </w:p>
    <w:p w:rsidR="00410DD5" w:rsidRPr="00910608" w:rsidRDefault="00410DD5" w:rsidP="00410DD5">
      <w:pPr>
        <w:suppressAutoHyphens/>
        <w:spacing w:after="0" w:line="240" w:lineRule="auto"/>
        <w:jc w:val="center"/>
        <w:rPr>
          <w:rFonts w:ascii="Times New Roman" w:eastAsia="Calibri" w:hAnsi="Times New Roman" w:cs="Times New Roman"/>
          <w:b/>
          <w:sz w:val="24"/>
          <w:szCs w:val="24"/>
        </w:rPr>
      </w:pPr>
      <w:r w:rsidRPr="00910608">
        <w:rPr>
          <w:rFonts w:ascii="Times New Roman" w:hAnsi="Times New Roman" w:cs="Times New Roman"/>
          <w:b/>
          <w:sz w:val="24"/>
          <w:szCs w:val="24"/>
          <w:lang w:val="en-US"/>
        </w:rPr>
        <w:t>VIII</w:t>
      </w:r>
      <w:r w:rsidRPr="00910608">
        <w:rPr>
          <w:rFonts w:ascii="Times New Roman" w:eastAsia="Calibri" w:hAnsi="Times New Roman" w:cs="Times New Roman"/>
          <w:b/>
          <w:sz w:val="24"/>
          <w:szCs w:val="24"/>
        </w:rPr>
        <w:t>. Описание мер регулирования и управления рисками с целью минимизации их влияния на достижение целей муниципальной программы</w:t>
      </w:r>
    </w:p>
    <w:p w:rsidR="00410DD5" w:rsidRPr="00910608" w:rsidRDefault="00410DD5" w:rsidP="00410DD5">
      <w:pPr>
        <w:suppressAutoHyphens/>
        <w:spacing w:after="0" w:line="240" w:lineRule="auto"/>
        <w:jc w:val="center"/>
        <w:rPr>
          <w:rFonts w:ascii="Times New Roman" w:eastAsia="Calibri" w:hAnsi="Times New Roman" w:cs="Times New Roman"/>
          <w:b/>
          <w:sz w:val="24"/>
          <w:szCs w:val="24"/>
        </w:rPr>
      </w:pPr>
    </w:p>
    <w:p w:rsidR="00410DD5" w:rsidRPr="00910608" w:rsidRDefault="00410DD5" w:rsidP="00410DD5">
      <w:pPr>
        <w:suppressAutoHyphens/>
        <w:spacing w:after="0" w:line="240" w:lineRule="auto"/>
        <w:ind w:firstLine="720"/>
        <w:jc w:val="both"/>
        <w:rPr>
          <w:rFonts w:ascii="Times New Roman" w:eastAsia="Arial Unicode MS" w:hAnsi="Times New Roman" w:cs="Times New Roman"/>
          <w:sz w:val="24"/>
          <w:szCs w:val="24"/>
        </w:rPr>
      </w:pPr>
      <w:r w:rsidRPr="00910608">
        <w:rPr>
          <w:rFonts w:ascii="Times New Roman" w:eastAsia="Arial Unicode MS" w:hAnsi="Times New Roman" w:cs="Times New Roman"/>
          <w:sz w:val="24"/>
          <w:szCs w:val="24"/>
        </w:rPr>
        <w:t xml:space="preserve">Реализация муниципальной программы сопряжена с рядом макроэкономических, социальных, финансовых и иных рисков, которые могут привести к несвоевременному или неполному решению задач программы. </w:t>
      </w:r>
    </w:p>
    <w:p w:rsidR="00410DD5" w:rsidRPr="00910608" w:rsidRDefault="00410DD5" w:rsidP="00410DD5">
      <w:pPr>
        <w:suppressAutoHyphens/>
        <w:spacing w:after="0" w:line="240" w:lineRule="auto"/>
        <w:ind w:firstLine="720"/>
        <w:jc w:val="both"/>
        <w:rPr>
          <w:rFonts w:ascii="Times New Roman" w:eastAsia="Arial Unicode MS" w:hAnsi="Times New Roman" w:cs="Times New Roman"/>
          <w:sz w:val="24"/>
          <w:szCs w:val="24"/>
        </w:rPr>
      </w:pPr>
      <w:r w:rsidRPr="00910608">
        <w:rPr>
          <w:rFonts w:ascii="Times New Roman" w:eastAsia="Arial Unicode MS" w:hAnsi="Times New Roman" w:cs="Times New Roman"/>
          <w:sz w:val="24"/>
          <w:szCs w:val="24"/>
        </w:rPr>
        <w:t>К таким рискам можно отнести:</w:t>
      </w:r>
    </w:p>
    <w:p w:rsidR="00410DD5" w:rsidRPr="00910608" w:rsidRDefault="00410DD5" w:rsidP="00410DD5">
      <w:pPr>
        <w:numPr>
          <w:ilvl w:val="0"/>
          <w:numId w:val="12"/>
        </w:numPr>
        <w:tabs>
          <w:tab w:val="left" w:pos="284"/>
        </w:tabs>
        <w:suppressAutoHyphens/>
        <w:spacing w:after="0" w:line="240" w:lineRule="auto"/>
        <w:ind w:left="0" w:firstLine="0"/>
        <w:jc w:val="both"/>
        <w:rPr>
          <w:rFonts w:ascii="Times New Roman" w:eastAsia="Arial Unicode MS" w:hAnsi="Times New Roman" w:cs="Times New Roman"/>
          <w:sz w:val="24"/>
          <w:szCs w:val="24"/>
        </w:rPr>
      </w:pPr>
      <w:r w:rsidRPr="00910608">
        <w:rPr>
          <w:rFonts w:ascii="Times New Roman" w:eastAsia="Arial Unicode MS" w:hAnsi="Times New Roman" w:cs="Times New Roman"/>
          <w:sz w:val="24"/>
          <w:szCs w:val="24"/>
        </w:rPr>
        <w:t>влияние невыполнения (неполного выполнения) отдельных отраслевых мероприятий на комплексные результаты муниципальной программы;</w:t>
      </w:r>
    </w:p>
    <w:p w:rsidR="00410DD5" w:rsidRPr="00910608" w:rsidRDefault="00410DD5" w:rsidP="00410DD5">
      <w:pPr>
        <w:numPr>
          <w:ilvl w:val="0"/>
          <w:numId w:val="12"/>
        </w:numPr>
        <w:tabs>
          <w:tab w:val="left" w:pos="284"/>
        </w:tabs>
        <w:suppressAutoHyphens/>
        <w:spacing w:after="0" w:line="240" w:lineRule="auto"/>
        <w:ind w:left="0" w:firstLine="0"/>
        <w:jc w:val="both"/>
        <w:rPr>
          <w:rFonts w:ascii="Times New Roman" w:eastAsia="Arial Unicode MS" w:hAnsi="Times New Roman" w:cs="Times New Roman"/>
          <w:sz w:val="24"/>
          <w:szCs w:val="24"/>
        </w:rPr>
      </w:pPr>
      <w:r w:rsidRPr="00910608">
        <w:rPr>
          <w:rFonts w:ascii="Times New Roman" w:eastAsia="Arial Unicode MS" w:hAnsi="Times New Roman" w:cs="Times New Roman"/>
          <w:sz w:val="24"/>
          <w:szCs w:val="24"/>
        </w:rPr>
        <w:t>недостаточное финансирование программных мероприятий;</w:t>
      </w:r>
    </w:p>
    <w:p w:rsidR="00410DD5" w:rsidRPr="00910608" w:rsidRDefault="00410DD5" w:rsidP="00410DD5">
      <w:pPr>
        <w:numPr>
          <w:ilvl w:val="0"/>
          <w:numId w:val="12"/>
        </w:numPr>
        <w:tabs>
          <w:tab w:val="left" w:pos="284"/>
        </w:tabs>
        <w:suppressAutoHyphens/>
        <w:spacing w:after="0" w:line="240" w:lineRule="auto"/>
        <w:ind w:left="0" w:firstLine="0"/>
        <w:jc w:val="both"/>
        <w:rPr>
          <w:rFonts w:ascii="Times New Roman" w:eastAsia="Arial Unicode MS" w:hAnsi="Times New Roman" w:cs="Times New Roman"/>
          <w:sz w:val="24"/>
          <w:szCs w:val="24"/>
        </w:rPr>
      </w:pPr>
      <w:r w:rsidRPr="00910608">
        <w:rPr>
          <w:rFonts w:ascii="Times New Roman" w:eastAsia="Arial Unicode MS" w:hAnsi="Times New Roman" w:cs="Times New Roman"/>
          <w:sz w:val="24"/>
          <w:szCs w:val="24"/>
        </w:rPr>
        <w:t>макроэкономические риски, связанные с нестабильностью экономики, а также изменением конъюнктуры на внутреннем рынке строительных материалов, техники, рабочей силы;</w:t>
      </w:r>
    </w:p>
    <w:p w:rsidR="00410DD5" w:rsidRPr="00910608" w:rsidRDefault="00410DD5" w:rsidP="00410DD5">
      <w:pPr>
        <w:numPr>
          <w:ilvl w:val="0"/>
          <w:numId w:val="12"/>
        </w:numPr>
        <w:tabs>
          <w:tab w:val="left" w:pos="284"/>
        </w:tabs>
        <w:suppressAutoHyphens/>
        <w:spacing w:after="0" w:line="240" w:lineRule="auto"/>
        <w:ind w:left="0" w:firstLine="0"/>
        <w:jc w:val="both"/>
        <w:rPr>
          <w:rFonts w:ascii="Times New Roman" w:eastAsia="Arial Unicode MS" w:hAnsi="Times New Roman" w:cs="Times New Roman"/>
          <w:sz w:val="24"/>
          <w:szCs w:val="24"/>
        </w:rPr>
      </w:pPr>
      <w:r w:rsidRPr="00910608">
        <w:rPr>
          <w:rFonts w:ascii="Times New Roman" w:eastAsia="Arial Unicode MS" w:hAnsi="Times New Roman" w:cs="Times New Roman"/>
          <w:sz w:val="24"/>
          <w:szCs w:val="24"/>
        </w:rPr>
        <w:t>законодательные риски.</w:t>
      </w:r>
    </w:p>
    <w:p w:rsidR="00410DD5" w:rsidRPr="00910608" w:rsidRDefault="00410DD5" w:rsidP="00410DD5">
      <w:pPr>
        <w:suppressAutoHyphens/>
        <w:spacing w:after="0" w:line="240" w:lineRule="auto"/>
        <w:ind w:firstLine="720"/>
        <w:jc w:val="both"/>
        <w:rPr>
          <w:rFonts w:ascii="Times New Roman" w:eastAsia="Arial Unicode MS" w:hAnsi="Times New Roman" w:cs="Times New Roman"/>
          <w:sz w:val="24"/>
          <w:szCs w:val="24"/>
        </w:rPr>
      </w:pPr>
      <w:r w:rsidRPr="00910608">
        <w:rPr>
          <w:rFonts w:ascii="Times New Roman" w:eastAsia="Arial Unicode MS" w:hAnsi="Times New Roman" w:cs="Times New Roman"/>
          <w:sz w:val="24"/>
          <w:szCs w:val="24"/>
        </w:rPr>
        <w:t xml:space="preserve">Соисполнители муниципальной программы осуществляют систематический </w:t>
      </w:r>
      <w:proofErr w:type="gramStart"/>
      <w:r w:rsidRPr="00910608">
        <w:rPr>
          <w:rFonts w:ascii="Times New Roman" w:eastAsia="Arial Unicode MS" w:hAnsi="Times New Roman" w:cs="Times New Roman"/>
          <w:sz w:val="24"/>
          <w:szCs w:val="24"/>
        </w:rPr>
        <w:t>контроль за</w:t>
      </w:r>
      <w:proofErr w:type="gramEnd"/>
      <w:r w:rsidRPr="00910608">
        <w:rPr>
          <w:rFonts w:ascii="Times New Roman" w:eastAsia="Arial Unicode MS" w:hAnsi="Times New Roman" w:cs="Times New Roman"/>
          <w:sz w:val="24"/>
          <w:szCs w:val="24"/>
        </w:rPr>
        <w:t xml:space="preserve"> ее исполнением и при необходимости готовят предложения по корректировке муниципальной программы и действиям, которые необходимо совершить в целях эффективной реализации муниципальной программы, а также составляют сводный отчет о ходе ее исполнения.</w:t>
      </w:r>
    </w:p>
    <w:p w:rsidR="00410DD5" w:rsidRPr="00910608" w:rsidRDefault="00410DD5" w:rsidP="00410DD5">
      <w:pPr>
        <w:suppressAutoHyphens/>
        <w:spacing w:after="0" w:line="240" w:lineRule="auto"/>
        <w:ind w:firstLine="720"/>
        <w:jc w:val="both"/>
        <w:rPr>
          <w:rFonts w:ascii="Times New Roman" w:eastAsia="Arial Unicode MS" w:hAnsi="Times New Roman" w:cs="Times New Roman"/>
          <w:sz w:val="24"/>
          <w:szCs w:val="24"/>
        </w:rPr>
      </w:pPr>
      <w:r w:rsidRPr="00910608">
        <w:rPr>
          <w:rFonts w:ascii="Times New Roman" w:eastAsia="Arial Unicode MS" w:hAnsi="Times New Roman" w:cs="Times New Roman"/>
          <w:sz w:val="24"/>
          <w:szCs w:val="24"/>
        </w:rPr>
        <w:t>Эффективность реализации мероприятий программы во многом будет зависеть от совершенствования нормативно-правовой базы в сфере градостроительного законодательства, законодательства о закупках для государственных (муниципальных) нужд. Принятие мер регулирования по управлению рисками муниципальной программы в процессе ее реализации осуществляется соисполнителями муниципальной программы.</w:t>
      </w:r>
    </w:p>
    <w:p w:rsidR="00410DD5" w:rsidRPr="00910608" w:rsidRDefault="00410DD5" w:rsidP="00410DD5">
      <w:pPr>
        <w:suppressAutoHyphens/>
        <w:spacing w:after="0" w:line="240" w:lineRule="auto"/>
        <w:ind w:firstLine="720"/>
        <w:jc w:val="both"/>
        <w:rPr>
          <w:rFonts w:ascii="Times New Roman" w:eastAsia="Arial Unicode MS" w:hAnsi="Times New Roman" w:cs="Times New Roman"/>
          <w:sz w:val="24"/>
          <w:szCs w:val="24"/>
        </w:rPr>
      </w:pPr>
      <w:r w:rsidRPr="00910608">
        <w:rPr>
          <w:rFonts w:ascii="Times New Roman" w:eastAsia="Arial Unicode MS" w:hAnsi="Times New Roman" w:cs="Times New Roman"/>
          <w:sz w:val="24"/>
          <w:szCs w:val="24"/>
        </w:rPr>
        <w:t>На минимизацию рисков на достижение конечных результатов муниципальной программы направлены меры по разработке планов по мероприятиям, отраслевых проектов и мониторинга реализации программы, включая промежуточные показатели и индикаторы, а также информирование населения и публикация данных о ходе реализации программы.</w:t>
      </w:r>
    </w:p>
    <w:p w:rsidR="00410DD5" w:rsidRPr="00910608" w:rsidRDefault="00410DD5" w:rsidP="00410DD5">
      <w:pPr>
        <w:suppressAutoHyphens/>
        <w:spacing w:after="0" w:line="240" w:lineRule="auto"/>
        <w:ind w:firstLine="720"/>
        <w:jc w:val="both"/>
        <w:rPr>
          <w:rFonts w:ascii="Times New Roman" w:eastAsia="Arial Unicode MS" w:hAnsi="Times New Roman" w:cs="Times New Roman"/>
          <w:sz w:val="24"/>
          <w:szCs w:val="24"/>
        </w:rPr>
      </w:pPr>
      <w:r w:rsidRPr="00910608">
        <w:rPr>
          <w:rFonts w:ascii="Times New Roman" w:eastAsia="Arial Unicode MS" w:hAnsi="Times New Roman" w:cs="Times New Roman"/>
          <w:sz w:val="24"/>
          <w:szCs w:val="24"/>
        </w:rPr>
        <w:t>Минимизация рисков недофинансирования из бюджетных источников осуществляется путем бюджетного планирования, а также своевременной корректировки финансовых показателей муниципальной программы.</w:t>
      </w:r>
    </w:p>
    <w:p w:rsidR="00410DD5" w:rsidRPr="00910608" w:rsidRDefault="00410DD5" w:rsidP="00410DD5">
      <w:pPr>
        <w:suppressAutoHyphens/>
        <w:spacing w:after="0" w:line="240" w:lineRule="auto"/>
        <w:ind w:firstLine="720"/>
        <w:jc w:val="both"/>
        <w:rPr>
          <w:rFonts w:ascii="Times New Roman" w:eastAsia="Arial Unicode MS" w:hAnsi="Times New Roman" w:cs="Times New Roman"/>
          <w:sz w:val="24"/>
          <w:szCs w:val="24"/>
        </w:rPr>
      </w:pPr>
      <w:r w:rsidRPr="00910608">
        <w:rPr>
          <w:rFonts w:ascii="Times New Roman" w:eastAsia="Arial Unicode MS" w:hAnsi="Times New Roman" w:cs="Times New Roman"/>
          <w:sz w:val="24"/>
          <w:szCs w:val="24"/>
        </w:rPr>
        <w:t>Управление рисками при реализации муниципальной программы и минимизация их негативных последствий при выполнении муниципальной программы будет осуществляться на основе оперативного планирования работ.</w:t>
      </w:r>
    </w:p>
    <w:p w:rsidR="00410DD5" w:rsidRPr="00910608" w:rsidRDefault="00410DD5" w:rsidP="00410DD5">
      <w:pPr>
        <w:suppressAutoHyphens/>
        <w:spacing w:after="0" w:line="240" w:lineRule="auto"/>
        <w:ind w:firstLine="720"/>
        <w:jc w:val="both"/>
        <w:rPr>
          <w:rFonts w:ascii="Times New Roman" w:eastAsia="Arial Unicode MS" w:hAnsi="Times New Roman" w:cs="Times New Roman"/>
          <w:sz w:val="24"/>
          <w:szCs w:val="24"/>
        </w:rPr>
      </w:pPr>
      <w:r w:rsidRPr="00910608">
        <w:rPr>
          <w:rFonts w:ascii="Times New Roman" w:eastAsia="Arial Unicode MS" w:hAnsi="Times New Roman" w:cs="Times New Roman"/>
          <w:sz w:val="24"/>
          <w:szCs w:val="24"/>
        </w:rPr>
        <w:t>Управление реализацией муниципальной программы предусматривает следующие меры, направленные на управление рисками:</w:t>
      </w:r>
    </w:p>
    <w:p w:rsidR="00410DD5" w:rsidRPr="00910608" w:rsidRDefault="00410DD5" w:rsidP="00410DD5">
      <w:pPr>
        <w:numPr>
          <w:ilvl w:val="0"/>
          <w:numId w:val="18"/>
        </w:numPr>
        <w:tabs>
          <w:tab w:val="left" w:pos="284"/>
        </w:tabs>
        <w:suppressAutoHyphens/>
        <w:spacing w:after="0" w:line="240" w:lineRule="auto"/>
        <w:ind w:left="0" w:hanging="22"/>
        <w:jc w:val="both"/>
        <w:rPr>
          <w:rFonts w:ascii="Times New Roman" w:eastAsia="Arial Unicode MS" w:hAnsi="Times New Roman" w:cs="Times New Roman"/>
          <w:sz w:val="24"/>
          <w:szCs w:val="24"/>
        </w:rPr>
      </w:pPr>
      <w:r w:rsidRPr="00910608">
        <w:rPr>
          <w:rFonts w:ascii="Times New Roman" w:eastAsia="Arial Unicode MS" w:hAnsi="Times New Roman" w:cs="Times New Roman"/>
          <w:sz w:val="24"/>
          <w:szCs w:val="24"/>
        </w:rPr>
        <w:t>использование принципа гибкого ресурсного обеспечения при планировании мероприятий, своевременной корректировки планов для наиболее эффективного использования выделенных ресурсов;</w:t>
      </w:r>
    </w:p>
    <w:p w:rsidR="00410DD5" w:rsidRPr="00910608" w:rsidRDefault="00410DD5" w:rsidP="00410DD5">
      <w:pPr>
        <w:numPr>
          <w:ilvl w:val="0"/>
          <w:numId w:val="18"/>
        </w:numPr>
        <w:tabs>
          <w:tab w:val="left" w:pos="284"/>
        </w:tabs>
        <w:suppressAutoHyphens/>
        <w:spacing w:after="0" w:line="240" w:lineRule="auto"/>
        <w:ind w:left="0" w:hanging="22"/>
        <w:jc w:val="both"/>
        <w:rPr>
          <w:rFonts w:ascii="Times New Roman" w:eastAsia="Arial Unicode MS" w:hAnsi="Times New Roman" w:cs="Times New Roman"/>
          <w:sz w:val="24"/>
          <w:szCs w:val="24"/>
        </w:rPr>
      </w:pPr>
      <w:r w:rsidRPr="00910608">
        <w:rPr>
          <w:rFonts w:ascii="Times New Roman" w:eastAsia="Arial Unicode MS" w:hAnsi="Times New Roman" w:cs="Times New Roman"/>
          <w:sz w:val="24"/>
          <w:szCs w:val="24"/>
        </w:rPr>
        <w:t>периодическая корректировка состава программных мероприятий и показателей с учетом достигнутых результатов и текущих условий реализации муниципальной программы.</w:t>
      </w:r>
    </w:p>
    <w:p w:rsidR="00410DD5" w:rsidRPr="00910608" w:rsidRDefault="00410DD5" w:rsidP="00410DD5">
      <w:pPr>
        <w:suppressAutoHyphens/>
        <w:spacing w:after="0" w:line="240" w:lineRule="auto"/>
        <w:ind w:firstLine="720"/>
        <w:jc w:val="both"/>
        <w:rPr>
          <w:rFonts w:ascii="Times New Roman" w:eastAsia="Arial Unicode MS" w:hAnsi="Times New Roman" w:cs="Times New Roman"/>
          <w:sz w:val="24"/>
          <w:szCs w:val="24"/>
        </w:rPr>
      </w:pPr>
    </w:p>
    <w:p w:rsidR="00410DD5" w:rsidRPr="00910608" w:rsidRDefault="00410DD5" w:rsidP="00410DD5">
      <w:pPr>
        <w:tabs>
          <w:tab w:val="left" w:pos="426"/>
        </w:tabs>
        <w:spacing w:after="0" w:line="240" w:lineRule="auto"/>
        <w:jc w:val="center"/>
        <w:rPr>
          <w:rFonts w:ascii="Times New Roman" w:hAnsi="Times New Roman" w:cs="Times New Roman"/>
          <w:b/>
          <w:sz w:val="24"/>
          <w:szCs w:val="24"/>
        </w:rPr>
      </w:pPr>
      <w:r w:rsidRPr="00910608">
        <w:rPr>
          <w:rFonts w:ascii="Times New Roman" w:hAnsi="Times New Roman" w:cs="Times New Roman"/>
          <w:b/>
          <w:sz w:val="24"/>
          <w:szCs w:val="24"/>
          <w:lang w:val="en-US"/>
        </w:rPr>
        <w:t>I</w:t>
      </w:r>
      <w:r>
        <w:rPr>
          <w:rFonts w:ascii="Times New Roman" w:hAnsi="Times New Roman" w:cs="Times New Roman"/>
          <w:b/>
          <w:sz w:val="24"/>
          <w:szCs w:val="24"/>
          <w:lang w:val="en-US"/>
        </w:rPr>
        <w:t>X</w:t>
      </w:r>
      <w:r w:rsidRPr="00910608">
        <w:rPr>
          <w:rFonts w:ascii="Times New Roman" w:hAnsi="Times New Roman" w:cs="Times New Roman"/>
          <w:b/>
          <w:sz w:val="24"/>
          <w:szCs w:val="24"/>
        </w:rPr>
        <w:t>. Ожидаемые результаты реализации Программы</w:t>
      </w:r>
    </w:p>
    <w:p w:rsidR="00410DD5" w:rsidRPr="00910608" w:rsidRDefault="00410DD5" w:rsidP="00410DD5">
      <w:pPr>
        <w:tabs>
          <w:tab w:val="left" w:pos="426"/>
        </w:tabs>
        <w:spacing w:after="0" w:line="240" w:lineRule="auto"/>
        <w:ind w:left="360"/>
        <w:jc w:val="center"/>
        <w:rPr>
          <w:rFonts w:ascii="Times New Roman" w:eastAsia="Arial Unicode MS" w:hAnsi="Times New Roman" w:cs="Times New Roman"/>
          <w:b/>
          <w:sz w:val="24"/>
          <w:szCs w:val="24"/>
        </w:rPr>
      </w:pPr>
    </w:p>
    <w:p w:rsidR="00410DD5" w:rsidRDefault="00410DD5" w:rsidP="00410DD5">
      <w:pPr>
        <w:numPr>
          <w:ilvl w:val="1"/>
          <w:numId w:val="30"/>
        </w:numPr>
        <w:tabs>
          <w:tab w:val="left" w:pos="1418"/>
        </w:tabs>
        <w:spacing w:after="0" w:line="240" w:lineRule="auto"/>
        <w:ind w:left="0" w:firstLine="709"/>
        <w:jc w:val="both"/>
        <w:rPr>
          <w:rFonts w:ascii="Times New Roman" w:eastAsia="Arial Unicode MS" w:hAnsi="Times New Roman" w:cs="Times New Roman"/>
          <w:sz w:val="24"/>
          <w:szCs w:val="24"/>
        </w:rPr>
      </w:pPr>
      <w:r w:rsidRPr="00910608">
        <w:rPr>
          <w:rFonts w:ascii="Times New Roman" w:eastAsia="Arial Unicode MS" w:hAnsi="Times New Roman" w:cs="Times New Roman"/>
          <w:sz w:val="24"/>
          <w:szCs w:val="24"/>
        </w:rPr>
        <w:t>По результатам реализации муниципальной программы ожидается достижение следующих результатов:</w:t>
      </w:r>
    </w:p>
    <w:p w:rsidR="00410DD5" w:rsidRDefault="00410DD5" w:rsidP="00410DD5">
      <w:pPr>
        <w:tabs>
          <w:tab w:val="left" w:pos="1418"/>
        </w:tabs>
        <w:spacing w:after="0" w:line="240" w:lineRule="auto"/>
        <w:ind w:left="709"/>
        <w:jc w:val="both"/>
        <w:rPr>
          <w:rFonts w:ascii="Times New Roman" w:eastAsia="Arial Unicode MS" w:hAnsi="Times New Roman" w:cs="Times New Roman"/>
          <w:sz w:val="24"/>
          <w:szCs w:val="24"/>
        </w:rPr>
      </w:pPr>
    </w:p>
    <w:tbl>
      <w:tblPr>
        <w:tblStyle w:val="a9"/>
        <w:tblW w:w="0" w:type="auto"/>
        <w:tblLook w:val="04A0"/>
      </w:tblPr>
      <w:tblGrid>
        <w:gridCol w:w="540"/>
        <w:gridCol w:w="2494"/>
        <w:gridCol w:w="1698"/>
        <w:gridCol w:w="1071"/>
        <w:gridCol w:w="828"/>
        <w:gridCol w:w="949"/>
        <w:gridCol w:w="1071"/>
        <w:gridCol w:w="919"/>
      </w:tblGrid>
      <w:tr w:rsidR="00410DD5" w:rsidTr="00410DD5">
        <w:trPr>
          <w:trHeight w:val="420"/>
        </w:trPr>
        <w:tc>
          <w:tcPr>
            <w:tcW w:w="540" w:type="dxa"/>
            <w:vMerge w:val="restart"/>
          </w:tcPr>
          <w:p w:rsidR="00410DD5" w:rsidRDefault="00410DD5" w:rsidP="00410DD5">
            <w:pPr>
              <w:tabs>
                <w:tab w:val="left" w:pos="1418"/>
              </w:tabs>
              <w:jc w:val="both"/>
              <w:rPr>
                <w:rFonts w:ascii="Times New Roman" w:eastAsia="Arial Unicode MS" w:hAnsi="Times New Roman"/>
                <w:sz w:val="24"/>
                <w:szCs w:val="24"/>
              </w:rPr>
            </w:pPr>
            <w:r>
              <w:rPr>
                <w:rFonts w:ascii="Times New Roman" w:eastAsia="Arial Unicode MS" w:hAnsi="Times New Roman"/>
                <w:sz w:val="24"/>
                <w:szCs w:val="24"/>
              </w:rPr>
              <w:t xml:space="preserve">№ </w:t>
            </w:r>
            <w:proofErr w:type="spellStart"/>
            <w:proofErr w:type="gramStart"/>
            <w:r>
              <w:rPr>
                <w:rFonts w:ascii="Times New Roman" w:eastAsia="Arial Unicode MS" w:hAnsi="Times New Roman"/>
                <w:sz w:val="24"/>
                <w:szCs w:val="24"/>
              </w:rPr>
              <w:t>п</w:t>
            </w:r>
            <w:proofErr w:type="spellEnd"/>
            <w:proofErr w:type="gramEnd"/>
            <w:r>
              <w:rPr>
                <w:rFonts w:ascii="Times New Roman" w:eastAsia="Arial Unicode MS" w:hAnsi="Times New Roman"/>
                <w:sz w:val="24"/>
                <w:szCs w:val="24"/>
              </w:rPr>
              <w:t>/</w:t>
            </w:r>
            <w:proofErr w:type="spellStart"/>
            <w:r>
              <w:rPr>
                <w:rFonts w:ascii="Times New Roman" w:eastAsia="Arial Unicode MS" w:hAnsi="Times New Roman"/>
                <w:sz w:val="24"/>
                <w:szCs w:val="24"/>
              </w:rPr>
              <w:t>п</w:t>
            </w:r>
            <w:proofErr w:type="spellEnd"/>
          </w:p>
        </w:tc>
        <w:tc>
          <w:tcPr>
            <w:tcW w:w="2494" w:type="dxa"/>
            <w:vMerge w:val="restart"/>
            <w:tcBorders>
              <w:right w:val="single" w:sz="4" w:space="0" w:color="auto"/>
            </w:tcBorders>
          </w:tcPr>
          <w:p w:rsidR="00410DD5" w:rsidRDefault="00410DD5" w:rsidP="00410DD5">
            <w:pPr>
              <w:tabs>
                <w:tab w:val="left" w:pos="1418"/>
              </w:tabs>
              <w:jc w:val="center"/>
              <w:rPr>
                <w:rFonts w:ascii="Times New Roman" w:eastAsia="Arial Unicode MS" w:hAnsi="Times New Roman"/>
                <w:sz w:val="24"/>
                <w:szCs w:val="24"/>
              </w:rPr>
            </w:pPr>
            <w:r>
              <w:rPr>
                <w:rFonts w:ascii="Times New Roman" w:eastAsia="Arial Unicode MS" w:hAnsi="Times New Roman"/>
                <w:sz w:val="24"/>
                <w:szCs w:val="24"/>
              </w:rPr>
              <w:t>Результат</w:t>
            </w:r>
            <w:r w:rsidRPr="00910608">
              <w:rPr>
                <w:rFonts w:ascii="Times New Roman" w:eastAsia="Arial Unicode MS" w:hAnsi="Times New Roman"/>
                <w:sz w:val="24"/>
                <w:szCs w:val="24"/>
              </w:rPr>
              <w:t xml:space="preserve"> реализации муниципальной программы</w:t>
            </w:r>
          </w:p>
        </w:tc>
        <w:tc>
          <w:tcPr>
            <w:tcW w:w="1698" w:type="dxa"/>
            <w:vMerge w:val="restart"/>
            <w:tcBorders>
              <w:left w:val="single" w:sz="4" w:space="0" w:color="auto"/>
            </w:tcBorders>
          </w:tcPr>
          <w:p w:rsidR="00410DD5" w:rsidRDefault="00410DD5" w:rsidP="00410DD5">
            <w:pPr>
              <w:tabs>
                <w:tab w:val="left" w:pos="1418"/>
              </w:tabs>
              <w:jc w:val="center"/>
              <w:rPr>
                <w:rFonts w:ascii="Times New Roman" w:hAnsi="Times New Roman"/>
                <w:sz w:val="24"/>
                <w:szCs w:val="24"/>
              </w:rPr>
            </w:pPr>
          </w:p>
          <w:p w:rsidR="00410DD5" w:rsidRDefault="00410DD5" w:rsidP="00410DD5">
            <w:pPr>
              <w:tabs>
                <w:tab w:val="left" w:pos="1418"/>
              </w:tabs>
              <w:jc w:val="center"/>
              <w:rPr>
                <w:rFonts w:ascii="Times New Roman" w:hAnsi="Times New Roman"/>
                <w:sz w:val="24"/>
                <w:szCs w:val="24"/>
              </w:rPr>
            </w:pPr>
            <w:r w:rsidRPr="00910608">
              <w:rPr>
                <w:rFonts w:ascii="Times New Roman" w:hAnsi="Times New Roman"/>
                <w:sz w:val="24"/>
                <w:szCs w:val="24"/>
              </w:rPr>
              <w:t>Всего</w:t>
            </w:r>
          </w:p>
          <w:p w:rsidR="00410DD5" w:rsidRDefault="00410DD5" w:rsidP="00410DD5">
            <w:pPr>
              <w:tabs>
                <w:tab w:val="left" w:pos="1418"/>
              </w:tabs>
              <w:jc w:val="center"/>
              <w:rPr>
                <w:rFonts w:ascii="Times New Roman" w:eastAsia="Arial Unicode MS" w:hAnsi="Times New Roman"/>
                <w:sz w:val="24"/>
                <w:szCs w:val="24"/>
              </w:rPr>
            </w:pPr>
            <w:r>
              <w:rPr>
                <w:rFonts w:ascii="Times New Roman" w:hAnsi="Times New Roman"/>
                <w:sz w:val="24"/>
                <w:szCs w:val="24"/>
              </w:rPr>
              <w:t>2018-2022г.</w:t>
            </w:r>
          </w:p>
        </w:tc>
        <w:tc>
          <w:tcPr>
            <w:tcW w:w="4838" w:type="dxa"/>
            <w:gridSpan w:val="5"/>
            <w:tcBorders>
              <w:bottom w:val="single" w:sz="4" w:space="0" w:color="auto"/>
            </w:tcBorders>
          </w:tcPr>
          <w:p w:rsidR="00410DD5" w:rsidRDefault="00410DD5" w:rsidP="00410DD5">
            <w:pPr>
              <w:tabs>
                <w:tab w:val="left" w:pos="1418"/>
              </w:tabs>
              <w:jc w:val="center"/>
              <w:rPr>
                <w:rFonts w:ascii="Times New Roman" w:eastAsia="Arial Unicode MS" w:hAnsi="Times New Roman"/>
                <w:sz w:val="24"/>
                <w:szCs w:val="24"/>
              </w:rPr>
            </w:pPr>
            <w:r>
              <w:rPr>
                <w:rFonts w:ascii="Times New Roman" w:eastAsia="Arial Unicode MS" w:hAnsi="Times New Roman"/>
                <w:sz w:val="24"/>
                <w:szCs w:val="24"/>
              </w:rPr>
              <w:t>Сроки</w:t>
            </w:r>
          </w:p>
        </w:tc>
      </w:tr>
      <w:tr w:rsidR="00410DD5" w:rsidTr="00410DD5">
        <w:trPr>
          <w:trHeight w:val="405"/>
        </w:trPr>
        <w:tc>
          <w:tcPr>
            <w:tcW w:w="540" w:type="dxa"/>
            <w:vMerge/>
          </w:tcPr>
          <w:p w:rsidR="00410DD5" w:rsidRDefault="00410DD5" w:rsidP="00410DD5">
            <w:pPr>
              <w:tabs>
                <w:tab w:val="left" w:pos="1418"/>
              </w:tabs>
              <w:jc w:val="both"/>
              <w:rPr>
                <w:rFonts w:ascii="Times New Roman" w:eastAsia="Arial Unicode MS" w:hAnsi="Times New Roman"/>
                <w:sz w:val="24"/>
                <w:szCs w:val="24"/>
              </w:rPr>
            </w:pPr>
          </w:p>
        </w:tc>
        <w:tc>
          <w:tcPr>
            <w:tcW w:w="2494" w:type="dxa"/>
            <w:vMerge/>
            <w:tcBorders>
              <w:right w:val="single" w:sz="4" w:space="0" w:color="auto"/>
            </w:tcBorders>
          </w:tcPr>
          <w:p w:rsidR="00410DD5" w:rsidRDefault="00410DD5" w:rsidP="00410DD5">
            <w:pPr>
              <w:tabs>
                <w:tab w:val="left" w:pos="1418"/>
              </w:tabs>
              <w:jc w:val="center"/>
              <w:rPr>
                <w:rFonts w:ascii="Times New Roman" w:eastAsia="Arial Unicode MS" w:hAnsi="Times New Roman"/>
                <w:sz w:val="24"/>
                <w:szCs w:val="24"/>
              </w:rPr>
            </w:pPr>
          </w:p>
        </w:tc>
        <w:tc>
          <w:tcPr>
            <w:tcW w:w="1698" w:type="dxa"/>
            <w:vMerge/>
            <w:tcBorders>
              <w:left w:val="single" w:sz="4" w:space="0" w:color="auto"/>
            </w:tcBorders>
          </w:tcPr>
          <w:p w:rsidR="00410DD5" w:rsidRDefault="00410DD5" w:rsidP="00410DD5">
            <w:pPr>
              <w:tabs>
                <w:tab w:val="left" w:pos="1418"/>
              </w:tabs>
              <w:jc w:val="center"/>
              <w:rPr>
                <w:rFonts w:ascii="Times New Roman" w:eastAsia="Arial Unicode MS" w:hAnsi="Times New Roman"/>
                <w:sz w:val="24"/>
                <w:szCs w:val="24"/>
              </w:rPr>
            </w:pPr>
          </w:p>
        </w:tc>
        <w:tc>
          <w:tcPr>
            <w:tcW w:w="1071" w:type="dxa"/>
            <w:tcBorders>
              <w:top w:val="single" w:sz="4" w:space="0" w:color="auto"/>
              <w:right w:val="single" w:sz="4" w:space="0" w:color="auto"/>
            </w:tcBorders>
          </w:tcPr>
          <w:p w:rsidR="00410DD5" w:rsidRDefault="00410DD5" w:rsidP="00410DD5">
            <w:pPr>
              <w:tabs>
                <w:tab w:val="left" w:pos="1418"/>
              </w:tabs>
              <w:jc w:val="center"/>
              <w:rPr>
                <w:rFonts w:ascii="Times New Roman" w:eastAsia="Arial Unicode MS" w:hAnsi="Times New Roman"/>
                <w:sz w:val="24"/>
                <w:szCs w:val="24"/>
              </w:rPr>
            </w:pPr>
            <w:r>
              <w:rPr>
                <w:rFonts w:ascii="Times New Roman" w:eastAsia="Arial Unicode MS" w:hAnsi="Times New Roman"/>
                <w:sz w:val="24"/>
                <w:szCs w:val="24"/>
              </w:rPr>
              <w:t>2018</w:t>
            </w:r>
          </w:p>
        </w:tc>
        <w:tc>
          <w:tcPr>
            <w:tcW w:w="828" w:type="dxa"/>
            <w:tcBorders>
              <w:top w:val="single" w:sz="4" w:space="0" w:color="auto"/>
              <w:right w:val="single" w:sz="4" w:space="0" w:color="auto"/>
            </w:tcBorders>
          </w:tcPr>
          <w:p w:rsidR="00410DD5" w:rsidRDefault="00410DD5" w:rsidP="00410DD5">
            <w:pPr>
              <w:tabs>
                <w:tab w:val="left" w:pos="1418"/>
              </w:tabs>
              <w:jc w:val="center"/>
              <w:rPr>
                <w:rFonts w:ascii="Times New Roman" w:eastAsia="Arial Unicode MS" w:hAnsi="Times New Roman"/>
                <w:sz w:val="24"/>
                <w:szCs w:val="24"/>
              </w:rPr>
            </w:pPr>
            <w:r>
              <w:rPr>
                <w:rFonts w:ascii="Times New Roman" w:eastAsia="Arial Unicode MS" w:hAnsi="Times New Roman"/>
                <w:sz w:val="24"/>
                <w:szCs w:val="24"/>
              </w:rPr>
              <w:t>2019</w:t>
            </w:r>
          </w:p>
        </w:tc>
        <w:tc>
          <w:tcPr>
            <w:tcW w:w="949" w:type="dxa"/>
            <w:tcBorders>
              <w:top w:val="single" w:sz="4" w:space="0" w:color="auto"/>
              <w:right w:val="single" w:sz="4" w:space="0" w:color="auto"/>
            </w:tcBorders>
          </w:tcPr>
          <w:p w:rsidR="00410DD5" w:rsidRDefault="00410DD5" w:rsidP="00410DD5">
            <w:pPr>
              <w:tabs>
                <w:tab w:val="left" w:pos="1418"/>
              </w:tabs>
              <w:jc w:val="center"/>
              <w:rPr>
                <w:rFonts w:ascii="Times New Roman" w:eastAsia="Arial Unicode MS" w:hAnsi="Times New Roman"/>
                <w:sz w:val="24"/>
                <w:szCs w:val="24"/>
              </w:rPr>
            </w:pPr>
            <w:r>
              <w:rPr>
                <w:rFonts w:ascii="Times New Roman" w:eastAsia="Arial Unicode MS" w:hAnsi="Times New Roman"/>
                <w:sz w:val="24"/>
                <w:szCs w:val="24"/>
              </w:rPr>
              <w:t>2020</w:t>
            </w:r>
          </w:p>
        </w:tc>
        <w:tc>
          <w:tcPr>
            <w:tcW w:w="1071" w:type="dxa"/>
            <w:tcBorders>
              <w:top w:val="single" w:sz="4" w:space="0" w:color="auto"/>
              <w:right w:val="single" w:sz="4" w:space="0" w:color="auto"/>
            </w:tcBorders>
          </w:tcPr>
          <w:p w:rsidR="00410DD5" w:rsidRDefault="00410DD5" w:rsidP="00410DD5">
            <w:pPr>
              <w:tabs>
                <w:tab w:val="left" w:pos="1418"/>
              </w:tabs>
              <w:jc w:val="center"/>
              <w:rPr>
                <w:rFonts w:ascii="Times New Roman" w:eastAsia="Arial Unicode MS" w:hAnsi="Times New Roman"/>
                <w:sz w:val="24"/>
                <w:szCs w:val="24"/>
              </w:rPr>
            </w:pPr>
            <w:r>
              <w:rPr>
                <w:rFonts w:ascii="Times New Roman" w:eastAsia="Arial Unicode MS" w:hAnsi="Times New Roman"/>
                <w:sz w:val="24"/>
                <w:szCs w:val="24"/>
              </w:rPr>
              <w:t>2021</w:t>
            </w:r>
          </w:p>
        </w:tc>
        <w:tc>
          <w:tcPr>
            <w:tcW w:w="919" w:type="dxa"/>
            <w:tcBorders>
              <w:top w:val="single" w:sz="4" w:space="0" w:color="auto"/>
              <w:right w:val="single" w:sz="4" w:space="0" w:color="auto"/>
            </w:tcBorders>
          </w:tcPr>
          <w:p w:rsidR="00410DD5" w:rsidRDefault="00410DD5" w:rsidP="00410DD5">
            <w:pPr>
              <w:tabs>
                <w:tab w:val="left" w:pos="1418"/>
              </w:tabs>
              <w:jc w:val="center"/>
              <w:rPr>
                <w:rFonts w:ascii="Times New Roman" w:eastAsia="Arial Unicode MS" w:hAnsi="Times New Roman"/>
                <w:sz w:val="24"/>
                <w:szCs w:val="24"/>
              </w:rPr>
            </w:pPr>
            <w:r>
              <w:rPr>
                <w:rFonts w:ascii="Times New Roman" w:eastAsia="Arial Unicode MS" w:hAnsi="Times New Roman"/>
                <w:sz w:val="24"/>
                <w:szCs w:val="24"/>
              </w:rPr>
              <w:t>2022</w:t>
            </w:r>
          </w:p>
        </w:tc>
      </w:tr>
      <w:tr w:rsidR="00410DD5" w:rsidTr="00410DD5">
        <w:tc>
          <w:tcPr>
            <w:tcW w:w="540" w:type="dxa"/>
          </w:tcPr>
          <w:p w:rsidR="00410DD5" w:rsidRDefault="00410DD5" w:rsidP="00410DD5">
            <w:pPr>
              <w:tabs>
                <w:tab w:val="left" w:pos="1418"/>
              </w:tabs>
              <w:jc w:val="both"/>
              <w:rPr>
                <w:rFonts w:ascii="Times New Roman" w:eastAsia="Arial Unicode MS" w:hAnsi="Times New Roman"/>
                <w:sz w:val="24"/>
                <w:szCs w:val="24"/>
              </w:rPr>
            </w:pPr>
            <w:r>
              <w:rPr>
                <w:rFonts w:ascii="Times New Roman" w:eastAsia="Arial Unicode MS" w:hAnsi="Times New Roman"/>
                <w:sz w:val="24"/>
                <w:szCs w:val="24"/>
              </w:rPr>
              <w:t>1.</w:t>
            </w:r>
          </w:p>
        </w:tc>
        <w:tc>
          <w:tcPr>
            <w:tcW w:w="2494" w:type="dxa"/>
            <w:tcBorders>
              <w:right w:val="single" w:sz="4" w:space="0" w:color="auto"/>
            </w:tcBorders>
          </w:tcPr>
          <w:p w:rsidR="00410DD5" w:rsidRDefault="00410DD5" w:rsidP="00410DD5">
            <w:pPr>
              <w:tabs>
                <w:tab w:val="left" w:pos="1418"/>
              </w:tabs>
              <w:rPr>
                <w:rFonts w:ascii="Times New Roman" w:eastAsia="Arial Unicode MS" w:hAnsi="Times New Roman"/>
                <w:sz w:val="24"/>
                <w:szCs w:val="24"/>
              </w:rPr>
            </w:pPr>
            <w:r>
              <w:rPr>
                <w:rFonts w:ascii="Times New Roman" w:eastAsia="Calibri" w:hAnsi="Times New Roman"/>
                <w:sz w:val="24"/>
                <w:szCs w:val="24"/>
                <w:lang w:eastAsia="en-US"/>
              </w:rPr>
              <w:t>К</w:t>
            </w:r>
            <w:r w:rsidRPr="00910608">
              <w:rPr>
                <w:rFonts w:ascii="Times New Roman" w:eastAsia="Calibri" w:hAnsi="Times New Roman"/>
                <w:sz w:val="24"/>
                <w:szCs w:val="24"/>
                <w:lang w:eastAsia="en-US"/>
              </w:rPr>
              <w:t xml:space="preserve">оличество благоустроенных дворовых территорий </w:t>
            </w:r>
            <w:r w:rsidRPr="00910608">
              <w:rPr>
                <w:rFonts w:ascii="Times New Roman" w:eastAsia="Arial Unicode MS" w:hAnsi="Times New Roman"/>
                <w:sz w:val="24"/>
                <w:szCs w:val="24"/>
              </w:rPr>
              <w:t xml:space="preserve">многоквартирных домов </w:t>
            </w:r>
            <w:r>
              <w:rPr>
                <w:rFonts w:ascii="Times New Roman" w:eastAsia="Arial Unicode MS" w:hAnsi="Times New Roman"/>
                <w:sz w:val="24"/>
                <w:szCs w:val="24"/>
              </w:rPr>
              <w:t>МО «Сафроновское»</w:t>
            </w:r>
          </w:p>
        </w:tc>
        <w:tc>
          <w:tcPr>
            <w:tcW w:w="1698" w:type="dxa"/>
            <w:tcBorders>
              <w:left w:val="single" w:sz="4" w:space="0" w:color="auto"/>
            </w:tcBorders>
          </w:tcPr>
          <w:p w:rsidR="00410DD5" w:rsidRDefault="00410DD5" w:rsidP="00410DD5">
            <w:pPr>
              <w:tabs>
                <w:tab w:val="left" w:pos="1418"/>
              </w:tabs>
              <w:rPr>
                <w:rFonts w:ascii="Times New Roman" w:eastAsia="Arial Unicode MS" w:hAnsi="Times New Roman"/>
                <w:sz w:val="24"/>
                <w:szCs w:val="24"/>
              </w:rPr>
            </w:pPr>
          </w:p>
          <w:p w:rsidR="00410DD5" w:rsidRDefault="00410DD5" w:rsidP="00410DD5">
            <w:pPr>
              <w:tabs>
                <w:tab w:val="left" w:pos="1418"/>
              </w:tabs>
              <w:jc w:val="center"/>
              <w:rPr>
                <w:rFonts w:ascii="Times New Roman" w:eastAsia="Arial Unicode MS" w:hAnsi="Times New Roman"/>
                <w:sz w:val="24"/>
                <w:szCs w:val="24"/>
              </w:rPr>
            </w:pPr>
            <w:r>
              <w:rPr>
                <w:rFonts w:ascii="Times New Roman" w:eastAsia="Arial Unicode MS" w:hAnsi="Times New Roman"/>
                <w:sz w:val="24"/>
                <w:szCs w:val="24"/>
              </w:rPr>
              <w:t>54</w:t>
            </w:r>
          </w:p>
        </w:tc>
        <w:tc>
          <w:tcPr>
            <w:tcW w:w="1071" w:type="dxa"/>
            <w:tcBorders>
              <w:right w:val="single" w:sz="4" w:space="0" w:color="auto"/>
            </w:tcBorders>
            <w:vAlign w:val="center"/>
          </w:tcPr>
          <w:p w:rsidR="00410DD5" w:rsidRPr="00EA4703" w:rsidRDefault="00410DD5" w:rsidP="00410DD5">
            <w:pPr>
              <w:jc w:val="center"/>
              <w:rPr>
                <w:rFonts w:ascii="Times New Roman" w:hAnsi="Times New Roman"/>
                <w:color w:val="000000"/>
                <w:sz w:val="24"/>
                <w:szCs w:val="24"/>
              </w:rPr>
            </w:pPr>
            <w:r w:rsidRPr="00EA4703">
              <w:rPr>
                <w:rFonts w:ascii="Times New Roman" w:hAnsi="Times New Roman"/>
                <w:color w:val="000000"/>
                <w:sz w:val="24"/>
                <w:szCs w:val="24"/>
              </w:rPr>
              <w:t>9</w:t>
            </w:r>
          </w:p>
        </w:tc>
        <w:tc>
          <w:tcPr>
            <w:tcW w:w="828" w:type="dxa"/>
            <w:tcBorders>
              <w:left w:val="single" w:sz="4" w:space="0" w:color="auto"/>
              <w:right w:val="single" w:sz="4" w:space="0" w:color="auto"/>
            </w:tcBorders>
            <w:vAlign w:val="center"/>
          </w:tcPr>
          <w:p w:rsidR="00410DD5" w:rsidRPr="00EA4703" w:rsidRDefault="00410DD5" w:rsidP="00410DD5">
            <w:pPr>
              <w:jc w:val="center"/>
              <w:rPr>
                <w:rFonts w:ascii="Times New Roman" w:hAnsi="Times New Roman"/>
                <w:color w:val="000000"/>
                <w:sz w:val="24"/>
                <w:szCs w:val="24"/>
              </w:rPr>
            </w:pPr>
            <w:r w:rsidRPr="00EA4703">
              <w:rPr>
                <w:rFonts w:ascii="Times New Roman" w:hAnsi="Times New Roman"/>
                <w:color w:val="000000"/>
                <w:sz w:val="24"/>
                <w:szCs w:val="24"/>
              </w:rPr>
              <w:t>8</w:t>
            </w:r>
          </w:p>
        </w:tc>
        <w:tc>
          <w:tcPr>
            <w:tcW w:w="949" w:type="dxa"/>
            <w:tcBorders>
              <w:left w:val="single" w:sz="4" w:space="0" w:color="auto"/>
            </w:tcBorders>
            <w:vAlign w:val="center"/>
          </w:tcPr>
          <w:p w:rsidR="00410DD5" w:rsidRPr="00EA4703" w:rsidRDefault="00410DD5" w:rsidP="00410DD5">
            <w:pPr>
              <w:jc w:val="center"/>
              <w:rPr>
                <w:rFonts w:ascii="Times New Roman" w:hAnsi="Times New Roman"/>
                <w:color w:val="000000"/>
                <w:sz w:val="24"/>
                <w:szCs w:val="24"/>
              </w:rPr>
            </w:pPr>
            <w:r w:rsidRPr="00EA4703">
              <w:rPr>
                <w:rFonts w:ascii="Times New Roman" w:hAnsi="Times New Roman"/>
                <w:color w:val="000000"/>
                <w:sz w:val="24"/>
                <w:szCs w:val="24"/>
              </w:rPr>
              <w:t>11</w:t>
            </w:r>
          </w:p>
        </w:tc>
        <w:tc>
          <w:tcPr>
            <w:tcW w:w="1071" w:type="dxa"/>
            <w:vAlign w:val="center"/>
          </w:tcPr>
          <w:p w:rsidR="00410DD5" w:rsidRPr="00EA4703" w:rsidRDefault="00410DD5" w:rsidP="00410DD5">
            <w:pPr>
              <w:jc w:val="center"/>
              <w:rPr>
                <w:rFonts w:ascii="Times New Roman" w:hAnsi="Times New Roman"/>
                <w:color w:val="000000"/>
                <w:sz w:val="24"/>
                <w:szCs w:val="24"/>
              </w:rPr>
            </w:pPr>
            <w:r w:rsidRPr="00EA4703">
              <w:rPr>
                <w:rFonts w:ascii="Times New Roman" w:hAnsi="Times New Roman"/>
                <w:color w:val="000000"/>
                <w:sz w:val="24"/>
                <w:szCs w:val="24"/>
              </w:rPr>
              <w:t>10</w:t>
            </w:r>
          </w:p>
        </w:tc>
        <w:tc>
          <w:tcPr>
            <w:tcW w:w="919" w:type="dxa"/>
            <w:vAlign w:val="center"/>
          </w:tcPr>
          <w:p w:rsidR="00410DD5" w:rsidRPr="00EA4703" w:rsidRDefault="00410DD5" w:rsidP="00410DD5">
            <w:pPr>
              <w:jc w:val="center"/>
              <w:rPr>
                <w:rFonts w:ascii="Times New Roman" w:hAnsi="Times New Roman"/>
                <w:color w:val="000000"/>
                <w:sz w:val="24"/>
                <w:szCs w:val="24"/>
              </w:rPr>
            </w:pPr>
            <w:r w:rsidRPr="00EA4703">
              <w:rPr>
                <w:rFonts w:ascii="Times New Roman" w:hAnsi="Times New Roman"/>
                <w:color w:val="000000"/>
                <w:sz w:val="24"/>
                <w:szCs w:val="24"/>
              </w:rPr>
              <w:t>16</w:t>
            </w:r>
          </w:p>
        </w:tc>
      </w:tr>
      <w:tr w:rsidR="00410DD5" w:rsidTr="00410DD5">
        <w:tc>
          <w:tcPr>
            <w:tcW w:w="540" w:type="dxa"/>
          </w:tcPr>
          <w:p w:rsidR="00410DD5" w:rsidRDefault="00410DD5" w:rsidP="00410DD5">
            <w:pPr>
              <w:tabs>
                <w:tab w:val="left" w:pos="1418"/>
              </w:tabs>
              <w:jc w:val="both"/>
              <w:rPr>
                <w:rFonts w:ascii="Times New Roman" w:eastAsia="Arial Unicode MS" w:hAnsi="Times New Roman"/>
                <w:sz w:val="24"/>
                <w:szCs w:val="24"/>
              </w:rPr>
            </w:pPr>
            <w:r>
              <w:rPr>
                <w:rFonts w:ascii="Times New Roman" w:eastAsia="Arial Unicode MS" w:hAnsi="Times New Roman"/>
                <w:sz w:val="24"/>
                <w:szCs w:val="24"/>
              </w:rPr>
              <w:t>2.</w:t>
            </w:r>
          </w:p>
        </w:tc>
        <w:tc>
          <w:tcPr>
            <w:tcW w:w="2494" w:type="dxa"/>
            <w:tcBorders>
              <w:right w:val="single" w:sz="4" w:space="0" w:color="auto"/>
            </w:tcBorders>
          </w:tcPr>
          <w:p w:rsidR="00410DD5" w:rsidRDefault="00410DD5" w:rsidP="00410DD5">
            <w:pPr>
              <w:tabs>
                <w:tab w:val="left" w:pos="1418"/>
              </w:tabs>
              <w:jc w:val="both"/>
              <w:rPr>
                <w:rFonts w:ascii="Times New Roman" w:eastAsia="Arial Unicode MS" w:hAnsi="Times New Roman"/>
                <w:sz w:val="24"/>
                <w:szCs w:val="24"/>
              </w:rPr>
            </w:pPr>
            <w:r>
              <w:rPr>
                <w:rFonts w:ascii="Times New Roman" w:hAnsi="Times New Roman"/>
                <w:sz w:val="24"/>
                <w:szCs w:val="24"/>
                <w:lang w:eastAsia="en-US"/>
              </w:rPr>
              <w:t>К</w:t>
            </w:r>
            <w:r w:rsidRPr="00910608">
              <w:rPr>
                <w:rFonts w:ascii="Times New Roman" w:eastAsia="Calibri" w:hAnsi="Times New Roman"/>
                <w:sz w:val="24"/>
                <w:szCs w:val="24"/>
                <w:lang w:eastAsia="en-US"/>
              </w:rPr>
              <w:t xml:space="preserve">оличество благоустроенных территорий общего пользования </w:t>
            </w:r>
            <w:r w:rsidRPr="00910608">
              <w:rPr>
                <w:rFonts w:ascii="Times New Roman" w:eastAsia="Arial Unicode MS" w:hAnsi="Times New Roman"/>
                <w:sz w:val="24"/>
                <w:szCs w:val="24"/>
              </w:rPr>
              <w:t xml:space="preserve"> </w:t>
            </w:r>
            <w:r>
              <w:rPr>
                <w:rFonts w:ascii="Times New Roman" w:eastAsia="Arial Unicode MS" w:hAnsi="Times New Roman"/>
                <w:sz w:val="24"/>
                <w:szCs w:val="24"/>
              </w:rPr>
              <w:t>МО «Сафроновское»</w:t>
            </w:r>
          </w:p>
        </w:tc>
        <w:tc>
          <w:tcPr>
            <w:tcW w:w="1698" w:type="dxa"/>
            <w:tcBorders>
              <w:left w:val="single" w:sz="4" w:space="0" w:color="auto"/>
            </w:tcBorders>
          </w:tcPr>
          <w:p w:rsidR="00410DD5" w:rsidRDefault="00410DD5" w:rsidP="00410DD5">
            <w:pPr>
              <w:tabs>
                <w:tab w:val="left" w:pos="1418"/>
              </w:tabs>
              <w:jc w:val="center"/>
              <w:rPr>
                <w:rFonts w:ascii="Times New Roman" w:eastAsia="Arial Unicode MS" w:hAnsi="Times New Roman"/>
                <w:sz w:val="24"/>
                <w:szCs w:val="24"/>
              </w:rPr>
            </w:pPr>
          </w:p>
          <w:p w:rsidR="00410DD5" w:rsidRDefault="00410DD5" w:rsidP="00410DD5">
            <w:pPr>
              <w:tabs>
                <w:tab w:val="left" w:pos="1418"/>
              </w:tabs>
              <w:jc w:val="center"/>
              <w:rPr>
                <w:rFonts w:ascii="Times New Roman" w:eastAsia="Arial Unicode MS" w:hAnsi="Times New Roman"/>
                <w:sz w:val="24"/>
                <w:szCs w:val="24"/>
              </w:rPr>
            </w:pPr>
          </w:p>
          <w:p w:rsidR="00410DD5" w:rsidRDefault="00410DD5" w:rsidP="00410DD5">
            <w:pPr>
              <w:tabs>
                <w:tab w:val="left" w:pos="1418"/>
              </w:tabs>
              <w:jc w:val="center"/>
              <w:rPr>
                <w:rFonts w:ascii="Times New Roman" w:eastAsia="Arial Unicode MS" w:hAnsi="Times New Roman"/>
                <w:sz w:val="24"/>
                <w:szCs w:val="24"/>
              </w:rPr>
            </w:pPr>
            <w:r>
              <w:rPr>
                <w:rFonts w:ascii="Times New Roman" w:eastAsia="Arial Unicode MS" w:hAnsi="Times New Roman"/>
                <w:sz w:val="24"/>
                <w:szCs w:val="24"/>
              </w:rPr>
              <w:t>13</w:t>
            </w:r>
          </w:p>
          <w:p w:rsidR="00410DD5" w:rsidRDefault="00410DD5" w:rsidP="00410DD5">
            <w:pPr>
              <w:tabs>
                <w:tab w:val="left" w:pos="1418"/>
              </w:tabs>
              <w:jc w:val="center"/>
              <w:rPr>
                <w:rFonts w:ascii="Times New Roman" w:eastAsia="Arial Unicode MS" w:hAnsi="Times New Roman"/>
                <w:sz w:val="24"/>
                <w:szCs w:val="24"/>
              </w:rPr>
            </w:pPr>
          </w:p>
          <w:p w:rsidR="00410DD5" w:rsidRDefault="00410DD5" w:rsidP="00410DD5">
            <w:pPr>
              <w:tabs>
                <w:tab w:val="left" w:pos="1418"/>
              </w:tabs>
              <w:jc w:val="center"/>
              <w:rPr>
                <w:rFonts w:ascii="Times New Roman" w:eastAsia="Arial Unicode MS" w:hAnsi="Times New Roman"/>
                <w:sz w:val="24"/>
                <w:szCs w:val="24"/>
              </w:rPr>
            </w:pPr>
          </w:p>
        </w:tc>
        <w:tc>
          <w:tcPr>
            <w:tcW w:w="1071" w:type="dxa"/>
            <w:vAlign w:val="center"/>
          </w:tcPr>
          <w:p w:rsidR="00410DD5" w:rsidRPr="00EA4703" w:rsidRDefault="00410DD5" w:rsidP="00410DD5">
            <w:pPr>
              <w:jc w:val="center"/>
              <w:rPr>
                <w:rFonts w:ascii="Times New Roman" w:hAnsi="Times New Roman"/>
                <w:color w:val="000000"/>
                <w:sz w:val="24"/>
                <w:szCs w:val="24"/>
              </w:rPr>
            </w:pPr>
            <w:r w:rsidRPr="00EA4703">
              <w:rPr>
                <w:rFonts w:ascii="Times New Roman" w:hAnsi="Times New Roman"/>
                <w:color w:val="000000"/>
                <w:sz w:val="24"/>
                <w:szCs w:val="24"/>
              </w:rPr>
              <w:t>2</w:t>
            </w:r>
          </w:p>
        </w:tc>
        <w:tc>
          <w:tcPr>
            <w:tcW w:w="828" w:type="dxa"/>
            <w:vAlign w:val="center"/>
          </w:tcPr>
          <w:p w:rsidR="00410DD5" w:rsidRPr="00EA4703" w:rsidRDefault="00410DD5" w:rsidP="00410DD5">
            <w:pPr>
              <w:jc w:val="center"/>
              <w:rPr>
                <w:rFonts w:ascii="Times New Roman" w:hAnsi="Times New Roman"/>
                <w:color w:val="000000"/>
                <w:sz w:val="24"/>
                <w:szCs w:val="24"/>
              </w:rPr>
            </w:pPr>
            <w:r w:rsidRPr="00EA4703">
              <w:rPr>
                <w:rFonts w:ascii="Times New Roman" w:hAnsi="Times New Roman"/>
                <w:color w:val="000000"/>
                <w:sz w:val="24"/>
                <w:szCs w:val="24"/>
              </w:rPr>
              <w:t>3</w:t>
            </w:r>
          </w:p>
        </w:tc>
        <w:tc>
          <w:tcPr>
            <w:tcW w:w="949" w:type="dxa"/>
            <w:vAlign w:val="center"/>
          </w:tcPr>
          <w:p w:rsidR="00410DD5" w:rsidRPr="00EA4703" w:rsidRDefault="00410DD5" w:rsidP="00410DD5">
            <w:pPr>
              <w:jc w:val="center"/>
              <w:rPr>
                <w:rFonts w:ascii="Times New Roman" w:hAnsi="Times New Roman"/>
                <w:color w:val="000000"/>
                <w:sz w:val="24"/>
                <w:szCs w:val="24"/>
              </w:rPr>
            </w:pPr>
            <w:r w:rsidRPr="00EA4703">
              <w:rPr>
                <w:rFonts w:ascii="Times New Roman" w:hAnsi="Times New Roman"/>
                <w:color w:val="000000"/>
                <w:sz w:val="24"/>
                <w:szCs w:val="24"/>
              </w:rPr>
              <w:t>2</w:t>
            </w:r>
          </w:p>
        </w:tc>
        <w:tc>
          <w:tcPr>
            <w:tcW w:w="1071" w:type="dxa"/>
            <w:vAlign w:val="center"/>
          </w:tcPr>
          <w:p w:rsidR="00410DD5" w:rsidRPr="00EA4703" w:rsidRDefault="00410DD5" w:rsidP="00410DD5">
            <w:pPr>
              <w:jc w:val="center"/>
              <w:rPr>
                <w:rFonts w:ascii="Times New Roman" w:hAnsi="Times New Roman"/>
                <w:color w:val="000000"/>
                <w:sz w:val="24"/>
                <w:szCs w:val="24"/>
              </w:rPr>
            </w:pPr>
            <w:r w:rsidRPr="00EA4703">
              <w:rPr>
                <w:rFonts w:ascii="Times New Roman" w:hAnsi="Times New Roman"/>
                <w:color w:val="000000"/>
                <w:sz w:val="24"/>
                <w:szCs w:val="24"/>
              </w:rPr>
              <w:t>2</w:t>
            </w:r>
          </w:p>
        </w:tc>
        <w:tc>
          <w:tcPr>
            <w:tcW w:w="919" w:type="dxa"/>
            <w:vAlign w:val="center"/>
          </w:tcPr>
          <w:p w:rsidR="00410DD5" w:rsidRPr="00EA4703" w:rsidRDefault="00410DD5" w:rsidP="00410DD5">
            <w:pPr>
              <w:jc w:val="center"/>
              <w:rPr>
                <w:rFonts w:ascii="Times New Roman" w:hAnsi="Times New Roman"/>
                <w:color w:val="000000"/>
                <w:sz w:val="24"/>
                <w:szCs w:val="24"/>
              </w:rPr>
            </w:pPr>
            <w:r w:rsidRPr="00EA4703">
              <w:rPr>
                <w:rFonts w:ascii="Times New Roman" w:hAnsi="Times New Roman"/>
                <w:color w:val="000000"/>
                <w:sz w:val="24"/>
                <w:szCs w:val="24"/>
              </w:rPr>
              <w:t>4</w:t>
            </w:r>
          </w:p>
        </w:tc>
      </w:tr>
    </w:tbl>
    <w:p w:rsidR="00410DD5" w:rsidRPr="00910608" w:rsidRDefault="00410DD5" w:rsidP="00410DD5">
      <w:pPr>
        <w:tabs>
          <w:tab w:val="left" w:pos="1418"/>
        </w:tabs>
        <w:spacing w:after="0" w:line="240" w:lineRule="auto"/>
        <w:jc w:val="both"/>
        <w:rPr>
          <w:rFonts w:ascii="Times New Roman" w:eastAsia="Arial Unicode MS" w:hAnsi="Times New Roman" w:cs="Times New Roman"/>
          <w:sz w:val="24"/>
          <w:szCs w:val="24"/>
        </w:rPr>
      </w:pPr>
    </w:p>
    <w:p w:rsidR="00410DD5" w:rsidRPr="00910608" w:rsidRDefault="00410DD5" w:rsidP="00410DD5">
      <w:pPr>
        <w:numPr>
          <w:ilvl w:val="1"/>
          <w:numId w:val="30"/>
        </w:numPr>
        <w:tabs>
          <w:tab w:val="left" w:pos="1418"/>
        </w:tabs>
        <w:suppressAutoHyphens/>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rPr>
        <w:t xml:space="preserve">В части </w:t>
      </w:r>
      <w:r w:rsidRPr="00910608">
        <w:rPr>
          <w:rFonts w:ascii="Times New Roman" w:eastAsia="Calibri" w:hAnsi="Times New Roman" w:cs="Times New Roman"/>
          <w:sz w:val="24"/>
          <w:szCs w:val="24"/>
        </w:rPr>
        <w:t xml:space="preserve">обеспечения реализации муниципальной программы предусматривается осуществление наиболее полной, своевременной и эффективной </w:t>
      </w:r>
      <w:r w:rsidRPr="00910608">
        <w:rPr>
          <w:rFonts w:ascii="Times New Roman" w:hAnsi="Times New Roman" w:cs="Times New Roman"/>
          <w:sz w:val="24"/>
          <w:szCs w:val="24"/>
        </w:rPr>
        <w:t>реализации мероприятий муниципальной программы.</w:t>
      </w:r>
    </w:p>
    <w:p w:rsidR="00410DD5" w:rsidRPr="00910608" w:rsidRDefault="00410DD5" w:rsidP="00410DD5">
      <w:pPr>
        <w:numPr>
          <w:ilvl w:val="1"/>
          <w:numId w:val="30"/>
        </w:numPr>
        <w:tabs>
          <w:tab w:val="left" w:pos="1418"/>
        </w:tabs>
        <w:suppressAutoHyphens/>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rPr>
        <w:t>В результате реализации мероприятий Муниципальной программы ожидается:</w:t>
      </w:r>
    </w:p>
    <w:p w:rsidR="00410DD5" w:rsidRPr="00910608" w:rsidRDefault="00410DD5" w:rsidP="00410DD5">
      <w:pPr>
        <w:tabs>
          <w:tab w:val="left" w:pos="709"/>
        </w:tabs>
        <w:spacing w:after="0" w:line="240" w:lineRule="auto"/>
        <w:jc w:val="both"/>
        <w:rPr>
          <w:rFonts w:ascii="Times New Roman" w:eastAsia="Arial Unicode MS" w:hAnsi="Times New Roman" w:cs="Times New Roman"/>
          <w:sz w:val="24"/>
          <w:szCs w:val="24"/>
        </w:rPr>
      </w:pPr>
      <w:r w:rsidRPr="00910608">
        <w:rPr>
          <w:rFonts w:ascii="Times New Roman" w:hAnsi="Times New Roman" w:cs="Times New Roman"/>
          <w:sz w:val="24"/>
          <w:szCs w:val="24"/>
        </w:rPr>
        <w:t>а) снижение доли неблагоустроенных дворовых и муниципальных территорий общего пользования;</w:t>
      </w:r>
    </w:p>
    <w:p w:rsidR="00410DD5" w:rsidRPr="00910608" w:rsidRDefault="00410DD5" w:rsidP="00410DD5">
      <w:pPr>
        <w:pStyle w:val="ConsPlusNormal"/>
        <w:ind w:firstLine="0"/>
        <w:jc w:val="both"/>
        <w:rPr>
          <w:rFonts w:ascii="Times New Roman" w:hAnsi="Times New Roman" w:cs="Times New Roman"/>
          <w:sz w:val="24"/>
          <w:szCs w:val="24"/>
        </w:rPr>
      </w:pPr>
      <w:r w:rsidRPr="00910608">
        <w:rPr>
          <w:rFonts w:ascii="Times New Roman" w:hAnsi="Times New Roman" w:cs="Times New Roman"/>
          <w:sz w:val="24"/>
          <w:szCs w:val="24"/>
        </w:rPr>
        <w:t xml:space="preserve">б) создание благоприятной среды обитания и повышение комфортности проживания населения </w:t>
      </w:r>
      <w:r>
        <w:rPr>
          <w:rFonts w:ascii="Times New Roman" w:hAnsi="Times New Roman" w:cs="Times New Roman"/>
          <w:sz w:val="24"/>
          <w:szCs w:val="24"/>
        </w:rPr>
        <w:t>–</w:t>
      </w:r>
      <w:r w:rsidRPr="00910608">
        <w:rPr>
          <w:rFonts w:ascii="Times New Roman" w:hAnsi="Times New Roman" w:cs="Times New Roman"/>
          <w:sz w:val="24"/>
          <w:szCs w:val="24"/>
        </w:rPr>
        <w:t xml:space="preserve"> асфальтирование</w:t>
      </w:r>
      <w:r>
        <w:rPr>
          <w:rFonts w:ascii="Times New Roman" w:hAnsi="Times New Roman" w:cs="Times New Roman"/>
          <w:sz w:val="24"/>
          <w:szCs w:val="24"/>
        </w:rPr>
        <w:t xml:space="preserve"> (бетонирование)</w:t>
      </w:r>
      <w:r w:rsidRPr="00910608">
        <w:rPr>
          <w:rFonts w:ascii="Times New Roman" w:hAnsi="Times New Roman" w:cs="Times New Roman"/>
          <w:sz w:val="24"/>
          <w:szCs w:val="24"/>
        </w:rPr>
        <w:t xml:space="preserve"> дворовых проездов, освещение, озеленение и т.д.;</w:t>
      </w:r>
    </w:p>
    <w:p w:rsidR="00410DD5" w:rsidRDefault="00410DD5" w:rsidP="00410DD5">
      <w:pPr>
        <w:pStyle w:val="ConsPlusNormal"/>
        <w:ind w:firstLine="0"/>
        <w:jc w:val="both"/>
        <w:rPr>
          <w:rFonts w:ascii="Times New Roman" w:hAnsi="Times New Roman" w:cs="Times New Roman"/>
          <w:sz w:val="24"/>
          <w:szCs w:val="24"/>
        </w:rPr>
      </w:pPr>
      <w:r w:rsidRPr="00910608">
        <w:rPr>
          <w:rFonts w:ascii="Times New Roman" w:hAnsi="Times New Roman" w:cs="Times New Roman"/>
          <w:sz w:val="24"/>
          <w:szCs w:val="24"/>
        </w:rPr>
        <w:t>в) обеспечение условий для отдыха и спорта - устройство детских и спортивных площадок.</w:t>
      </w:r>
    </w:p>
    <w:p w:rsidR="00410DD5" w:rsidRDefault="00410DD5" w:rsidP="00410DD5">
      <w:pPr>
        <w:jc w:val="both"/>
        <w:rPr>
          <w:rFonts w:ascii="Times New Roman" w:hAnsi="Times New Roman" w:cs="Times New Roman"/>
          <w:sz w:val="24"/>
          <w:szCs w:val="24"/>
        </w:rPr>
      </w:pPr>
    </w:p>
    <w:p w:rsidR="00410DD5" w:rsidRPr="00910608" w:rsidRDefault="00410DD5" w:rsidP="00410DD5">
      <w:pPr>
        <w:jc w:val="both"/>
        <w:rPr>
          <w:rFonts w:ascii="Times New Roman" w:hAnsi="Times New Roman" w:cs="Times New Roman"/>
          <w:sz w:val="24"/>
          <w:szCs w:val="24"/>
        </w:rPr>
      </w:pPr>
      <w:r>
        <w:rPr>
          <w:rFonts w:ascii="Times New Roman" w:hAnsi="Times New Roman" w:cs="Times New Roman"/>
          <w:sz w:val="24"/>
          <w:szCs w:val="24"/>
        </w:rPr>
        <w:t xml:space="preserve">            </w:t>
      </w:r>
      <w:r w:rsidRPr="00910608">
        <w:rPr>
          <w:rFonts w:ascii="Times New Roman" w:hAnsi="Times New Roman" w:cs="Times New Roman"/>
          <w:sz w:val="24"/>
          <w:szCs w:val="24"/>
        </w:rPr>
        <w:t xml:space="preserve">В муниципальную программу подлежат включению дворовые территории исходя из даты представления предложений заинтересованных лиц при условии их соответствия установленным требованиям, оформленным в соответствии с требованиями действующего законодательства и в пределах лимитов бюджетных ассигнований, предусмотренных муниципальной программой. </w:t>
      </w:r>
    </w:p>
    <w:p w:rsidR="00410DD5" w:rsidRPr="00910608" w:rsidRDefault="00410DD5" w:rsidP="00410DD5">
      <w:pPr>
        <w:spacing w:after="0" w:line="240" w:lineRule="auto"/>
        <w:ind w:firstLine="708"/>
        <w:jc w:val="both"/>
        <w:rPr>
          <w:rFonts w:ascii="Times New Roman" w:hAnsi="Times New Roman" w:cs="Times New Roman"/>
          <w:sz w:val="24"/>
          <w:szCs w:val="24"/>
          <w:shd w:val="clear" w:color="auto" w:fill="FFFFFF"/>
        </w:rPr>
      </w:pPr>
      <w:r w:rsidRPr="00910608">
        <w:rPr>
          <w:rStyle w:val="apple-converted-space"/>
          <w:rFonts w:ascii="Times New Roman" w:hAnsi="Times New Roman" w:cs="Times New Roman"/>
          <w:sz w:val="24"/>
          <w:szCs w:val="24"/>
        </w:rPr>
        <w:t xml:space="preserve">Заинтересованные лица принимают участие в реализации мероприятий по благоустройству дворовых территории в рамках минимального и дополнительного перечней работ по благоустройству в форме трудового и (или) финансового участия. </w:t>
      </w:r>
      <w:r w:rsidRPr="00910608">
        <w:rPr>
          <w:rFonts w:ascii="Times New Roman" w:hAnsi="Times New Roman" w:cs="Times New Roman"/>
          <w:sz w:val="24"/>
          <w:szCs w:val="24"/>
        </w:rPr>
        <w:t>Выполнение видов работ из дополнительного перечня работ осуществляется в рамках муниципальной программы при условии финансового участия (</w:t>
      </w:r>
      <w:proofErr w:type="spellStart"/>
      <w:r w:rsidRPr="00910608">
        <w:rPr>
          <w:rFonts w:ascii="Times New Roman" w:hAnsi="Times New Roman" w:cs="Times New Roman"/>
          <w:sz w:val="24"/>
          <w:szCs w:val="24"/>
        </w:rPr>
        <w:t>софинансирования</w:t>
      </w:r>
      <w:proofErr w:type="spellEnd"/>
      <w:r w:rsidRPr="00910608">
        <w:rPr>
          <w:rFonts w:ascii="Times New Roman" w:hAnsi="Times New Roman" w:cs="Times New Roman"/>
          <w:sz w:val="24"/>
          <w:szCs w:val="24"/>
        </w:rPr>
        <w:t xml:space="preserve">) заинтересованных лиц в выполнении указанных видов работ в размере не менее 5 процентов от общей стоимости соответствующего вида работ. </w:t>
      </w:r>
      <w:r w:rsidRPr="00910608">
        <w:rPr>
          <w:rFonts w:ascii="Times New Roman" w:hAnsi="Times New Roman" w:cs="Times New Roman"/>
          <w:sz w:val="24"/>
          <w:szCs w:val="24"/>
          <w:shd w:val="clear" w:color="auto" w:fill="FFFFFF"/>
        </w:rPr>
        <w:t xml:space="preserve">Порядок и форма трудового, финансового участия заинтересованных лиц в выполнении работ установлены в </w:t>
      </w:r>
      <w:r w:rsidRPr="00910608">
        <w:rPr>
          <w:rFonts w:ascii="Times New Roman" w:eastAsia="Calibri" w:hAnsi="Times New Roman" w:cs="Times New Roman"/>
          <w:sz w:val="24"/>
          <w:szCs w:val="24"/>
        </w:rPr>
        <w:t xml:space="preserve">Порядке </w:t>
      </w:r>
      <w:r w:rsidRPr="00910608">
        <w:rPr>
          <w:rFonts w:ascii="Times New Roman" w:hAnsi="Times New Roman" w:cs="Times New Roman"/>
          <w:sz w:val="24"/>
          <w:szCs w:val="24"/>
        </w:rPr>
        <w:t xml:space="preserve">аккумулирования и расходования средств заинтересованных лиц, направляемых на выполнение дополнительного перечня работ по благоустройству дворовых территорий </w:t>
      </w:r>
      <w:r>
        <w:rPr>
          <w:rFonts w:ascii="Times New Roman" w:eastAsia="Arial Unicode MS" w:hAnsi="Times New Roman"/>
          <w:sz w:val="24"/>
          <w:szCs w:val="24"/>
        </w:rPr>
        <w:t>МО «Сафроновское»</w:t>
      </w:r>
      <w:r w:rsidRPr="00910608">
        <w:rPr>
          <w:rFonts w:ascii="Times New Roman" w:eastAsia="Calibri" w:hAnsi="Times New Roman" w:cs="Times New Roman"/>
          <w:sz w:val="24"/>
          <w:szCs w:val="24"/>
        </w:rPr>
        <w:t xml:space="preserve"> (</w:t>
      </w:r>
      <w:r w:rsidRPr="00910608">
        <w:rPr>
          <w:rFonts w:ascii="Times New Roman" w:hAnsi="Times New Roman" w:cs="Times New Roman"/>
          <w:sz w:val="24"/>
          <w:szCs w:val="24"/>
          <w:shd w:val="clear" w:color="auto" w:fill="FFFFFF"/>
        </w:rPr>
        <w:t>приложение 1 к настоящей программе).</w:t>
      </w:r>
    </w:p>
    <w:p w:rsidR="00410DD5" w:rsidRPr="00910608" w:rsidRDefault="00410DD5" w:rsidP="00410DD5">
      <w:pPr>
        <w:numPr>
          <w:ilvl w:val="1"/>
          <w:numId w:val="31"/>
        </w:numPr>
        <w:tabs>
          <w:tab w:val="left" w:pos="1418"/>
        </w:tabs>
        <w:spacing w:after="0" w:line="240" w:lineRule="auto"/>
        <w:ind w:left="0" w:firstLine="709"/>
        <w:jc w:val="both"/>
        <w:rPr>
          <w:rFonts w:ascii="Times New Roman" w:eastAsia="Calibri" w:hAnsi="Times New Roman" w:cs="Times New Roman"/>
          <w:sz w:val="24"/>
          <w:szCs w:val="24"/>
        </w:rPr>
      </w:pPr>
      <w:r w:rsidRPr="00910608">
        <w:rPr>
          <w:rFonts w:ascii="Times New Roman" w:hAnsi="Times New Roman" w:cs="Times New Roman"/>
          <w:sz w:val="24"/>
          <w:szCs w:val="24"/>
        </w:rPr>
        <w:t>Реализация Муниципальной программы позволит достичь следующих результатов:</w:t>
      </w:r>
    </w:p>
    <w:p w:rsidR="00410DD5" w:rsidRPr="00910608" w:rsidRDefault="00410DD5" w:rsidP="00410DD5">
      <w:pPr>
        <w:pStyle w:val="ConsPlusNormal"/>
        <w:ind w:firstLine="0"/>
        <w:jc w:val="both"/>
        <w:rPr>
          <w:rFonts w:ascii="Times New Roman" w:hAnsi="Times New Roman" w:cs="Times New Roman"/>
          <w:sz w:val="24"/>
          <w:szCs w:val="24"/>
        </w:rPr>
      </w:pPr>
      <w:r w:rsidRPr="00910608">
        <w:rPr>
          <w:rFonts w:ascii="Times New Roman" w:hAnsi="Times New Roman" w:cs="Times New Roman"/>
          <w:sz w:val="24"/>
          <w:szCs w:val="24"/>
        </w:rPr>
        <w:t>а) благоустройство  территорий, прилегающих к многоквартирным жилым домам;</w:t>
      </w:r>
    </w:p>
    <w:p w:rsidR="00410DD5" w:rsidRPr="00910608" w:rsidRDefault="00410DD5" w:rsidP="00410DD5">
      <w:pPr>
        <w:pStyle w:val="ConsPlusNormal"/>
        <w:ind w:firstLine="0"/>
        <w:jc w:val="both"/>
        <w:rPr>
          <w:rFonts w:ascii="Times New Roman" w:hAnsi="Times New Roman" w:cs="Times New Roman"/>
          <w:sz w:val="24"/>
          <w:szCs w:val="24"/>
        </w:rPr>
      </w:pPr>
      <w:r w:rsidRPr="00910608">
        <w:rPr>
          <w:rFonts w:ascii="Times New Roman" w:hAnsi="Times New Roman" w:cs="Times New Roman"/>
          <w:sz w:val="24"/>
          <w:szCs w:val="24"/>
        </w:rPr>
        <w:t>б) благоустройство муниципальных территорий общего пользования.</w:t>
      </w:r>
    </w:p>
    <w:p w:rsidR="00410DD5" w:rsidRPr="00910608" w:rsidRDefault="00410DD5" w:rsidP="00410DD5">
      <w:pPr>
        <w:pStyle w:val="ConsPlusNormal"/>
        <w:ind w:firstLine="709"/>
        <w:jc w:val="both"/>
        <w:rPr>
          <w:rFonts w:ascii="Times New Roman" w:hAnsi="Times New Roman" w:cs="Times New Roman"/>
          <w:sz w:val="24"/>
          <w:szCs w:val="24"/>
        </w:rPr>
      </w:pPr>
      <w:r w:rsidRPr="00910608">
        <w:rPr>
          <w:rFonts w:ascii="Times New Roman" w:hAnsi="Times New Roman" w:cs="Times New Roman"/>
          <w:sz w:val="24"/>
          <w:szCs w:val="24"/>
        </w:rPr>
        <w:t>Необходимым условием реализации программы является проведение мероприятий по благоустройству дворовых и общественных территорий с учетом необходимости обеспечения физической, пространственной и информационной доступности зданий, сооружений и общес</w:t>
      </w:r>
      <w:r>
        <w:rPr>
          <w:rFonts w:ascii="Times New Roman" w:hAnsi="Times New Roman" w:cs="Times New Roman"/>
          <w:sz w:val="24"/>
          <w:szCs w:val="24"/>
        </w:rPr>
        <w:t>твенных территорий (приложение 5</w:t>
      </w:r>
      <w:r w:rsidRPr="00910608">
        <w:rPr>
          <w:rFonts w:ascii="Times New Roman" w:hAnsi="Times New Roman" w:cs="Times New Roman"/>
          <w:sz w:val="24"/>
          <w:szCs w:val="24"/>
        </w:rPr>
        <w:t xml:space="preserve"> к программе).</w:t>
      </w:r>
    </w:p>
    <w:p w:rsidR="00410DD5" w:rsidRPr="00E55190" w:rsidRDefault="00410DD5" w:rsidP="00410DD5">
      <w:pPr>
        <w:pStyle w:val="ConsPlusNormal"/>
        <w:ind w:firstLine="708"/>
        <w:jc w:val="both"/>
        <w:rPr>
          <w:rFonts w:ascii="Times New Roman" w:hAnsi="Times New Roman" w:cs="Times New Roman"/>
          <w:sz w:val="24"/>
          <w:szCs w:val="24"/>
        </w:rPr>
      </w:pPr>
      <w:r w:rsidRPr="00E55190">
        <w:rPr>
          <w:rFonts w:ascii="Times New Roman" w:hAnsi="Times New Roman" w:cs="Times New Roman"/>
          <w:sz w:val="24"/>
          <w:szCs w:val="24"/>
        </w:rPr>
        <w:t>Для реализации мероприятий программы необходимы следующие документы:</w:t>
      </w:r>
    </w:p>
    <w:p w:rsidR="00410DD5" w:rsidRPr="00E55190" w:rsidRDefault="00410DD5" w:rsidP="00410DD5">
      <w:pPr>
        <w:pStyle w:val="ConsPlusNormal"/>
        <w:numPr>
          <w:ilvl w:val="0"/>
          <w:numId w:val="21"/>
        </w:numPr>
        <w:tabs>
          <w:tab w:val="left" w:pos="284"/>
          <w:tab w:val="left" w:pos="567"/>
          <w:tab w:val="left" w:pos="851"/>
        </w:tabs>
        <w:ind w:left="0" w:firstLine="567"/>
        <w:jc w:val="both"/>
        <w:rPr>
          <w:rFonts w:ascii="Times New Roman" w:hAnsi="Times New Roman" w:cs="Times New Roman"/>
          <w:sz w:val="24"/>
          <w:szCs w:val="24"/>
        </w:rPr>
      </w:pPr>
      <w:r w:rsidRPr="00E55190">
        <w:rPr>
          <w:rFonts w:ascii="Times New Roman" w:hAnsi="Times New Roman" w:cs="Times New Roman"/>
          <w:sz w:val="24"/>
          <w:szCs w:val="24"/>
        </w:rPr>
        <w:t xml:space="preserve">минимальный перечень работ по благоустройству дворовых территорий многоквартирных домов на территориях </w:t>
      </w:r>
      <w:r w:rsidRPr="00E55190">
        <w:rPr>
          <w:rFonts w:ascii="Times New Roman" w:eastAsia="Arial Unicode MS" w:hAnsi="Times New Roman"/>
          <w:sz w:val="24"/>
          <w:szCs w:val="24"/>
        </w:rPr>
        <w:t>МО «Сафроновское»</w:t>
      </w:r>
      <w:r w:rsidRPr="00E55190">
        <w:rPr>
          <w:rFonts w:ascii="Times New Roman" w:hAnsi="Times New Roman" w:cs="Times New Roman"/>
          <w:sz w:val="24"/>
          <w:szCs w:val="24"/>
        </w:rPr>
        <w:t xml:space="preserve"> (приложение 3 к программе);</w:t>
      </w:r>
    </w:p>
    <w:p w:rsidR="00410DD5" w:rsidRPr="00E55190" w:rsidRDefault="00410DD5" w:rsidP="00410DD5">
      <w:pPr>
        <w:pStyle w:val="ConsPlusNormal"/>
        <w:numPr>
          <w:ilvl w:val="0"/>
          <w:numId w:val="21"/>
        </w:numPr>
        <w:tabs>
          <w:tab w:val="left" w:pos="284"/>
          <w:tab w:val="left" w:pos="567"/>
          <w:tab w:val="left" w:pos="851"/>
        </w:tabs>
        <w:ind w:left="0" w:firstLine="567"/>
        <w:jc w:val="both"/>
        <w:rPr>
          <w:rFonts w:ascii="Times New Roman" w:hAnsi="Times New Roman" w:cs="Times New Roman"/>
          <w:sz w:val="24"/>
          <w:szCs w:val="24"/>
        </w:rPr>
      </w:pPr>
      <w:r w:rsidRPr="00E55190">
        <w:rPr>
          <w:rFonts w:ascii="Times New Roman" w:hAnsi="Times New Roman" w:cs="Times New Roman"/>
          <w:sz w:val="24"/>
          <w:szCs w:val="24"/>
        </w:rPr>
        <w:t>дополнительный перечень работ по благоустройству дворовых территорий многоквартирных домов (приложение 4 к программе);</w:t>
      </w:r>
    </w:p>
    <w:p w:rsidR="00410DD5" w:rsidRPr="00E55190" w:rsidRDefault="00410DD5" w:rsidP="00410DD5">
      <w:pPr>
        <w:pStyle w:val="ConsPlusNormal"/>
        <w:tabs>
          <w:tab w:val="left" w:pos="284"/>
          <w:tab w:val="left" w:pos="567"/>
          <w:tab w:val="left" w:pos="851"/>
        </w:tabs>
        <w:ind w:left="567" w:firstLine="0"/>
        <w:jc w:val="both"/>
        <w:rPr>
          <w:rFonts w:ascii="Times New Roman" w:hAnsi="Times New Roman" w:cs="Times New Roman"/>
          <w:sz w:val="24"/>
          <w:szCs w:val="24"/>
          <w:highlight w:val="yellow"/>
        </w:rPr>
      </w:pPr>
      <w:proofErr w:type="gramStart"/>
      <w:r>
        <w:rPr>
          <w:rFonts w:ascii="Times New Roman" w:hAnsi="Times New Roman" w:cs="Times New Roman"/>
          <w:sz w:val="24"/>
          <w:szCs w:val="24"/>
        </w:rPr>
        <w:t xml:space="preserve">- </w:t>
      </w:r>
      <w:r w:rsidRPr="00E55190">
        <w:rPr>
          <w:rFonts w:ascii="Times New Roman" w:hAnsi="Times New Roman" w:cs="Times New Roman"/>
          <w:sz w:val="24"/>
          <w:szCs w:val="24"/>
        </w:rPr>
        <w:t>порядок аккумулирования и расходования средств заинтересованных лиц, направляемых на выполнение минимального и дополнительного  перечней работ по благоустройству дворовых территорий и механизм контроля за их расходованием, а также порядок и форма участия (финансовое и (или) трудовое граждан в выполнении указанных работ (приложение 1 к программе);</w:t>
      </w:r>
      <w:proofErr w:type="gramEnd"/>
    </w:p>
    <w:p w:rsidR="00410DD5" w:rsidRPr="00E55190" w:rsidRDefault="00410DD5" w:rsidP="00410DD5">
      <w:pPr>
        <w:pStyle w:val="ConsPlusNormal"/>
        <w:numPr>
          <w:ilvl w:val="0"/>
          <w:numId w:val="21"/>
        </w:numPr>
        <w:tabs>
          <w:tab w:val="left" w:pos="284"/>
          <w:tab w:val="left" w:pos="567"/>
          <w:tab w:val="left" w:pos="851"/>
        </w:tabs>
        <w:ind w:left="0" w:firstLine="567"/>
        <w:jc w:val="both"/>
        <w:rPr>
          <w:rFonts w:ascii="Times New Roman" w:hAnsi="Times New Roman" w:cs="Times New Roman"/>
          <w:sz w:val="24"/>
          <w:szCs w:val="24"/>
        </w:rPr>
      </w:pPr>
      <w:r w:rsidRPr="00E55190">
        <w:rPr>
          <w:rFonts w:ascii="Times New Roman" w:hAnsi="Times New Roman" w:cs="Times New Roman"/>
          <w:sz w:val="24"/>
          <w:szCs w:val="24"/>
        </w:rPr>
        <w:t xml:space="preserve">порядок разработки, обсуждения с заинтересованными лицами и утверждения дизайн-проектов благоустройства дворовой территории, </w:t>
      </w:r>
      <w:proofErr w:type="gramStart"/>
      <w:r w:rsidRPr="00E55190">
        <w:rPr>
          <w:rFonts w:ascii="Times New Roman" w:hAnsi="Times New Roman" w:cs="Times New Roman"/>
          <w:sz w:val="24"/>
          <w:szCs w:val="24"/>
        </w:rPr>
        <w:t>включенных</w:t>
      </w:r>
      <w:proofErr w:type="gramEnd"/>
      <w:r w:rsidRPr="00E55190">
        <w:rPr>
          <w:rFonts w:ascii="Times New Roman" w:hAnsi="Times New Roman" w:cs="Times New Roman"/>
          <w:sz w:val="24"/>
          <w:szCs w:val="24"/>
        </w:rPr>
        <w:t xml:space="preserve"> в муниципальную программу на 2018-2022 годы (приложение 2 к программе).</w:t>
      </w:r>
    </w:p>
    <w:p w:rsidR="00410DD5" w:rsidRPr="00910608" w:rsidRDefault="00410DD5" w:rsidP="00410DD5">
      <w:pPr>
        <w:suppressAutoHyphens/>
        <w:spacing w:after="0" w:line="240" w:lineRule="auto"/>
        <w:ind w:firstLine="720"/>
        <w:jc w:val="both"/>
        <w:rPr>
          <w:rFonts w:ascii="Times New Roman" w:hAnsi="Times New Roman" w:cs="Times New Roman"/>
          <w:sz w:val="24"/>
          <w:szCs w:val="24"/>
        </w:rPr>
      </w:pPr>
    </w:p>
    <w:p w:rsidR="00410DD5" w:rsidRPr="00910608" w:rsidRDefault="00410DD5" w:rsidP="00410DD5">
      <w:pPr>
        <w:suppressAutoHyphens/>
        <w:spacing w:after="0" w:line="240" w:lineRule="auto"/>
        <w:ind w:firstLine="720"/>
        <w:jc w:val="both"/>
        <w:rPr>
          <w:rFonts w:ascii="Times New Roman" w:hAnsi="Times New Roman" w:cs="Times New Roman"/>
          <w:sz w:val="24"/>
          <w:szCs w:val="24"/>
        </w:rPr>
      </w:pPr>
    </w:p>
    <w:p w:rsidR="00410DD5" w:rsidRPr="00910608" w:rsidRDefault="00410DD5" w:rsidP="00410DD5">
      <w:pPr>
        <w:suppressAutoHyphens/>
        <w:spacing w:after="0" w:line="240" w:lineRule="auto"/>
        <w:ind w:firstLine="720"/>
        <w:jc w:val="both"/>
        <w:rPr>
          <w:rFonts w:ascii="Times New Roman" w:hAnsi="Times New Roman" w:cs="Times New Roman"/>
          <w:sz w:val="24"/>
          <w:szCs w:val="24"/>
        </w:rPr>
      </w:pPr>
    </w:p>
    <w:p w:rsidR="00410DD5" w:rsidRPr="00910608" w:rsidRDefault="00410DD5" w:rsidP="00410DD5">
      <w:pPr>
        <w:suppressAutoHyphens/>
        <w:spacing w:after="0" w:line="240" w:lineRule="auto"/>
        <w:ind w:firstLine="720"/>
        <w:jc w:val="both"/>
        <w:rPr>
          <w:rFonts w:ascii="Times New Roman" w:hAnsi="Times New Roman" w:cs="Times New Roman"/>
          <w:sz w:val="24"/>
          <w:szCs w:val="24"/>
        </w:rPr>
      </w:pPr>
    </w:p>
    <w:p w:rsidR="00410DD5" w:rsidRPr="00910608" w:rsidRDefault="00410DD5" w:rsidP="00410DD5">
      <w:pPr>
        <w:suppressAutoHyphens/>
        <w:spacing w:after="0" w:line="240" w:lineRule="auto"/>
        <w:ind w:firstLine="720"/>
        <w:jc w:val="both"/>
        <w:rPr>
          <w:rFonts w:ascii="Times New Roman" w:hAnsi="Times New Roman" w:cs="Times New Roman"/>
          <w:sz w:val="24"/>
          <w:szCs w:val="24"/>
        </w:rPr>
      </w:pPr>
    </w:p>
    <w:p w:rsidR="00410DD5" w:rsidRPr="00910608" w:rsidRDefault="00410DD5" w:rsidP="00410DD5">
      <w:pPr>
        <w:suppressAutoHyphens/>
        <w:spacing w:after="0" w:line="240" w:lineRule="auto"/>
        <w:ind w:firstLine="720"/>
        <w:jc w:val="both"/>
        <w:rPr>
          <w:rFonts w:ascii="Times New Roman" w:hAnsi="Times New Roman" w:cs="Times New Roman"/>
          <w:sz w:val="24"/>
          <w:szCs w:val="24"/>
        </w:rPr>
      </w:pPr>
    </w:p>
    <w:p w:rsidR="00410DD5" w:rsidRPr="00910608" w:rsidRDefault="00410DD5" w:rsidP="00410DD5">
      <w:pPr>
        <w:suppressAutoHyphens/>
        <w:spacing w:after="0" w:line="240" w:lineRule="auto"/>
        <w:ind w:firstLine="720"/>
        <w:jc w:val="both"/>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rPr>
          <w:rFonts w:ascii="Times New Roman" w:hAnsi="Times New Roman" w:cs="Times New Roman"/>
          <w:sz w:val="24"/>
          <w:szCs w:val="24"/>
        </w:rPr>
      </w:pPr>
    </w:p>
    <w:p w:rsidR="00410DD5" w:rsidRPr="00910608" w:rsidRDefault="00410DD5" w:rsidP="00410DD5">
      <w:pPr>
        <w:pageBreakBefore/>
        <w:spacing w:after="0" w:line="240" w:lineRule="auto"/>
        <w:jc w:val="right"/>
        <w:rPr>
          <w:rFonts w:ascii="Times New Roman" w:hAnsi="Times New Roman" w:cs="Times New Roman"/>
          <w:sz w:val="24"/>
          <w:szCs w:val="24"/>
        </w:rPr>
      </w:pPr>
      <w:r w:rsidRPr="00910608">
        <w:rPr>
          <w:rFonts w:ascii="Times New Roman" w:hAnsi="Times New Roman" w:cs="Times New Roman"/>
          <w:sz w:val="24"/>
          <w:szCs w:val="24"/>
        </w:rPr>
        <w:t>Приложение 1</w:t>
      </w:r>
    </w:p>
    <w:p w:rsidR="00410DD5" w:rsidRPr="00910608" w:rsidRDefault="00410DD5" w:rsidP="00410DD5">
      <w:pPr>
        <w:pStyle w:val="ConsPlusNormal"/>
        <w:jc w:val="right"/>
        <w:rPr>
          <w:rFonts w:ascii="Times New Roman" w:hAnsi="Times New Roman" w:cs="Times New Roman"/>
          <w:sz w:val="24"/>
          <w:szCs w:val="24"/>
        </w:rPr>
      </w:pPr>
      <w:r w:rsidRPr="00910608">
        <w:rPr>
          <w:rFonts w:ascii="Times New Roman" w:hAnsi="Times New Roman" w:cs="Times New Roman"/>
          <w:sz w:val="24"/>
          <w:szCs w:val="24"/>
        </w:rPr>
        <w:t>К</w:t>
      </w:r>
      <w:r>
        <w:rPr>
          <w:rFonts w:ascii="Times New Roman" w:hAnsi="Times New Roman" w:cs="Times New Roman"/>
          <w:sz w:val="24"/>
          <w:szCs w:val="24"/>
        </w:rPr>
        <w:t xml:space="preserve"> проекту Муниципальной программы</w:t>
      </w:r>
    </w:p>
    <w:p w:rsidR="00410DD5" w:rsidRPr="00910608" w:rsidRDefault="00410DD5" w:rsidP="00410DD5">
      <w:pPr>
        <w:pStyle w:val="ConsPlusNormal"/>
        <w:jc w:val="right"/>
        <w:rPr>
          <w:rFonts w:ascii="Times New Roman" w:hAnsi="Times New Roman" w:cs="Times New Roman"/>
          <w:sz w:val="24"/>
          <w:szCs w:val="24"/>
        </w:rPr>
      </w:pPr>
      <w:r w:rsidRPr="00910608">
        <w:rPr>
          <w:rFonts w:ascii="Times New Roman" w:hAnsi="Times New Roman" w:cs="Times New Roman"/>
          <w:sz w:val="24"/>
          <w:szCs w:val="24"/>
        </w:rPr>
        <w:t xml:space="preserve"> «Формирование </w:t>
      </w:r>
      <w:proofErr w:type="gramStart"/>
      <w:r w:rsidR="004956C4">
        <w:rPr>
          <w:rFonts w:ascii="Times New Roman" w:hAnsi="Times New Roman" w:cs="Times New Roman"/>
          <w:sz w:val="24"/>
          <w:szCs w:val="24"/>
        </w:rPr>
        <w:t>современной</w:t>
      </w:r>
      <w:proofErr w:type="gramEnd"/>
      <w:r w:rsidRPr="00910608">
        <w:rPr>
          <w:rFonts w:ascii="Times New Roman" w:hAnsi="Times New Roman" w:cs="Times New Roman"/>
          <w:sz w:val="24"/>
          <w:szCs w:val="24"/>
        </w:rPr>
        <w:t xml:space="preserve"> </w:t>
      </w:r>
    </w:p>
    <w:p w:rsidR="00410DD5" w:rsidRPr="00910608" w:rsidRDefault="00410DD5" w:rsidP="00410DD5">
      <w:pPr>
        <w:pStyle w:val="ConsPlusNormal"/>
        <w:jc w:val="right"/>
        <w:rPr>
          <w:rFonts w:ascii="Times New Roman" w:hAnsi="Times New Roman" w:cs="Times New Roman"/>
          <w:sz w:val="24"/>
          <w:szCs w:val="24"/>
        </w:rPr>
      </w:pPr>
      <w:r>
        <w:rPr>
          <w:rFonts w:ascii="Times New Roman" w:hAnsi="Times New Roman" w:cs="Times New Roman"/>
          <w:sz w:val="24"/>
          <w:szCs w:val="24"/>
        </w:rPr>
        <w:t>городской среды на 2018-2022</w:t>
      </w:r>
      <w:r w:rsidRPr="00910608">
        <w:rPr>
          <w:rFonts w:ascii="Times New Roman" w:hAnsi="Times New Roman" w:cs="Times New Roman"/>
          <w:sz w:val="24"/>
          <w:szCs w:val="24"/>
        </w:rPr>
        <w:t xml:space="preserve"> год</w:t>
      </w:r>
      <w:r>
        <w:rPr>
          <w:rFonts w:ascii="Times New Roman" w:hAnsi="Times New Roman" w:cs="Times New Roman"/>
          <w:sz w:val="24"/>
          <w:szCs w:val="24"/>
        </w:rPr>
        <w:t>ы</w:t>
      </w:r>
      <w:r w:rsidRPr="00910608">
        <w:rPr>
          <w:rFonts w:ascii="Times New Roman" w:hAnsi="Times New Roman" w:cs="Times New Roman"/>
          <w:sz w:val="24"/>
          <w:szCs w:val="24"/>
        </w:rPr>
        <w:t>»</w:t>
      </w: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center"/>
        <w:rPr>
          <w:rFonts w:ascii="Times New Roman" w:eastAsia="Calibri" w:hAnsi="Times New Roman" w:cs="Times New Roman"/>
          <w:b/>
          <w:sz w:val="24"/>
          <w:szCs w:val="24"/>
        </w:rPr>
      </w:pPr>
      <w:r w:rsidRPr="00910608">
        <w:rPr>
          <w:rFonts w:ascii="Times New Roman" w:eastAsia="Calibri" w:hAnsi="Times New Roman" w:cs="Times New Roman"/>
          <w:b/>
          <w:sz w:val="24"/>
          <w:szCs w:val="24"/>
        </w:rPr>
        <w:t xml:space="preserve">Порядок </w:t>
      </w:r>
      <w:r w:rsidRPr="00910608">
        <w:rPr>
          <w:rFonts w:ascii="Times New Roman" w:hAnsi="Times New Roman" w:cs="Times New Roman"/>
          <w:b/>
          <w:sz w:val="24"/>
          <w:szCs w:val="24"/>
        </w:rPr>
        <w:t xml:space="preserve">аккумулирования и расходования средств заинтересованных лиц, направляемых на выполнение дополнительного перечня работ по благоустройству дворовых территорий </w:t>
      </w:r>
      <w:r w:rsidRPr="005309AF">
        <w:rPr>
          <w:rFonts w:ascii="Times New Roman" w:eastAsia="Arial Unicode MS" w:hAnsi="Times New Roman"/>
          <w:b/>
          <w:sz w:val="24"/>
          <w:szCs w:val="24"/>
        </w:rPr>
        <w:t>МО «Сафроновское»</w:t>
      </w:r>
    </w:p>
    <w:p w:rsidR="00410DD5" w:rsidRPr="00910608" w:rsidRDefault="00410DD5" w:rsidP="00410DD5">
      <w:pPr>
        <w:spacing w:after="0" w:line="240" w:lineRule="auto"/>
        <w:jc w:val="center"/>
        <w:rPr>
          <w:rFonts w:ascii="Times New Roman" w:hAnsi="Times New Roman" w:cs="Times New Roman"/>
          <w:b/>
          <w:sz w:val="24"/>
          <w:szCs w:val="24"/>
        </w:rPr>
      </w:pPr>
    </w:p>
    <w:p w:rsidR="00410DD5" w:rsidRPr="00910608" w:rsidRDefault="00410DD5" w:rsidP="00410DD5">
      <w:pPr>
        <w:spacing w:after="0" w:line="240" w:lineRule="auto"/>
        <w:jc w:val="center"/>
        <w:rPr>
          <w:rFonts w:ascii="Times New Roman" w:hAnsi="Times New Roman" w:cs="Times New Roman"/>
          <w:b/>
          <w:sz w:val="24"/>
          <w:szCs w:val="24"/>
        </w:rPr>
      </w:pPr>
      <w:r w:rsidRPr="00910608">
        <w:rPr>
          <w:rFonts w:ascii="Times New Roman" w:hAnsi="Times New Roman" w:cs="Times New Roman"/>
          <w:b/>
          <w:sz w:val="24"/>
          <w:szCs w:val="24"/>
        </w:rPr>
        <w:t>1. Общие положения</w:t>
      </w:r>
    </w:p>
    <w:p w:rsidR="00410DD5" w:rsidRPr="00910608" w:rsidRDefault="00410DD5" w:rsidP="00410DD5">
      <w:pPr>
        <w:spacing w:after="0" w:line="240" w:lineRule="auto"/>
        <w:ind w:firstLine="851"/>
        <w:jc w:val="both"/>
        <w:rPr>
          <w:rFonts w:ascii="Times New Roman" w:hAnsi="Times New Roman" w:cs="Times New Roman"/>
          <w:b/>
          <w:sz w:val="24"/>
          <w:szCs w:val="24"/>
        </w:rPr>
      </w:pPr>
    </w:p>
    <w:p w:rsidR="00410DD5" w:rsidRPr="00910608" w:rsidRDefault="00410DD5" w:rsidP="00410DD5">
      <w:pPr>
        <w:numPr>
          <w:ilvl w:val="1"/>
          <w:numId w:val="25"/>
        </w:numPr>
        <w:autoSpaceDE w:val="0"/>
        <w:autoSpaceDN w:val="0"/>
        <w:adjustRightInd w:val="0"/>
        <w:spacing w:after="0" w:line="240" w:lineRule="auto"/>
        <w:ind w:left="0" w:firstLine="709"/>
        <w:jc w:val="both"/>
        <w:rPr>
          <w:rFonts w:ascii="Times New Roman" w:hAnsi="Times New Roman" w:cs="Times New Roman"/>
          <w:sz w:val="24"/>
          <w:szCs w:val="24"/>
        </w:rPr>
      </w:pPr>
      <w:proofErr w:type="gramStart"/>
      <w:r w:rsidRPr="00910608">
        <w:rPr>
          <w:rFonts w:ascii="Times New Roman" w:hAnsi="Times New Roman" w:cs="Times New Roman"/>
          <w:sz w:val="24"/>
          <w:szCs w:val="24"/>
        </w:rPr>
        <w:t>Настоящий Порядок регламентирует процедуру аккумулирования и использования денежных средств (далее – аккумулирование средств), поступающих от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(далее – заинтересованные лица), направляемых на выполнение дополнительного перечня работ по благоустройству дворовых территорий в рамках муниципальной программы «Формирование сов</w:t>
      </w:r>
      <w:r>
        <w:rPr>
          <w:rFonts w:ascii="Times New Roman" w:hAnsi="Times New Roman" w:cs="Times New Roman"/>
          <w:sz w:val="24"/>
          <w:szCs w:val="24"/>
        </w:rPr>
        <w:t>ременной городской среды на 2018-2022</w:t>
      </w:r>
      <w:r w:rsidRPr="00910608">
        <w:rPr>
          <w:rFonts w:ascii="Times New Roman" w:hAnsi="Times New Roman" w:cs="Times New Roman"/>
          <w:sz w:val="24"/>
          <w:szCs w:val="24"/>
        </w:rPr>
        <w:t xml:space="preserve"> год</w:t>
      </w:r>
      <w:r>
        <w:rPr>
          <w:rFonts w:ascii="Times New Roman" w:hAnsi="Times New Roman" w:cs="Times New Roman"/>
          <w:sz w:val="24"/>
          <w:szCs w:val="24"/>
        </w:rPr>
        <w:t>ы</w:t>
      </w:r>
      <w:r w:rsidRPr="00910608">
        <w:rPr>
          <w:rFonts w:ascii="Times New Roman" w:hAnsi="Times New Roman" w:cs="Times New Roman"/>
          <w:sz w:val="24"/>
          <w:szCs w:val="24"/>
        </w:rPr>
        <w:t>» (далее – Программа), механизм контроля за</w:t>
      </w:r>
      <w:proofErr w:type="gramEnd"/>
      <w:r w:rsidRPr="00910608">
        <w:rPr>
          <w:rFonts w:ascii="Times New Roman" w:hAnsi="Times New Roman" w:cs="Times New Roman"/>
          <w:sz w:val="24"/>
          <w:szCs w:val="24"/>
        </w:rPr>
        <w:t xml:space="preserve"> их расходованием, а также устанавливает порядок и формы трудового и финансового участия заинтересованных лиц в выполнении указанных работ.  </w:t>
      </w:r>
    </w:p>
    <w:p w:rsidR="00410DD5" w:rsidRPr="00910608" w:rsidRDefault="00410DD5" w:rsidP="00410DD5">
      <w:pPr>
        <w:numPr>
          <w:ilvl w:val="1"/>
          <w:numId w:val="25"/>
        </w:numPr>
        <w:tabs>
          <w:tab w:val="left" w:pos="1418"/>
        </w:tabs>
        <w:autoSpaceDE w:val="0"/>
        <w:autoSpaceDN w:val="0"/>
        <w:adjustRightInd w:val="0"/>
        <w:spacing w:after="0" w:line="240" w:lineRule="auto"/>
        <w:ind w:left="14" w:firstLine="695"/>
        <w:jc w:val="both"/>
        <w:rPr>
          <w:rFonts w:ascii="Times New Roman" w:hAnsi="Times New Roman" w:cs="Times New Roman"/>
          <w:sz w:val="24"/>
          <w:szCs w:val="24"/>
        </w:rPr>
      </w:pPr>
      <w:r w:rsidRPr="00910608">
        <w:rPr>
          <w:rFonts w:ascii="Times New Roman" w:hAnsi="Times New Roman" w:cs="Times New Roman"/>
          <w:sz w:val="24"/>
          <w:szCs w:val="24"/>
        </w:rPr>
        <w:t>В целях реализации настоящего Порядка используются следующие понятия:</w:t>
      </w:r>
    </w:p>
    <w:p w:rsidR="00410DD5" w:rsidRPr="00910608" w:rsidRDefault="00410DD5" w:rsidP="00410DD5">
      <w:pPr>
        <w:tabs>
          <w:tab w:val="left" w:pos="1418"/>
          <w:tab w:val="left" w:pos="1843"/>
        </w:tabs>
        <w:autoSpaceDN w:val="0"/>
        <w:adjustRightInd w:val="0"/>
        <w:spacing w:after="0" w:line="240" w:lineRule="auto"/>
        <w:ind w:left="14" w:firstLine="695"/>
        <w:jc w:val="both"/>
        <w:rPr>
          <w:rFonts w:ascii="Times New Roman" w:hAnsi="Times New Roman" w:cs="Times New Roman"/>
          <w:sz w:val="24"/>
          <w:szCs w:val="24"/>
        </w:rPr>
      </w:pPr>
      <w:r w:rsidRPr="00910608">
        <w:rPr>
          <w:rFonts w:ascii="Times New Roman" w:hAnsi="Times New Roman" w:cs="Times New Roman"/>
          <w:sz w:val="24"/>
          <w:szCs w:val="24"/>
        </w:rPr>
        <w:t xml:space="preserve">а) дополнительный перечень работ – перечень работ по благоустройству дворовой территории изложен в приложении 4 Программы и </w:t>
      </w:r>
      <w:proofErr w:type="spellStart"/>
      <w:r w:rsidRPr="00910608">
        <w:rPr>
          <w:rFonts w:ascii="Times New Roman" w:hAnsi="Times New Roman" w:cs="Times New Roman"/>
          <w:sz w:val="24"/>
          <w:szCs w:val="24"/>
        </w:rPr>
        <w:t>софинансируется</w:t>
      </w:r>
      <w:proofErr w:type="spellEnd"/>
      <w:r w:rsidRPr="00910608">
        <w:rPr>
          <w:rFonts w:ascii="Times New Roman" w:hAnsi="Times New Roman" w:cs="Times New Roman"/>
          <w:sz w:val="24"/>
          <w:szCs w:val="24"/>
        </w:rPr>
        <w:t xml:space="preserve"> за счет средств заинтересованных лиц;</w:t>
      </w:r>
    </w:p>
    <w:p w:rsidR="00410DD5" w:rsidRPr="00910608" w:rsidRDefault="00410DD5" w:rsidP="00410DD5">
      <w:pPr>
        <w:tabs>
          <w:tab w:val="left" w:pos="1418"/>
        </w:tabs>
        <w:autoSpaceDN w:val="0"/>
        <w:adjustRightInd w:val="0"/>
        <w:spacing w:after="0" w:line="240" w:lineRule="auto"/>
        <w:ind w:left="14" w:firstLine="695"/>
        <w:jc w:val="both"/>
        <w:rPr>
          <w:rFonts w:ascii="Times New Roman" w:hAnsi="Times New Roman" w:cs="Times New Roman"/>
          <w:sz w:val="24"/>
          <w:szCs w:val="24"/>
        </w:rPr>
      </w:pPr>
      <w:r w:rsidRPr="00910608">
        <w:rPr>
          <w:rFonts w:ascii="Times New Roman" w:hAnsi="Times New Roman" w:cs="Times New Roman"/>
          <w:sz w:val="24"/>
          <w:szCs w:val="24"/>
        </w:rPr>
        <w:t>б) т</w:t>
      </w:r>
      <w:r w:rsidRPr="00910608">
        <w:rPr>
          <w:rFonts w:ascii="Times New Roman" w:hAnsi="Times New Roman" w:cs="Times New Roman"/>
          <w:sz w:val="24"/>
          <w:szCs w:val="24"/>
          <w:shd w:val="clear" w:color="auto" w:fill="FFFFFF"/>
        </w:rPr>
        <w:t xml:space="preserve">рудовое участие – добровольная безвозмездная трудовая деятельность заинтересованных лиц, имеющая социально полезную направленность, </w:t>
      </w:r>
      <w:r w:rsidRPr="00910608">
        <w:rPr>
          <w:rFonts w:ascii="Times New Roman" w:hAnsi="Times New Roman" w:cs="Times New Roman"/>
          <w:sz w:val="24"/>
          <w:szCs w:val="24"/>
        </w:rPr>
        <w:t>не требующая специальной квалификации</w:t>
      </w:r>
      <w:r w:rsidRPr="00910608">
        <w:rPr>
          <w:rFonts w:ascii="Times New Roman" w:hAnsi="Times New Roman" w:cs="Times New Roman"/>
          <w:sz w:val="24"/>
          <w:szCs w:val="24"/>
          <w:shd w:val="clear" w:color="auto" w:fill="FFFFFF"/>
        </w:rPr>
        <w:t xml:space="preserve"> и выполняемая в качестве</w:t>
      </w:r>
      <w:r w:rsidRPr="00910608">
        <w:rPr>
          <w:rFonts w:ascii="Times New Roman" w:hAnsi="Times New Roman" w:cs="Times New Roman"/>
          <w:sz w:val="24"/>
          <w:szCs w:val="24"/>
        </w:rPr>
        <w:t xml:space="preserve"> трудового участия заинтересованных лиц при осуществлении видов работ из дополнительного перечня работ по благоустройству дворовых территорий;</w:t>
      </w:r>
    </w:p>
    <w:p w:rsidR="00410DD5" w:rsidRPr="00910608" w:rsidRDefault="00410DD5" w:rsidP="00410DD5">
      <w:pPr>
        <w:tabs>
          <w:tab w:val="left" w:pos="1418"/>
        </w:tabs>
        <w:autoSpaceDN w:val="0"/>
        <w:adjustRightInd w:val="0"/>
        <w:spacing w:after="0" w:line="240" w:lineRule="auto"/>
        <w:ind w:left="14" w:firstLine="695"/>
        <w:jc w:val="both"/>
        <w:rPr>
          <w:rFonts w:ascii="Times New Roman" w:hAnsi="Times New Roman" w:cs="Times New Roman"/>
          <w:sz w:val="24"/>
          <w:szCs w:val="24"/>
        </w:rPr>
      </w:pPr>
      <w:r w:rsidRPr="00910608">
        <w:rPr>
          <w:rFonts w:ascii="Times New Roman" w:hAnsi="Times New Roman" w:cs="Times New Roman"/>
          <w:sz w:val="24"/>
          <w:szCs w:val="24"/>
        </w:rPr>
        <w:t>в) финансовое</w:t>
      </w:r>
      <w:r w:rsidRPr="00910608">
        <w:rPr>
          <w:rFonts w:ascii="Times New Roman" w:hAnsi="Times New Roman" w:cs="Times New Roman"/>
          <w:sz w:val="24"/>
          <w:szCs w:val="24"/>
          <w:shd w:val="clear" w:color="auto" w:fill="FFFFFF"/>
        </w:rPr>
        <w:t xml:space="preserve"> участие – </w:t>
      </w:r>
      <w:r w:rsidRPr="00910608">
        <w:rPr>
          <w:rFonts w:ascii="Times New Roman" w:hAnsi="Times New Roman" w:cs="Times New Roman"/>
          <w:sz w:val="24"/>
          <w:szCs w:val="24"/>
        </w:rPr>
        <w:t>финансирование выполнения видов работ из дополнительного перечня работ по благоустройству дворовых территорий за счет участия заинтересованных лиц в размере не менее 5 процентов от общей стоимости соответствующего вида работ.</w:t>
      </w:r>
    </w:p>
    <w:p w:rsidR="00410DD5" w:rsidRPr="00910608" w:rsidRDefault="00410DD5" w:rsidP="00410DD5">
      <w:pPr>
        <w:autoSpaceDN w:val="0"/>
        <w:adjustRightInd w:val="0"/>
        <w:spacing w:after="0" w:line="240" w:lineRule="auto"/>
        <w:jc w:val="both"/>
        <w:rPr>
          <w:rFonts w:ascii="Times New Roman" w:hAnsi="Times New Roman" w:cs="Times New Roman"/>
          <w:sz w:val="24"/>
          <w:szCs w:val="24"/>
        </w:rPr>
      </w:pPr>
    </w:p>
    <w:p w:rsidR="00410DD5" w:rsidRPr="00910608" w:rsidRDefault="00410DD5" w:rsidP="00410DD5">
      <w:pPr>
        <w:numPr>
          <w:ilvl w:val="0"/>
          <w:numId w:val="25"/>
        </w:numPr>
        <w:tabs>
          <w:tab w:val="left" w:pos="284"/>
        </w:tabs>
        <w:autoSpaceDE w:val="0"/>
        <w:autoSpaceDN w:val="0"/>
        <w:adjustRightInd w:val="0"/>
        <w:spacing w:after="0" w:line="240" w:lineRule="auto"/>
        <w:ind w:left="0" w:firstLine="0"/>
        <w:jc w:val="center"/>
        <w:rPr>
          <w:rFonts w:ascii="Times New Roman" w:hAnsi="Times New Roman" w:cs="Times New Roman"/>
          <w:b/>
          <w:sz w:val="24"/>
          <w:szCs w:val="24"/>
          <w:shd w:val="clear" w:color="auto" w:fill="FFFFFF"/>
        </w:rPr>
      </w:pPr>
      <w:r w:rsidRPr="00910608">
        <w:rPr>
          <w:rFonts w:ascii="Times New Roman" w:hAnsi="Times New Roman" w:cs="Times New Roman"/>
          <w:b/>
          <w:sz w:val="24"/>
          <w:szCs w:val="24"/>
          <w:shd w:val="clear" w:color="auto" w:fill="FFFFFF"/>
        </w:rPr>
        <w:t>Порядок и форма участия  (трудовое и (или) финансовое) заинтересованных лиц в выполнении работ</w:t>
      </w:r>
    </w:p>
    <w:p w:rsidR="00410DD5" w:rsidRPr="00910608" w:rsidRDefault="00410DD5" w:rsidP="00410DD5">
      <w:pPr>
        <w:autoSpaceDN w:val="0"/>
        <w:adjustRightInd w:val="0"/>
        <w:spacing w:after="0" w:line="240" w:lineRule="auto"/>
        <w:ind w:left="770"/>
        <w:jc w:val="center"/>
        <w:rPr>
          <w:rFonts w:ascii="Times New Roman" w:hAnsi="Times New Roman" w:cs="Times New Roman"/>
          <w:sz w:val="24"/>
          <w:szCs w:val="24"/>
        </w:rPr>
      </w:pPr>
    </w:p>
    <w:p w:rsidR="00410DD5" w:rsidRPr="00910608" w:rsidRDefault="00410DD5" w:rsidP="00410DD5">
      <w:pPr>
        <w:autoSpaceDE w:val="0"/>
        <w:autoSpaceDN w:val="0"/>
        <w:adjustRightInd w:val="0"/>
        <w:spacing w:after="0" w:line="240" w:lineRule="auto"/>
        <w:ind w:firstLine="708"/>
        <w:jc w:val="both"/>
        <w:rPr>
          <w:rFonts w:ascii="Times New Roman" w:hAnsi="Times New Roman" w:cs="Times New Roman"/>
          <w:spacing w:val="20"/>
          <w:sz w:val="24"/>
          <w:szCs w:val="24"/>
        </w:rPr>
      </w:pPr>
      <w:r w:rsidRPr="00910608">
        <w:rPr>
          <w:rFonts w:ascii="Times New Roman" w:hAnsi="Times New Roman" w:cs="Times New Roman"/>
          <w:spacing w:val="20"/>
          <w:sz w:val="24"/>
          <w:szCs w:val="24"/>
        </w:rPr>
        <w:t xml:space="preserve">Порядок и форма участия </w:t>
      </w:r>
      <w:r w:rsidRPr="00910608">
        <w:rPr>
          <w:rFonts w:ascii="Times New Roman" w:hAnsi="Times New Roman" w:cs="Times New Roman"/>
          <w:sz w:val="24"/>
          <w:szCs w:val="24"/>
          <w:shd w:val="clear" w:color="auto" w:fill="FFFFFF"/>
        </w:rPr>
        <w:t>(трудовое и (или) финансовое) заинтересованных лиц в выполнении работ изложены в п.19 приложения 8 «</w:t>
      </w:r>
      <w:r w:rsidRPr="00910608">
        <w:rPr>
          <w:rFonts w:ascii="Times New Roman" w:hAnsi="Times New Roman" w:cs="Times New Roman"/>
          <w:spacing w:val="20"/>
          <w:sz w:val="24"/>
          <w:szCs w:val="24"/>
        </w:rPr>
        <w:t xml:space="preserve">Правила </w:t>
      </w:r>
      <w:r w:rsidRPr="00910608">
        <w:rPr>
          <w:rFonts w:ascii="Times New Roman" w:hAnsi="Times New Roman" w:cs="Times New Roman"/>
          <w:sz w:val="24"/>
          <w:szCs w:val="24"/>
        </w:rPr>
        <w:t xml:space="preserve">предоставления и распределения субсидий </w:t>
      </w:r>
      <w:r>
        <w:rPr>
          <w:rFonts w:ascii="Times New Roman" w:eastAsia="Arial Unicode MS" w:hAnsi="Times New Roman"/>
          <w:sz w:val="24"/>
          <w:szCs w:val="24"/>
        </w:rPr>
        <w:t>МО «Сафроновское»</w:t>
      </w:r>
      <w:r w:rsidR="00F00018">
        <w:rPr>
          <w:rFonts w:ascii="Times New Roman" w:eastAsia="Arial Unicode MS" w:hAnsi="Times New Roman"/>
          <w:sz w:val="24"/>
          <w:szCs w:val="24"/>
        </w:rPr>
        <w:t xml:space="preserve"> </w:t>
      </w:r>
      <w:r w:rsidRPr="00910608">
        <w:rPr>
          <w:rFonts w:ascii="Times New Roman" w:hAnsi="Times New Roman" w:cs="Times New Roman"/>
          <w:sz w:val="24"/>
          <w:szCs w:val="24"/>
        </w:rPr>
        <w:t xml:space="preserve">в целях </w:t>
      </w:r>
      <w:proofErr w:type="spellStart"/>
      <w:r w:rsidRPr="00910608">
        <w:rPr>
          <w:rFonts w:ascii="Times New Roman" w:hAnsi="Times New Roman" w:cs="Times New Roman"/>
          <w:sz w:val="24"/>
          <w:szCs w:val="24"/>
        </w:rPr>
        <w:t>софинансирования</w:t>
      </w:r>
      <w:proofErr w:type="spellEnd"/>
      <w:r w:rsidRPr="00910608">
        <w:rPr>
          <w:rFonts w:ascii="Times New Roman" w:hAnsi="Times New Roman" w:cs="Times New Roman"/>
          <w:sz w:val="24"/>
          <w:szCs w:val="24"/>
        </w:rPr>
        <w:t xml:space="preserve"> муниципальных программ формирования </w:t>
      </w:r>
      <w:r w:rsidR="00F00018">
        <w:rPr>
          <w:rFonts w:ascii="Times New Roman" w:hAnsi="Times New Roman" w:cs="Times New Roman"/>
          <w:sz w:val="24"/>
          <w:szCs w:val="24"/>
        </w:rPr>
        <w:t>современной</w:t>
      </w:r>
      <w:r w:rsidRPr="00910608">
        <w:rPr>
          <w:rFonts w:ascii="Times New Roman" w:hAnsi="Times New Roman" w:cs="Times New Roman"/>
          <w:sz w:val="24"/>
          <w:szCs w:val="24"/>
        </w:rPr>
        <w:t xml:space="preserve"> городской среды».</w:t>
      </w:r>
    </w:p>
    <w:p w:rsidR="00410DD5" w:rsidRPr="00910608" w:rsidRDefault="00410DD5" w:rsidP="00410DD5">
      <w:pPr>
        <w:pStyle w:val="a4"/>
        <w:shd w:val="clear" w:color="auto" w:fill="FFFFFF"/>
        <w:spacing w:before="0" w:beforeAutospacing="0" w:after="0" w:afterAutospacing="0"/>
        <w:ind w:left="851"/>
        <w:jc w:val="both"/>
      </w:pPr>
    </w:p>
    <w:p w:rsidR="00410DD5" w:rsidRPr="00910608" w:rsidRDefault="00410DD5" w:rsidP="00410DD5">
      <w:pPr>
        <w:numPr>
          <w:ilvl w:val="0"/>
          <w:numId w:val="25"/>
        </w:numPr>
        <w:tabs>
          <w:tab w:val="left" w:pos="0"/>
          <w:tab w:val="left" w:pos="284"/>
        </w:tabs>
        <w:spacing w:after="0" w:line="240" w:lineRule="auto"/>
        <w:ind w:left="0" w:firstLine="0"/>
        <w:jc w:val="center"/>
        <w:rPr>
          <w:rFonts w:ascii="Times New Roman" w:hAnsi="Times New Roman" w:cs="Times New Roman"/>
          <w:b/>
          <w:sz w:val="24"/>
          <w:szCs w:val="24"/>
        </w:rPr>
      </w:pPr>
      <w:r w:rsidRPr="00910608">
        <w:rPr>
          <w:rFonts w:ascii="Times New Roman" w:hAnsi="Times New Roman" w:cs="Times New Roman"/>
          <w:b/>
          <w:sz w:val="24"/>
          <w:szCs w:val="24"/>
        </w:rPr>
        <w:t>Условия аккумулирования и расходования средств</w:t>
      </w:r>
    </w:p>
    <w:p w:rsidR="00410DD5" w:rsidRPr="00910608" w:rsidRDefault="00410DD5" w:rsidP="00410DD5">
      <w:pPr>
        <w:autoSpaceDN w:val="0"/>
        <w:adjustRightInd w:val="0"/>
        <w:spacing w:after="0" w:line="240" w:lineRule="auto"/>
        <w:ind w:left="742"/>
        <w:jc w:val="both"/>
        <w:rPr>
          <w:rFonts w:ascii="Times New Roman" w:hAnsi="Times New Roman" w:cs="Times New Roman"/>
          <w:sz w:val="24"/>
          <w:szCs w:val="24"/>
        </w:rPr>
      </w:pPr>
    </w:p>
    <w:p w:rsidR="00410DD5" w:rsidRPr="00910608" w:rsidRDefault="00410DD5" w:rsidP="00410DD5">
      <w:pPr>
        <w:widowControl w:val="0"/>
        <w:numPr>
          <w:ilvl w:val="1"/>
          <w:numId w:val="25"/>
        </w:numPr>
        <w:tabs>
          <w:tab w:val="left" w:pos="1418"/>
          <w:tab w:val="left" w:pos="1560"/>
        </w:tabs>
        <w:suppressAutoHyphens/>
        <w:autoSpaceDE w:val="0"/>
        <w:autoSpaceDN w:val="0"/>
        <w:adjustRightInd w:val="0"/>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rPr>
        <w:t>В случае включения заинтересованными лицами в заявку работ, входящих в дополнительный перечень работ по благоустройству дворовых территорий, изложенных в приложении 4 Программы, денежные средства заинтересованных лиц перечисляются на лицевой счет органа местного самоуправления поселения. Лицевой счет для перечисления средств заинтересованных лиц, направляемых для выполнения дополнительного перечня работ по благоустройству дворовых территорий, может быть открыт органом местного самоуправления поселения, либо в органах казначейства.</w:t>
      </w:r>
    </w:p>
    <w:p w:rsidR="00410DD5" w:rsidRPr="00910608" w:rsidRDefault="00410DD5" w:rsidP="00410DD5">
      <w:pPr>
        <w:widowControl w:val="0"/>
        <w:numPr>
          <w:ilvl w:val="1"/>
          <w:numId w:val="25"/>
        </w:numPr>
        <w:tabs>
          <w:tab w:val="left" w:pos="1418"/>
          <w:tab w:val="left" w:pos="1560"/>
        </w:tabs>
        <w:suppressAutoHyphens/>
        <w:autoSpaceDE w:val="0"/>
        <w:autoSpaceDN w:val="0"/>
        <w:adjustRightInd w:val="0"/>
        <w:spacing w:after="0" w:line="240" w:lineRule="auto"/>
        <w:ind w:left="0" w:firstLine="709"/>
        <w:jc w:val="both"/>
        <w:rPr>
          <w:rFonts w:ascii="Times New Roman" w:hAnsi="Times New Roman" w:cs="Times New Roman"/>
          <w:sz w:val="24"/>
          <w:szCs w:val="24"/>
        </w:rPr>
      </w:pPr>
      <w:proofErr w:type="gramStart"/>
      <w:r w:rsidRPr="00910608">
        <w:rPr>
          <w:rFonts w:ascii="Times New Roman" w:hAnsi="Times New Roman" w:cs="Times New Roman"/>
          <w:sz w:val="24"/>
          <w:szCs w:val="24"/>
        </w:rPr>
        <w:t xml:space="preserve">После утверждения </w:t>
      </w:r>
      <w:proofErr w:type="spellStart"/>
      <w:r w:rsidRPr="00910608">
        <w:rPr>
          <w:rFonts w:ascii="Times New Roman" w:hAnsi="Times New Roman" w:cs="Times New Roman"/>
          <w:sz w:val="24"/>
          <w:szCs w:val="24"/>
        </w:rPr>
        <w:t>дизайн-проекта</w:t>
      </w:r>
      <w:proofErr w:type="spellEnd"/>
      <w:r w:rsidRPr="00910608">
        <w:rPr>
          <w:rFonts w:ascii="Times New Roman" w:hAnsi="Times New Roman" w:cs="Times New Roman"/>
          <w:sz w:val="24"/>
          <w:szCs w:val="24"/>
        </w:rPr>
        <w:t xml:space="preserve"> общественной муниципальной комиссией и его согласования с представителем заинтересованных лиц, орган местного самоуправления поселения заключает с представителями заинтересованных лиц, принявшими решение о благоустройстве дворовых территорий, соглашение, в котором указывается объект благоустройства, реквизиты для перечисления средств, определяются порядок и сумма перечисления денежных средств заинтересованными лицами, а также реквизиты счета, на который подлежат возврату денежные средства заинтересованных лиц в</w:t>
      </w:r>
      <w:proofErr w:type="gramEnd"/>
      <w:r w:rsidRPr="00910608">
        <w:rPr>
          <w:rFonts w:ascii="Times New Roman" w:hAnsi="Times New Roman" w:cs="Times New Roman"/>
          <w:sz w:val="24"/>
          <w:szCs w:val="24"/>
        </w:rPr>
        <w:t xml:space="preserve"> </w:t>
      </w:r>
      <w:proofErr w:type="gramStart"/>
      <w:r w:rsidRPr="00910608">
        <w:rPr>
          <w:rFonts w:ascii="Times New Roman" w:hAnsi="Times New Roman" w:cs="Times New Roman"/>
          <w:sz w:val="24"/>
          <w:szCs w:val="24"/>
        </w:rPr>
        <w:t>случаях</w:t>
      </w:r>
      <w:proofErr w:type="gramEnd"/>
      <w:r w:rsidRPr="00910608">
        <w:rPr>
          <w:rFonts w:ascii="Times New Roman" w:hAnsi="Times New Roman" w:cs="Times New Roman"/>
          <w:sz w:val="24"/>
          <w:szCs w:val="24"/>
        </w:rPr>
        <w:t xml:space="preserve"> определенных соглашением.</w:t>
      </w:r>
    </w:p>
    <w:p w:rsidR="00410DD5" w:rsidRPr="00910608" w:rsidRDefault="00410DD5" w:rsidP="00410DD5">
      <w:pPr>
        <w:tabs>
          <w:tab w:val="left" w:pos="1418"/>
        </w:tabs>
        <w:autoSpaceDN w:val="0"/>
        <w:adjustRightInd w:val="0"/>
        <w:spacing w:after="0" w:line="240" w:lineRule="auto"/>
        <w:ind w:firstLine="709"/>
        <w:jc w:val="both"/>
        <w:rPr>
          <w:rFonts w:ascii="Times New Roman" w:hAnsi="Times New Roman" w:cs="Times New Roman"/>
          <w:sz w:val="24"/>
          <w:szCs w:val="24"/>
        </w:rPr>
      </w:pPr>
      <w:r w:rsidRPr="00910608">
        <w:rPr>
          <w:rFonts w:ascii="Times New Roman" w:hAnsi="Times New Roman" w:cs="Times New Roman"/>
          <w:sz w:val="24"/>
          <w:szCs w:val="24"/>
        </w:rPr>
        <w:t xml:space="preserve">Объем денежных средств, подлежащих перечислению заинтересованными лицами, определяется в соответствии со сметным расчетом, а также исходя из  нормативной стоимости (единичных расценок) работ по благоустройству дворовых территорий и объема работ, указанного в </w:t>
      </w:r>
      <w:proofErr w:type="spellStart"/>
      <w:proofErr w:type="gramStart"/>
      <w:r w:rsidRPr="00910608">
        <w:rPr>
          <w:rFonts w:ascii="Times New Roman" w:hAnsi="Times New Roman" w:cs="Times New Roman"/>
          <w:sz w:val="24"/>
          <w:szCs w:val="24"/>
        </w:rPr>
        <w:t>дизайн-проекте</w:t>
      </w:r>
      <w:proofErr w:type="spellEnd"/>
      <w:proofErr w:type="gramEnd"/>
      <w:r w:rsidRPr="00910608">
        <w:rPr>
          <w:rFonts w:ascii="Times New Roman" w:hAnsi="Times New Roman" w:cs="Times New Roman"/>
          <w:sz w:val="24"/>
          <w:szCs w:val="24"/>
        </w:rPr>
        <w:t>, и составляет не менее 5 процентов от общей стоимости соответствующего вида работ из дополнительного перечня работ.</w:t>
      </w:r>
    </w:p>
    <w:p w:rsidR="00410DD5" w:rsidRPr="00910608" w:rsidRDefault="00410DD5" w:rsidP="00410DD5">
      <w:pPr>
        <w:tabs>
          <w:tab w:val="left" w:pos="1418"/>
        </w:tabs>
        <w:autoSpaceDN w:val="0"/>
        <w:adjustRightInd w:val="0"/>
        <w:spacing w:after="0" w:line="240" w:lineRule="auto"/>
        <w:ind w:firstLine="709"/>
        <w:jc w:val="both"/>
        <w:rPr>
          <w:rFonts w:ascii="Times New Roman" w:hAnsi="Times New Roman" w:cs="Times New Roman"/>
          <w:sz w:val="24"/>
          <w:szCs w:val="24"/>
        </w:rPr>
      </w:pPr>
      <w:r w:rsidRPr="00910608">
        <w:rPr>
          <w:rFonts w:ascii="Times New Roman" w:hAnsi="Times New Roman" w:cs="Times New Roman"/>
          <w:sz w:val="24"/>
          <w:szCs w:val="24"/>
        </w:rPr>
        <w:t>Фактический объем денежных средств, подлежащих перечислению заинтересованными лицами, может быть изменен по итогам осуществления закупки товара, работы, услуги в соответствии с положениями Федерального закона от 05.04.2013 № 44-ФЗ «О контрактной системе в сфере закупок товаров, работ, услуг для обеспечения государственных и муниципальных нужд», а также с учетом стоимости фактически выполненных работ.</w:t>
      </w:r>
    </w:p>
    <w:p w:rsidR="00410DD5" w:rsidRPr="00910608" w:rsidRDefault="00410DD5" w:rsidP="00410DD5">
      <w:pPr>
        <w:widowControl w:val="0"/>
        <w:numPr>
          <w:ilvl w:val="1"/>
          <w:numId w:val="25"/>
        </w:numPr>
        <w:tabs>
          <w:tab w:val="left" w:pos="1418"/>
          <w:tab w:val="left" w:pos="1560"/>
        </w:tabs>
        <w:suppressAutoHyphens/>
        <w:autoSpaceDE w:val="0"/>
        <w:autoSpaceDN w:val="0"/>
        <w:adjustRightInd w:val="0"/>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rPr>
        <w:t>Перечисление денежных средств заинтересованными лицами осуществляется в течение десяти дней с момента подписания соглашения.</w:t>
      </w:r>
    </w:p>
    <w:p w:rsidR="00410DD5" w:rsidRPr="00910608" w:rsidRDefault="00410DD5" w:rsidP="00410DD5">
      <w:pPr>
        <w:tabs>
          <w:tab w:val="left" w:pos="1418"/>
        </w:tabs>
        <w:autoSpaceDN w:val="0"/>
        <w:adjustRightInd w:val="0"/>
        <w:spacing w:after="0" w:line="240" w:lineRule="auto"/>
        <w:ind w:firstLine="709"/>
        <w:jc w:val="both"/>
        <w:rPr>
          <w:rFonts w:ascii="Times New Roman" w:hAnsi="Times New Roman" w:cs="Times New Roman"/>
          <w:sz w:val="24"/>
          <w:szCs w:val="24"/>
        </w:rPr>
      </w:pPr>
      <w:r w:rsidRPr="00910608">
        <w:rPr>
          <w:rFonts w:ascii="Times New Roman" w:hAnsi="Times New Roman" w:cs="Times New Roman"/>
          <w:sz w:val="24"/>
          <w:szCs w:val="24"/>
        </w:rPr>
        <w:t>В случае</w:t>
      </w:r>
      <w:proofErr w:type="gramStart"/>
      <w:r w:rsidR="00F00018">
        <w:rPr>
          <w:rFonts w:ascii="Times New Roman" w:hAnsi="Times New Roman" w:cs="Times New Roman"/>
          <w:sz w:val="24"/>
          <w:szCs w:val="24"/>
        </w:rPr>
        <w:t>,</w:t>
      </w:r>
      <w:proofErr w:type="gramEnd"/>
      <w:r w:rsidRPr="00910608">
        <w:rPr>
          <w:rFonts w:ascii="Times New Roman" w:hAnsi="Times New Roman" w:cs="Times New Roman"/>
          <w:sz w:val="24"/>
          <w:szCs w:val="24"/>
        </w:rPr>
        <w:t xml:space="preserve"> если денежные средства в полном объеме не будут перечислены в срок, то заявка такого многоквартирного дома в части  выполнения дополнительного перечня работ по благоустройству территории выполнению не подлежит. </w:t>
      </w:r>
    </w:p>
    <w:p w:rsidR="00410DD5" w:rsidRPr="00910608" w:rsidRDefault="00410DD5" w:rsidP="00410DD5">
      <w:pPr>
        <w:widowControl w:val="0"/>
        <w:numPr>
          <w:ilvl w:val="1"/>
          <w:numId w:val="25"/>
        </w:numPr>
        <w:tabs>
          <w:tab w:val="left" w:pos="1418"/>
          <w:tab w:val="left" w:pos="1560"/>
        </w:tabs>
        <w:suppressAutoHyphens/>
        <w:autoSpaceDE w:val="0"/>
        <w:autoSpaceDN w:val="0"/>
        <w:adjustRightInd w:val="0"/>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rPr>
        <w:t>Денежные средства считаются поступившими в доход бюджета органа местного самоуправления поселения с момента их зачисления на лицевой счет.</w:t>
      </w:r>
    </w:p>
    <w:p w:rsidR="00410DD5" w:rsidRPr="00910608" w:rsidRDefault="00410DD5" w:rsidP="00410DD5">
      <w:pPr>
        <w:widowControl w:val="0"/>
        <w:numPr>
          <w:ilvl w:val="1"/>
          <w:numId w:val="25"/>
        </w:numPr>
        <w:tabs>
          <w:tab w:val="left" w:pos="1418"/>
          <w:tab w:val="left" w:pos="1560"/>
        </w:tabs>
        <w:suppressAutoHyphens/>
        <w:autoSpaceDE w:val="0"/>
        <w:autoSpaceDN w:val="0"/>
        <w:adjustRightInd w:val="0"/>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rPr>
        <w:t>В течение десяти рабочих дней со дня перечисления средств орган местного самоуправления поселения направляет</w:t>
      </w:r>
      <w:r w:rsidRPr="005309AF">
        <w:rPr>
          <w:rFonts w:ascii="Times New Roman" w:eastAsia="Arial Unicode MS" w:hAnsi="Times New Roman"/>
          <w:sz w:val="24"/>
          <w:szCs w:val="24"/>
        </w:rPr>
        <w:t xml:space="preserve"> </w:t>
      </w:r>
      <w:r>
        <w:rPr>
          <w:rFonts w:ascii="Times New Roman" w:eastAsia="Arial Unicode MS" w:hAnsi="Times New Roman"/>
          <w:sz w:val="24"/>
          <w:szCs w:val="24"/>
        </w:rPr>
        <w:t>главному бухгалтеру МО «Сафроновское»</w:t>
      </w:r>
      <w:r w:rsidRPr="00910608">
        <w:rPr>
          <w:rFonts w:ascii="Times New Roman" w:hAnsi="Times New Roman" w:cs="Times New Roman"/>
          <w:sz w:val="24"/>
          <w:szCs w:val="24"/>
        </w:rPr>
        <w:t xml:space="preserve"> копию заключенного соглашения.</w:t>
      </w:r>
    </w:p>
    <w:p w:rsidR="00410DD5" w:rsidRPr="00910608" w:rsidRDefault="00410DD5" w:rsidP="00410DD5">
      <w:pPr>
        <w:widowControl w:val="0"/>
        <w:numPr>
          <w:ilvl w:val="1"/>
          <w:numId w:val="25"/>
        </w:numPr>
        <w:tabs>
          <w:tab w:val="left" w:pos="1418"/>
          <w:tab w:val="left" w:pos="1560"/>
        </w:tabs>
        <w:suppressAutoHyphens/>
        <w:autoSpaceDE w:val="0"/>
        <w:autoSpaceDN w:val="0"/>
        <w:adjustRightInd w:val="0"/>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rPr>
        <w:t>На сумму планируемых поступлений увеличиваются бюджетные ассигнования органу местного самоуправления поселения для осуществления целевых расходов, предусмотренных Программой.</w:t>
      </w:r>
    </w:p>
    <w:p w:rsidR="00410DD5" w:rsidRPr="00910608" w:rsidRDefault="00410DD5" w:rsidP="00410DD5">
      <w:pPr>
        <w:widowControl w:val="0"/>
        <w:numPr>
          <w:ilvl w:val="1"/>
          <w:numId w:val="25"/>
        </w:numPr>
        <w:tabs>
          <w:tab w:val="left" w:pos="1418"/>
          <w:tab w:val="left" w:pos="1560"/>
        </w:tabs>
        <w:suppressAutoHyphens/>
        <w:autoSpaceDE w:val="0"/>
        <w:autoSpaceDN w:val="0"/>
        <w:adjustRightInd w:val="0"/>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rPr>
        <w:t>Орган местного самоуправления поселения осуществляет учет поступающих от заинтересованных лиц денежных сре</w:t>
      </w:r>
      <w:proofErr w:type="gramStart"/>
      <w:r w:rsidRPr="00910608">
        <w:rPr>
          <w:rFonts w:ascii="Times New Roman" w:hAnsi="Times New Roman" w:cs="Times New Roman"/>
          <w:sz w:val="24"/>
          <w:szCs w:val="24"/>
        </w:rPr>
        <w:t>дств в р</w:t>
      </w:r>
      <w:proofErr w:type="gramEnd"/>
      <w:r w:rsidRPr="00910608">
        <w:rPr>
          <w:rFonts w:ascii="Times New Roman" w:hAnsi="Times New Roman" w:cs="Times New Roman"/>
          <w:sz w:val="24"/>
          <w:szCs w:val="24"/>
        </w:rPr>
        <w:t>азрезе многоквартирных домов, дворовые территории которых подлежат благоустройству.</w:t>
      </w:r>
    </w:p>
    <w:p w:rsidR="00410DD5" w:rsidRPr="00910608" w:rsidRDefault="00410DD5" w:rsidP="00410DD5">
      <w:pPr>
        <w:widowControl w:val="0"/>
        <w:numPr>
          <w:ilvl w:val="1"/>
          <w:numId w:val="25"/>
        </w:numPr>
        <w:tabs>
          <w:tab w:val="left" w:pos="1418"/>
          <w:tab w:val="left" w:pos="1560"/>
        </w:tabs>
        <w:suppressAutoHyphens/>
        <w:autoSpaceDE w:val="0"/>
        <w:autoSpaceDN w:val="0"/>
        <w:adjustRightInd w:val="0"/>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rPr>
        <w:t>Орган местного самоуправления поселения обеспечивает ежемесячное опубликование на своем официальном сайте в информационно-телекоммуникационной сети «Интернет»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w:t>
      </w:r>
    </w:p>
    <w:p w:rsidR="00410DD5" w:rsidRPr="00910608" w:rsidRDefault="00410DD5" w:rsidP="00410DD5">
      <w:pPr>
        <w:widowControl w:val="0"/>
        <w:numPr>
          <w:ilvl w:val="1"/>
          <w:numId w:val="25"/>
        </w:numPr>
        <w:tabs>
          <w:tab w:val="left" w:pos="1134"/>
          <w:tab w:val="left" w:pos="1418"/>
        </w:tabs>
        <w:suppressAutoHyphens/>
        <w:autoSpaceDE w:val="0"/>
        <w:autoSpaceDN w:val="0"/>
        <w:adjustRightInd w:val="0"/>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rPr>
        <w:t xml:space="preserve"> </w:t>
      </w:r>
      <w:proofErr w:type="gramStart"/>
      <w:r w:rsidRPr="00910608">
        <w:rPr>
          <w:rFonts w:ascii="Times New Roman" w:hAnsi="Times New Roman" w:cs="Times New Roman"/>
          <w:sz w:val="24"/>
          <w:szCs w:val="24"/>
        </w:rPr>
        <w:t xml:space="preserve">Расходование аккумулированных денежных средств заинтересованных лиц осуществляется органом местного самоуправления поселения на финансирование дополнительного перечня работ по благоустройству дворовых территорий в соответствии с утвержденным </w:t>
      </w:r>
      <w:proofErr w:type="spellStart"/>
      <w:r w:rsidRPr="00910608">
        <w:rPr>
          <w:rFonts w:ascii="Times New Roman" w:hAnsi="Times New Roman" w:cs="Times New Roman"/>
          <w:sz w:val="24"/>
          <w:szCs w:val="24"/>
        </w:rPr>
        <w:t>дизайн-проектом</w:t>
      </w:r>
      <w:proofErr w:type="spellEnd"/>
      <w:r w:rsidRPr="00910608">
        <w:rPr>
          <w:rFonts w:ascii="Times New Roman" w:hAnsi="Times New Roman" w:cs="Times New Roman"/>
          <w:sz w:val="24"/>
          <w:szCs w:val="24"/>
        </w:rPr>
        <w:t xml:space="preserve"> благоустройства дворовых территорий.</w:t>
      </w:r>
      <w:proofErr w:type="gramEnd"/>
    </w:p>
    <w:p w:rsidR="00410DD5" w:rsidRPr="00910608" w:rsidRDefault="00410DD5" w:rsidP="00410DD5">
      <w:pPr>
        <w:widowControl w:val="0"/>
        <w:numPr>
          <w:ilvl w:val="1"/>
          <w:numId w:val="25"/>
        </w:numPr>
        <w:tabs>
          <w:tab w:val="left" w:pos="1276"/>
          <w:tab w:val="left" w:pos="1418"/>
        </w:tabs>
        <w:suppressAutoHyphens/>
        <w:autoSpaceDE w:val="0"/>
        <w:autoSpaceDN w:val="0"/>
        <w:adjustRightInd w:val="0"/>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rPr>
        <w:t xml:space="preserve"> Расходование денежных средств осуществляется путем принятия и оплаты обязательств в соответствии с бюджетным законодательством и иными нормативными правовыми актами, регулирующими бюджетные правоотношения.</w:t>
      </w:r>
    </w:p>
    <w:p w:rsidR="00410DD5" w:rsidRPr="00910608" w:rsidRDefault="00410DD5" w:rsidP="00410DD5">
      <w:pPr>
        <w:widowControl w:val="0"/>
        <w:numPr>
          <w:ilvl w:val="1"/>
          <w:numId w:val="25"/>
        </w:numPr>
        <w:tabs>
          <w:tab w:val="left" w:pos="1418"/>
        </w:tabs>
        <w:suppressAutoHyphens/>
        <w:autoSpaceDE w:val="0"/>
        <w:autoSpaceDN w:val="0"/>
        <w:adjustRightInd w:val="0"/>
        <w:spacing w:after="0" w:line="240" w:lineRule="auto"/>
        <w:ind w:left="0" w:firstLine="709"/>
        <w:jc w:val="both"/>
        <w:rPr>
          <w:rFonts w:ascii="Times New Roman" w:hAnsi="Times New Roman" w:cs="Times New Roman"/>
          <w:sz w:val="24"/>
          <w:szCs w:val="24"/>
        </w:rPr>
      </w:pPr>
      <w:proofErr w:type="gramStart"/>
      <w:r w:rsidRPr="00910608">
        <w:rPr>
          <w:rFonts w:ascii="Times New Roman" w:hAnsi="Times New Roman" w:cs="Times New Roman"/>
          <w:sz w:val="24"/>
          <w:szCs w:val="24"/>
        </w:rPr>
        <w:t>Контроль за</w:t>
      </w:r>
      <w:proofErr w:type="gramEnd"/>
      <w:r w:rsidRPr="00910608">
        <w:rPr>
          <w:rFonts w:ascii="Times New Roman" w:hAnsi="Times New Roman" w:cs="Times New Roman"/>
          <w:sz w:val="24"/>
          <w:szCs w:val="24"/>
        </w:rPr>
        <w:t xml:space="preserve"> целевым расходованием аккумулированных денежных средств заинтересованных лиц осуществляется</w:t>
      </w:r>
      <w:r w:rsidRPr="005309AF">
        <w:rPr>
          <w:rFonts w:ascii="Times New Roman" w:eastAsia="Arial Unicode MS" w:hAnsi="Times New Roman"/>
          <w:sz w:val="24"/>
          <w:szCs w:val="24"/>
        </w:rPr>
        <w:t xml:space="preserve"> </w:t>
      </w:r>
      <w:r>
        <w:rPr>
          <w:rFonts w:ascii="Times New Roman" w:eastAsia="Arial Unicode MS" w:hAnsi="Times New Roman"/>
          <w:sz w:val="24"/>
          <w:szCs w:val="24"/>
        </w:rPr>
        <w:t>главным бухгалтером МО «Сафроновское»</w:t>
      </w:r>
      <w:r w:rsidRPr="00910608">
        <w:rPr>
          <w:rFonts w:ascii="Times New Roman" w:hAnsi="Times New Roman" w:cs="Times New Roman"/>
          <w:sz w:val="24"/>
          <w:szCs w:val="24"/>
        </w:rPr>
        <w:t xml:space="preserve">  в соответствии с бюджетным законодательством.</w:t>
      </w:r>
    </w:p>
    <w:p w:rsidR="00410DD5" w:rsidRPr="00910608" w:rsidRDefault="00410DD5" w:rsidP="00410DD5">
      <w:pPr>
        <w:spacing w:after="0" w:line="240" w:lineRule="auto"/>
        <w:jc w:val="center"/>
        <w:rPr>
          <w:rFonts w:ascii="Times New Roman" w:hAnsi="Times New Roman" w:cs="Times New Roman"/>
          <w:sz w:val="24"/>
          <w:szCs w:val="24"/>
        </w:rPr>
      </w:pPr>
    </w:p>
    <w:p w:rsidR="00410DD5" w:rsidRPr="00910608" w:rsidRDefault="00410DD5" w:rsidP="00410DD5">
      <w:pPr>
        <w:pageBreakBefore/>
        <w:spacing w:after="0" w:line="240" w:lineRule="auto"/>
        <w:jc w:val="right"/>
        <w:rPr>
          <w:rFonts w:ascii="Times New Roman" w:hAnsi="Times New Roman" w:cs="Times New Roman"/>
          <w:sz w:val="24"/>
          <w:szCs w:val="24"/>
        </w:rPr>
      </w:pPr>
      <w:r w:rsidRPr="00910608">
        <w:rPr>
          <w:rFonts w:ascii="Times New Roman" w:hAnsi="Times New Roman" w:cs="Times New Roman"/>
          <w:sz w:val="24"/>
          <w:szCs w:val="24"/>
        </w:rPr>
        <w:t>Приложение 2</w:t>
      </w:r>
    </w:p>
    <w:p w:rsidR="00410DD5" w:rsidRPr="00910608" w:rsidRDefault="00410DD5" w:rsidP="00410DD5">
      <w:pPr>
        <w:pStyle w:val="ConsPlusNormal"/>
        <w:jc w:val="right"/>
        <w:rPr>
          <w:rFonts w:ascii="Times New Roman" w:hAnsi="Times New Roman" w:cs="Times New Roman"/>
          <w:sz w:val="24"/>
          <w:szCs w:val="24"/>
        </w:rPr>
      </w:pPr>
      <w:r w:rsidRPr="00910608">
        <w:rPr>
          <w:rFonts w:ascii="Times New Roman" w:hAnsi="Times New Roman" w:cs="Times New Roman"/>
          <w:sz w:val="24"/>
          <w:szCs w:val="24"/>
        </w:rPr>
        <w:t>К</w:t>
      </w:r>
      <w:r>
        <w:rPr>
          <w:rFonts w:ascii="Times New Roman" w:hAnsi="Times New Roman" w:cs="Times New Roman"/>
          <w:sz w:val="24"/>
          <w:szCs w:val="24"/>
        </w:rPr>
        <w:t xml:space="preserve"> проекту Муниципальной программы</w:t>
      </w:r>
    </w:p>
    <w:p w:rsidR="00410DD5" w:rsidRPr="00910608" w:rsidRDefault="00410DD5" w:rsidP="00410DD5">
      <w:pPr>
        <w:pStyle w:val="ConsPlusNormal"/>
        <w:jc w:val="right"/>
        <w:rPr>
          <w:rFonts w:ascii="Times New Roman" w:hAnsi="Times New Roman" w:cs="Times New Roman"/>
          <w:sz w:val="24"/>
          <w:szCs w:val="24"/>
        </w:rPr>
      </w:pPr>
      <w:r w:rsidRPr="00910608">
        <w:rPr>
          <w:rFonts w:ascii="Times New Roman" w:hAnsi="Times New Roman" w:cs="Times New Roman"/>
          <w:sz w:val="24"/>
          <w:szCs w:val="24"/>
        </w:rPr>
        <w:t xml:space="preserve"> «Формирование </w:t>
      </w:r>
      <w:proofErr w:type="gramStart"/>
      <w:r w:rsidR="00F00018">
        <w:rPr>
          <w:rFonts w:ascii="Times New Roman" w:hAnsi="Times New Roman" w:cs="Times New Roman"/>
          <w:sz w:val="24"/>
          <w:szCs w:val="24"/>
        </w:rPr>
        <w:t>современной</w:t>
      </w:r>
      <w:proofErr w:type="gramEnd"/>
      <w:r w:rsidRPr="00910608">
        <w:rPr>
          <w:rFonts w:ascii="Times New Roman" w:hAnsi="Times New Roman" w:cs="Times New Roman"/>
          <w:sz w:val="24"/>
          <w:szCs w:val="24"/>
        </w:rPr>
        <w:t xml:space="preserve"> </w:t>
      </w:r>
    </w:p>
    <w:p w:rsidR="00410DD5" w:rsidRPr="00910608" w:rsidRDefault="00410DD5" w:rsidP="00410DD5">
      <w:pPr>
        <w:pStyle w:val="ConsPlusNormal"/>
        <w:jc w:val="right"/>
        <w:rPr>
          <w:rFonts w:ascii="Times New Roman" w:hAnsi="Times New Roman" w:cs="Times New Roman"/>
          <w:sz w:val="24"/>
          <w:szCs w:val="24"/>
        </w:rPr>
      </w:pPr>
      <w:r>
        <w:rPr>
          <w:rFonts w:ascii="Times New Roman" w:hAnsi="Times New Roman" w:cs="Times New Roman"/>
          <w:sz w:val="24"/>
          <w:szCs w:val="24"/>
        </w:rPr>
        <w:t>городской среды на 2018-2022</w:t>
      </w:r>
      <w:r w:rsidRPr="00910608">
        <w:rPr>
          <w:rFonts w:ascii="Times New Roman" w:hAnsi="Times New Roman" w:cs="Times New Roman"/>
          <w:sz w:val="24"/>
          <w:szCs w:val="24"/>
        </w:rPr>
        <w:t xml:space="preserve"> год</w:t>
      </w:r>
      <w:r>
        <w:rPr>
          <w:rFonts w:ascii="Times New Roman" w:hAnsi="Times New Roman" w:cs="Times New Roman"/>
          <w:sz w:val="24"/>
          <w:szCs w:val="24"/>
        </w:rPr>
        <w:t>ы</w:t>
      </w:r>
      <w:r w:rsidRPr="00910608">
        <w:rPr>
          <w:rFonts w:ascii="Times New Roman" w:hAnsi="Times New Roman" w:cs="Times New Roman"/>
          <w:sz w:val="24"/>
          <w:szCs w:val="24"/>
        </w:rPr>
        <w:t>»</w:t>
      </w: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autoSpaceDN w:val="0"/>
        <w:adjustRightInd w:val="0"/>
        <w:spacing w:after="0" w:line="240" w:lineRule="auto"/>
        <w:jc w:val="center"/>
        <w:rPr>
          <w:rFonts w:ascii="Times New Roman" w:hAnsi="Times New Roman" w:cs="Times New Roman"/>
          <w:b/>
          <w:sz w:val="24"/>
          <w:szCs w:val="24"/>
        </w:rPr>
      </w:pPr>
      <w:r w:rsidRPr="00910608">
        <w:rPr>
          <w:rFonts w:ascii="Times New Roman" w:hAnsi="Times New Roman" w:cs="Times New Roman"/>
          <w:b/>
          <w:sz w:val="24"/>
          <w:szCs w:val="24"/>
        </w:rPr>
        <w:t>ПОРЯДОК</w:t>
      </w:r>
    </w:p>
    <w:p w:rsidR="00410DD5" w:rsidRPr="005309AF" w:rsidRDefault="00410DD5" w:rsidP="00410DD5">
      <w:pPr>
        <w:spacing w:after="0" w:line="240" w:lineRule="auto"/>
        <w:jc w:val="center"/>
        <w:rPr>
          <w:rFonts w:ascii="Times New Roman" w:eastAsia="Calibri" w:hAnsi="Times New Roman" w:cs="Times New Roman"/>
          <w:b/>
          <w:sz w:val="24"/>
          <w:szCs w:val="24"/>
        </w:rPr>
      </w:pPr>
      <w:bookmarkStart w:id="1" w:name="Par29"/>
      <w:bookmarkEnd w:id="1"/>
      <w:r w:rsidRPr="00910608">
        <w:rPr>
          <w:rFonts w:ascii="Times New Roman" w:hAnsi="Times New Roman" w:cs="Times New Roman"/>
          <w:b/>
          <w:sz w:val="24"/>
          <w:szCs w:val="24"/>
        </w:rPr>
        <w:t xml:space="preserve">разработки, обсуждения с заинтересованными лицами и утверждения дизайн-проектов благоустройства дворовой территории, </w:t>
      </w:r>
      <w:proofErr w:type="gramStart"/>
      <w:r w:rsidRPr="00910608">
        <w:rPr>
          <w:rFonts w:ascii="Times New Roman" w:hAnsi="Times New Roman" w:cs="Times New Roman"/>
          <w:b/>
          <w:sz w:val="24"/>
          <w:szCs w:val="24"/>
        </w:rPr>
        <w:t>включаемых</w:t>
      </w:r>
      <w:proofErr w:type="gramEnd"/>
      <w:r w:rsidRPr="00910608">
        <w:rPr>
          <w:rFonts w:ascii="Times New Roman" w:hAnsi="Times New Roman" w:cs="Times New Roman"/>
          <w:b/>
          <w:sz w:val="24"/>
          <w:szCs w:val="24"/>
        </w:rPr>
        <w:t xml:space="preserve"> в муниципальную программу  </w:t>
      </w:r>
      <w:r w:rsidRPr="007F37FA">
        <w:rPr>
          <w:rFonts w:ascii="Times New Roman" w:hAnsi="Times New Roman" w:cs="Times New Roman"/>
          <w:b/>
          <w:sz w:val="24"/>
          <w:szCs w:val="24"/>
        </w:rPr>
        <w:t xml:space="preserve">«Формирования </w:t>
      </w:r>
      <w:r w:rsidR="00F00018">
        <w:rPr>
          <w:rFonts w:ascii="Times New Roman" w:hAnsi="Times New Roman" w:cs="Times New Roman"/>
          <w:b/>
          <w:sz w:val="24"/>
          <w:szCs w:val="24"/>
        </w:rPr>
        <w:t>современной</w:t>
      </w:r>
      <w:r w:rsidRPr="007F37FA">
        <w:rPr>
          <w:rFonts w:ascii="Times New Roman" w:hAnsi="Times New Roman" w:cs="Times New Roman"/>
          <w:b/>
          <w:sz w:val="24"/>
          <w:szCs w:val="24"/>
        </w:rPr>
        <w:t xml:space="preserve"> городской среды  на 2018-2022 годы»</w:t>
      </w:r>
    </w:p>
    <w:p w:rsidR="00410DD5" w:rsidRPr="00910608" w:rsidRDefault="00410DD5" w:rsidP="00410DD5">
      <w:pPr>
        <w:tabs>
          <w:tab w:val="left" w:pos="1418"/>
        </w:tabs>
        <w:autoSpaceDN w:val="0"/>
        <w:adjustRightInd w:val="0"/>
        <w:spacing w:after="0" w:line="240" w:lineRule="auto"/>
        <w:ind w:firstLine="709"/>
        <w:jc w:val="center"/>
        <w:rPr>
          <w:rFonts w:ascii="Times New Roman" w:hAnsi="Times New Roman" w:cs="Times New Roman"/>
          <w:b/>
          <w:bCs/>
          <w:sz w:val="24"/>
          <w:szCs w:val="24"/>
        </w:rPr>
      </w:pPr>
    </w:p>
    <w:p w:rsidR="00410DD5" w:rsidRPr="00910608" w:rsidRDefault="00410DD5" w:rsidP="00410DD5">
      <w:pPr>
        <w:numPr>
          <w:ilvl w:val="1"/>
          <w:numId w:val="11"/>
        </w:numPr>
        <w:tabs>
          <w:tab w:val="left" w:pos="1418"/>
        </w:tabs>
        <w:autoSpaceDN w:val="0"/>
        <w:adjustRightInd w:val="0"/>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rPr>
        <w:t xml:space="preserve">Настоящий порядок устанавливает процедуру разработки, обсуждения с заинтересованными лицами и утверждения дизайн-проектов благоустройства дворовой территории, включаемых в муниципальную программу  формирования современной городской среды на территории </w:t>
      </w:r>
      <w:r w:rsidRPr="005309AF">
        <w:rPr>
          <w:rFonts w:ascii="Times New Roman" w:eastAsia="Arial Unicode MS" w:hAnsi="Times New Roman"/>
          <w:sz w:val="24"/>
          <w:szCs w:val="24"/>
        </w:rPr>
        <w:t>МО «Сафроновское»</w:t>
      </w:r>
      <w:r w:rsidRPr="00910608">
        <w:rPr>
          <w:rFonts w:ascii="Times New Roman" w:hAnsi="Times New Roman" w:cs="Times New Roman"/>
          <w:sz w:val="24"/>
          <w:szCs w:val="24"/>
        </w:rPr>
        <w:t xml:space="preserve"> (далее – Порядок).</w:t>
      </w:r>
    </w:p>
    <w:p w:rsidR="00410DD5" w:rsidRPr="00910608" w:rsidRDefault="00410DD5" w:rsidP="00410DD5">
      <w:pPr>
        <w:numPr>
          <w:ilvl w:val="1"/>
          <w:numId w:val="11"/>
        </w:numPr>
        <w:tabs>
          <w:tab w:val="left" w:pos="1418"/>
        </w:tabs>
        <w:autoSpaceDN w:val="0"/>
        <w:adjustRightInd w:val="0"/>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rPr>
        <w:t>Для целей Порядка  применяются следующие понятия:</w:t>
      </w:r>
    </w:p>
    <w:p w:rsidR="00410DD5" w:rsidRPr="00910608" w:rsidRDefault="00410DD5" w:rsidP="00410DD5">
      <w:pPr>
        <w:numPr>
          <w:ilvl w:val="1"/>
          <w:numId w:val="26"/>
        </w:numPr>
        <w:tabs>
          <w:tab w:val="left" w:pos="567"/>
          <w:tab w:val="left" w:pos="1418"/>
        </w:tabs>
        <w:autoSpaceDN w:val="0"/>
        <w:adjustRightInd w:val="0"/>
        <w:spacing w:after="0" w:line="240" w:lineRule="auto"/>
        <w:ind w:left="0" w:firstLine="0"/>
        <w:jc w:val="both"/>
        <w:rPr>
          <w:rFonts w:ascii="Times New Roman" w:hAnsi="Times New Roman" w:cs="Times New Roman"/>
          <w:sz w:val="24"/>
          <w:szCs w:val="24"/>
        </w:rPr>
      </w:pPr>
      <w:r w:rsidRPr="00910608">
        <w:rPr>
          <w:rFonts w:ascii="Times New Roman" w:hAnsi="Times New Roman" w:cs="Times New Roman"/>
          <w:sz w:val="24"/>
          <w:szCs w:val="24"/>
        </w:rPr>
        <w:t>дворовая территория –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w:t>
      </w:r>
    </w:p>
    <w:p w:rsidR="00410DD5" w:rsidRPr="00910608" w:rsidRDefault="00410DD5" w:rsidP="00410DD5">
      <w:pPr>
        <w:numPr>
          <w:ilvl w:val="1"/>
          <w:numId w:val="26"/>
        </w:numPr>
        <w:tabs>
          <w:tab w:val="left" w:pos="567"/>
          <w:tab w:val="left" w:pos="1418"/>
        </w:tabs>
        <w:autoSpaceDN w:val="0"/>
        <w:adjustRightInd w:val="0"/>
        <w:spacing w:after="0" w:line="240" w:lineRule="auto"/>
        <w:ind w:left="0" w:firstLine="0"/>
        <w:jc w:val="both"/>
        <w:rPr>
          <w:rFonts w:ascii="Times New Roman" w:hAnsi="Times New Roman" w:cs="Times New Roman"/>
          <w:sz w:val="24"/>
          <w:szCs w:val="24"/>
        </w:rPr>
      </w:pPr>
      <w:r w:rsidRPr="00910608">
        <w:rPr>
          <w:rFonts w:ascii="Times New Roman" w:hAnsi="Times New Roman" w:cs="Times New Roman"/>
          <w:sz w:val="24"/>
          <w:szCs w:val="24"/>
        </w:rPr>
        <w:t>заинтересованные лица – 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w:t>
      </w:r>
    </w:p>
    <w:p w:rsidR="00410DD5" w:rsidRPr="00910608" w:rsidRDefault="00410DD5" w:rsidP="00410DD5">
      <w:pPr>
        <w:numPr>
          <w:ilvl w:val="0"/>
          <w:numId w:val="26"/>
        </w:numPr>
        <w:tabs>
          <w:tab w:val="left" w:pos="1418"/>
        </w:tabs>
        <w:autoSpaceDN w:val="0"/>
        <w:adjustRightInd w:val="0"/>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rPr>
        <w:t>Разработка дизайн – проекта осуществляется органом местного самоуправления поселения.</w:t>
      </w:r>
    </w:p>
    <w:p w:rsidR="00410DD5" w:rsidRPr="00910608" w:rsidRDefault="00410DD5" w:rsidP="00410DD5">
      <w:pPr>
        <w:numPr>
          <w:ilvl w:val="0"/>
          <w:numId w:val="26"/>
        </w:numPr>
        <w:tabs>
          <w:tab w:val="left" w:pos="1418"/>
        </w:tabs>
        <w:autoSpaceDN w:val="0"/>
        <w:adjustRightInd w:val="0"/>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rPr>
        <w:t xml:space="preserve">Дизайн-проект разрабатывается в отношении дворовых территорий, прошедших  отбор,  исходя из даты представления предложений заинтересованных лиц в пределах выделенных лимитов бюджетных ассигнований. </w:t>
      </w:r>
    </w:p>
    <w:p w:rsidR="00410DD5" w:rsidRPr="00910608" w:rsidRDefault="00410DD5" w:rsidP="00410DD5">
      <w:pPr>
        <w:tabs>
          <w:tab w:val="left" w:pos="1418"/>
        </w:tabs>
        <w:autoSpaceDN w:val="0"/>
        <w:adjustRightInd w:val="0"/>
        <w:spacing w:after="0" w:line="240" w:lineRule="auto"/>
        <w:ind w:firstLine="709"/>
        <w:jc w:val="both"/>
        <w:rPr>
          <w:rFonts w:ascii="Times New Roman" w:hAnsi="Times New Roman" w:cs="Times New Roman"/>
          <w:sz w:val="24"/>
          <w:szCs w:val="24"/>
        </w:rPr>
      </w:pPr>
      <w:r w:rsidRPr="00910608">
        <w:rPr>
          <w:rFonts w:ascii="Times New Roman" w:hAnsi="Times New Roman" w:cs="Times New Roman"/>
          <w:sz w:val="24"/>
          <w:szCs w:val="24"/>
        </w:rPr>
        <w:t>В случае совместной заявки заинтересованных лиц, проживающих в многоквартирных домах, имеющих общую дворовую территорию, дизайн-проект разрабатывается на общую дворовую территорию.</w:t>
      </w:r>
    </w:p>
    <w:p w:rsidR="00410DD5" w:rsidRPr="00910608" w:rsidRDefault="00410DD5" w:rsidP="00410DD5">
      <w:pPr>
        <w:numPr>
          <w:ilvl w:val="0"/>
          <w:numId w:val="26"/>
        </w:numPr>
        <w:tabs>
          <w:tab w:val="left" w:pos="1418"/>
        </w:tabs>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rPr>
        <w:t>В дизайн-прое</w:t>
      </w:r>
      <w:proofErr w:type="gramStart"/>
      <w:r w:rsidRPr="00910608">
        <w:rPr>
          <w:rFonts w:ascii="Times New Roman" w:hAnsi="Times New Roman" w:cs="Times New Roman"/>
          <w:sz w:val="24"/>
          <w:szCs w:val="24"/>
        </w:rPr>
        <w:t>кт вкл</w:t>
      </w:r>
      <w:proofErr w:type="gramEnd"/>
      <w:r w:rsidRPr="00910608">
        <w:rPr>
          <w:rFonts w:ascii="Times New Roman" w:hAnsi="Times New Roman" w:cs="Times New Roman"/>
          <w:sz w:val="24"/>
          <w:szCs w:val="24"/>
        </w:rPr>
        <w:t>ючается текстовое и визуальное описание проекта благоустройства, в том числе концепция проекта и перечень (в том числе визуализированный) элементов благоустройства, предполагаемых к размещению на соответствующей территории.</w:t>
      </w:r>
    </w:p>
    <w:p w:rsidR="00410DD5" w:rsidRPr="00910608" w:rsidRDefault="00410DD5" w:rsidP="00410DD5">
      <w:pPr>
        <w:tabs>
          <w:tab w:val="left" w:pos="1418"/>
        </w:tabs>
        <w:spacing w:after="0" w:line="240" w:lineRule="auto"/>
        <w:ind w:firstLine="709"/>
        <w:jc w:val="both"/>
        <w:rPr>
          <w:rFonts w:ascii="Times New Roman" w:hAnsi="Times New Roman" w:cs="Times New Roman"/>
          <w:sz w:val="24"/>
          <w:szCs w:val="24"/>
        </w:rPr>
      </w:pPr>
      <w:r w:rsidRPr="00910608">
        <w:rPr>
          <w:rFonts w:ascii="Times New Roman" w:hAnsi="Times New Roman" w:cs="Times New Roman"/>
          <w:sz w:val="24"/>
          <w:szCs w:val="24"/>
        </w:rPr>
        <w:t xml:space="preserve">Содержание </w:t>
      </w:r>
      <w:proofErr w:type="spellStart"/>
      <w:proofErr w:type="gramStart"/>
      <w:r w:rsidRPr="00910608">
        <w:rPr>
          <w:rFonts w:ascii="Times New Roman" w:hAnsi="Times New Roman" w:cs="Times New Roman"/>
          <w:sz w:val="24"/>
          <w:szCs w:val="24"/>
        </w:rPr>
        <w:t>дизайн-проекта</w:t>
      </w:r>
      <w:proofErr w:type="spellEnd"/>
      <w:proofErr w:type="gramEnd"/>
      <w:r w:rsidRPr="00910608">
        <w:rPr>
          <w:rFonts w:ascii="Times New Roman" w:hAnsi="Times New Roman" w:cs="Times New Roman"/>
          <w:sz w:val="24"/>
          <w:szCs w:val="24"/>
        </w:rPr>
        <w:t xml:space="preserve"> зависит от вида и состава планируемых работ. </w:t>
      </w:r>
      <w:proofErr w:type="gramStart"/>
      <w:r w:rsidRPr="00910608">
        <w:rPr>
          <w:rFonts w:ascii="Times New Roman" w:hAnsi="Times New Roman" w:cs="Times New Roman"/>
          <w:sz w:val="24"/>
          <w:szCs w:val="24"/>
        </w:rPr>
        <w:t xml:space="preserve">Дизайн-проект  может быть подготовлен в  виде проектно-сметной документации или  в упрощенном виде – изображение дворовой территории на топографической съемке в масштабе с отображением текстового и визуального описания проекта  благоустройства дворовой территории и техническому оснащению площадок исходя из минимального и дополнительного перечней работ, с описанием работ и мероприятий, предлагаемых к выполнению, со сметным расчетом  стоимости работ исходя из единичных расценок.  </w:t>
      </w:r>
      <w:proofErr w:type="gramEnd"/>
    </w:p>
    <w:p w:rsidR="00410DD5" w:rsidRPr="00910608" w:rsidRDefault="00410DD5" w:rsidP="00410DD5">
      <w:pPr>
        <w:numPr>
          <w:ilvl w:val="0"/>
          <w:numId w:val="26"/>
        </w:numPr>
        <w:tabs>
          <w:tab w:val="left" w:pos="1418"/>
        </w:tabs>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rPr>
        <w:t xml:space="preserve">Разработка </w:t>
      </w:r>
      <w:proofErr w:type="spellStart"/>
      <w:proofErr w:type="gramStart"/>
      <w:r w:rsidRPr="00910608">
        <w:rPr>
          <w:rFonts w:ascii="Times New Roman" w:hAnsi="Times New Roman" w:cs="Times New Roman"/>
          <w:sz w:val="24"/>
          <w:szCs w:val="24"/>
        </w:rPr>
        <w:t>дизайн-проекта</w:t>
      </w:r>
      <w:proofErr w:type="spellEnd"/>
      <w:proofErr w:type="gramEnd"/>
      <w:r w:rsidRPr="00910608">
        <w:rPr>
          <w:rFonts w:ascii="Times New Roman" w:hAnsi="Times New Roman" w:cs="Times New Roman"/>
          <w:sz w:val="24"/>
          <w:szCs w:val="24"/>
        </w:rPr>
        <w:t xml:space="preserve"> осуществляется с учетом местных нормативов градостроительного проектирования.</w:t>
      </w:r>
    </w:p>
    <w:p w:rsidR="00410DD5" w:rsidRPr="00910608" w:rsidRDefault="00410DD5" w:rsidP="00410DD5">
      <w:pPr>
        <w:numPr>
          <w:ilvl w:val="0"/>
          <w:numId w:val="26"/>
        </w:numPr>
        <w:tabs>
          <w:tab w:val="left" w:pos="1418"/>
        </w:tabs>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rPr>
        <w:t>Разработка дизайн - проекта включает следующие стадии:</w:t>
      </w:r>
    </w:p>
    <w:p w:rsidR="00410DD5" w:rsidRPr="00910608" w:rsidRDefault="00410DD5" w:rsidP="00410DD5">
      <w:pPr>
        <w:numPr>
          <w:ilvl w:val="1"/>
          <w:numId w:val="26"/>
        </w:numPr>
        <w:tabs>
          <w:tab w:val="left" w:pos="284"/>
          <w:tab w:val="left" w:pos="567"/>
          <w:tab w:val="left" w:pos="1134"/>
        </w:tabs>
        <w:spacing w:after="0" w:line="240" w:lineRule="auto"/>
        <w:ind w:left="0" w:firstLine="0"/>
        <w:jc w:val="both"/>
        <w:rPr>
          <w:rFonts w:ascii="Times New Roman" w:hAnsi="Times New Roman" w:cs="Times New Roman"/>
          <w:sz w:val="24"/>
          <w:szCs w:val="24"/>
        </w:rPr>
      </w:pPr>
      <w:r w:rsidRPr="00910608">
        <w:rPr>
          <w:rFonts w:ascii="Times New Roman" w:hAnsi="Times New Roman" w:cs="Times New Roman"/>
          <w:sz w:val="24"/>
          <w:szCs w:val="24"/>
        </w:rPr>
        <w:t>осмотр дворовой территории, предлагаемой к благоустройству, совместно с представителем заинтересованных лиц;</w:t>
      </w:r>
    </w:p>
    <w:p w:rsidR="00410DD5" w:rsidRPr="00910608" w:rsidRDefault="00410DD5" w:rsidP="00410DD5">
      <w:pPr>
        <w:numPr>
          <w:ilvl w:val="1"/>
          <w:numId w:val="26"/>
        </w:numPr>
        <w:tabs>
          <w:tab w:val="left" w:pos="284"/>
          <w:tab w:val="left" w:pos="567"/>
          <w:tab w:val="left" w:pos="1134"/>
        </w:tabs>
        <w:spacing w:after="0" w:line="240" w:lineRule="auto"/>
        <w:ind w:left="0" w:firstLine="0"/>
        <w:jc w:val="both"/>
        <w:rPr>
          <w:rFonts w:ascii="Times New Roman" w:hAnsi="Times New Roman" w:cs="Times New Roman"/>
          <w:sz w:val="24"/>
          <w:szCs w:val="24"/>
        </w:rPr>
      </w:pPr>
      <w:r w:rsidRPr="00910608">
        <w:rPr>
          <w:rFonts w:ascii="Times New Roman" w:hAnsi="Times New Roman" w:cs="Times New Roman"/>
          <w:sz w:val="24"/>
          <w:szCs w:val="24"/>
        </w:rPr>
        <w:t>разработка дизайн - проекта;</w:t>
      </w:r>
    </w:p>
    <w:p w:rsidR="00410DD5" w:rsidRPr="00910608" w:rsidRDefault="00410DD5" w:rsidP="00410DD5">
      <w:pPr>
        <w:numPr>
          <w:ilvl w:val="1"/>
          <w:numId w:val="26"/>
        </w:numPr>
        <w:tabs>
          <w:tab w:val="left" w:pos="284"/>
          <w:tab w:val="left" w:pos="567"/>
          <w:tab w:val="left" w:pos="1134"/>
        </w:tabs>
        <w:spacing w:after="0" w:line="240" w:lineRule="auto"/>
        <w:ind w:left="0" w:firstLine="0"/>
        <w:jc w:val="both"/>
        <w:rPr>
          <w:rFonts w:ascii="Times New Roman" w:hAnsi="Times New Roman" w:cs="Times New Roman"/>
          <w:sz w:val="24"/>
          <w:szCs w:val="24"/>
        </w:rPr>
      </w:pPr>
      <w:r w:rsidRPr="00910608">
        <w:rPr>
          <w:rFonts w:ascii="Times New Roman" w:hAnsi="Times New Roman" w:cs="Times New Roman"/>
          <w:sz w:val="24"/>
          <w:szCs w:val="24"/>
        </w:rPr>
        <w:t xml:space="preserve">согласование </w:t>
      </w:r>
      <w:proofErr w:type="spellStart"/>
      <w:proofErr w:type="gramStart"/>
      <w:r w:rsidRPr="00910608">
        <w:rPr>
          <w:rFonts w:ascii="Times New Roman" w:hAnsi="Times New Roman" w:cs="Times New Roman"/>
          <w:sz w:val="24"/>
          <w:szCs w:val="24"/>
        </w:rPr>
        <w:t>дизайн-проекта</w:t>
      </w:r>
      <w:proofErr w:type="spellEnd"/>
      <w:proofErr w:type="gramEnd"/>
      <w:r w:rsidRPr="00910608">
        <w:rPr>
          <w:rFonts w:ascii="Times New Roman" w:hAnsi="Times New Roman" w:cs="Times New Roman"/>
          <w:sz w:val="24"/>
          <w:szCs w:val="24"/>
        </w:rPr>
        <w:t xml:space="preserve"> благоустройства дворовой территории  с представителем заинтересованных лиц;</w:t>
      </w:r>
    </w:p>
    <w:p w:rsidR="00410DD5" w:rsidRPr="00910608" w:rsidRDefault="00410DD5" w:rsidP="00410DD5">
      <w:pPr>
        <w:numPr>
          <w:ilvl w:val="1"/>
          <w:numId w:val="26"/>
        </w:numPr>
        <w:tabs>
          <w:tab w:val="left" w:pos="284"/>
          <w:tab w:val="left" w:pos="567"/>
          <w:tab w:val="left" w:pos="1134"/>
        </w:tabs>
        <w:spacing w:after="0" w:line="240" w:lineRule="auto"/>
        <w:ind w:left="0" w:firstLine="0"/>
        <w:jc w:val="both"/>
        <w:rPr>
          <w:rFonts w:ascii="Times New Roman" w:hAnsi="Times New Roman" w:cs="Times New Roman"/>
          <w:sz w:val="24"/>
          <w:szCs w:val="24"/>
        </w:rPr>
      </w:pPr>
      <w:r w:rsidRPr="00910608">
        <w:rPr>
          <w:rFonts w:ascii="Times New Roman" w:hAnsi="Times New Roman" w:cs="Times New Roman"/>
          <w:sz w:val="24"/>
          <w:szCs w:val="24"/>
        </w:rPr>
        <w:t xml:space="preserve">утверждение </w:t>
      </w:r>
      <w:proofErr w:type="spellStart"/>
      <w:proofErr w:type="gramStart"/>
      <w:r w:rsidRPr="00910608">
        <w:rPr>
          <w:rFonts w:ascii="Times New Roman" w:hAnsi="Times New Roman" w:cs="Times New Roman"/>
          <w:sz w:val="24"/>
          <w:szCs w:val="24"/>
        </w:rPr>
        <w:t>дизайн-проекта</w:t>
      </w:r>
      <w:proofErr w:type="spellEnd"/>
      <w:proofErr w:type="gramEnd"/>
      <w:r w:rsidRPr="00910608">
        <w:rPr>
          <w:rFonts w:ascii="Times New Roman" w:hAnsi="Times New Roman" w:cs="Times New Roman"/>
          <w:sz w:val="24"/>
          <w:szCs w:val="24"/>
        </w:rPr>
        <w:t xml:space="preserve"> благоустройства дворовой территории.</w:t>
      </w:r>
    </w:p>
    <w:p w:rsidR="00410DD5" w:rsidRPr="00910608" w:rsidRDefault="00410DD5" w:rsidP="00410DD5">
      <w:pPr>
        <w:numPr>
          <w:ilvl w:val="0"/>
          <w:numId w:val="26"/>
        </w:numPr>
        <w:tabs>
          <w:tab w:val="left" w:pos="1418"/>
        </w:tabs>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rPr>
        <w:t xml:space="preserve"> Представитель заинтересованных лиц обязан рассмотреть представленный дизайн-проект в </w:t>
      </w:r>
      <w:proofErr w:type="gramStart"/>
      <w:r w:rsidRPr="00910608">
        <w:rPr>
          <w:rFonts w:ascii="Times New Roman" w:hAnsi="Times New Roman" w:cs="Times New Roman"/>
          <w:sz w:val="24"/>
          <w:szCs w:val="24"/>
        </w:rPr>
        <w:t>срок</w:t>
      </w:r>
      <w:proofErr w:type="gramEnd"/>
      <w:r w:rsidRPr="00910608">
        <w:rPr>
          <w:rFonts w:ascii="Times New Roman" w:hAnsi="Times New Roman" w:cs="Times New Roman"/>
          <w:sz w:val="24"/>
          <w:szCs w:val="24"/>
        </w:rPr>
        <w:t xml:space="preserve"> не превышающий двух календарных дней с момента его получения и представить в орган местного самоуправления поселения согласованный дизайн-проект или мотивированные замечания.</w:t>
      </w:r>
    </w:p>
    <w:p w:rsidR="00410DD5" w:rsidRPr="00910608" w:rsidRDefault="00410DD5" w:rsidP="00410DD5">
      <w:pPr>
        <w:numPr>
          <w:ilvl w:val="0"/>
          <w:numId w:val="26"/>
        </w:numPr>
        <w:tabs>
          <w:tab w:val="left" w:pos="1418"/>
        </w:tabs>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rPr>
        <w:t>Дизайн - проект утверждается муниципальной комиссией органа местного самоуправления поселения, решение об утверждении оформляется в виде протокола заседания комиссии.</w:t>
      </w:r>
    </w:p>
    <w:p w:rsidR="00410DD5" w:rsidRPr="00910608" w:rsidRDefault="00410DD5" w:rsidP="00410DD5">
      <w:pPr>
        <w:spacing w:after="0" w:line="240" w:lineRule="auto"/>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pageBreakBefore/>
        <w:spacing w:after="0" w:line="240" w:lineRule="auto"/>
        <w:jc w:val="right"/>
        <w:rPr>
          <w:rFonts w:ascii="Times New Roman" w:hAnsi="Times New Roman" w:cs="Times New Roman"/>
          <w:sz w:val="24"/>
          <w:szCs w:val="24"/>
        </w:rPr>
      </w:pPr>
      <w:r w:rsidRPr="00910608">
        <w:rPr>
          <w:rFonts w:ascii="Times New Roman" w:hAnsi="Times New Roman" w:cs="Times New Roman"/>
          <w:sz w:val="24"/>
          <w:szCs w:val="24"/>
        </w:rPr>
        <w:t>Приложение 3</w:t>
      </w:r>
    </w:p>
    <w:p w:rsidR="00410DD5" w:rsidRPr="00910608" w:rsidRDefault="00410DD5" w:rsidP="00410DD5">
      <w:pPr>
        <w:pStyle w:val="ConsPlusNormal"/>
        <w:jc w:val="right"/>
        <w:rPr>
          <w:rFonts w:ascii="Times New Roman" w:hAnsi="Times New Roman" w:cs="Times New Roman"/>
          <w:sz w:val="24"/>
          <w:szCs w:val="24"/>
        </w:rPr>
      </w:pPr>
      <w:r w:rsidRPr="00910608">
        <w:rPr>
          <w:rFonts w:ascii="Times New Roman" w:hAnsi="Times New Roman" w:cs="Times New Roman"/>
          <w:sz w:val="24"/>
          <w:szCs w:val="24"/>
        </w:rPr>
        <w:t>К</w:t>
      </w:r>
      <w:r>
        <w:rPr>
          <w:rFonts w:ascii="Times New Roman" w:hAnsi="Times New Roman" w:cs="Times New Roman"/>
          <w:sz w:val="24"/>
          <w:szCs w:val="24"/>
        </w:rPr>
        <w:t xml:space="preserve"> проекту Муниципальной программы</w:t>
      </w:r>
    </w:p>
    <w:p w:rsidR="00410DD5" w:rsidRPr="00910608" w:rsidRDefault="00B74F46" w:rsidP="00410DD5">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 «Формирование </w:t>
      </w:r>
      <w:proofErr w:type="gramStart"/>
      <w:r>
        <w:rPr>
          <w:rFonts w:ascii="Times New Roman" w:hAnsi="Times New Roman" w:cs="Times New Roman"/>
          <w:sz w:val="24"/>
          <w:szCs w:val="24"/>
        </w:rPr>
        <w:t>современной</w:t>
      </w:r>
      <w:proofErr w:type="gramEnd"/>
      <w:r w:rsidR="00410DD5" w:rsidRPr="00910608">
        <w:rPr>
          <w:rFonts w:ascii="Times New Roman" w:hAnsi="Times New Roman" w:cs="Times New Roman"/>
          <w:sz w:val="24"/>
          <w:szCs w:val="24"/>
        </w:rPr>
        <w:t xml:space="preserve"> </w:t>
      </w:r>
    </w:p>
    <w:p w:rsidR="00410DD5" w:rsidRPr="00910608" w:rsidRDefault="00410DD5" w:rsidP="00410DD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городской среды на 2018-2022</w:t>
      </w:r>
      <w:r w:rsidRPr="00910608">
        <w:rPr>
          <w:rFonts w:ascii="Times New Roman" w:hAnsi="Times New Roman" w:cs="Times New Roman"/>
          <w:sz w:val="24"/>
          <w:szCs w:val="24"/>
        </w:rPr>
        <w:t xml:space="preserve"> год</w:t>
      </w:r>
      <w:r>
        <w:rPr>
          <w:rFonts w:ascii="Times New Roman" w:hAnsi="Times New Roman" w:cs="Times New Roman"/>
          <w:sz w:val="24"/>
          <w:szCs w:val="24"/>
        </w:rPr>
        <w:t>ы</w:t>
      </w:r>
      <w:r w:rsidRPr="00910608">
        <w:rPr>
          <w:rFonts w:ascii="Times New Roman" w:hAnsi="Times New Roman" w:cs="Times New Roman"/>
          <w:sz w:val="24"/>
          <w:szCs w:val="24"/>
        </w:rPr>
        <w:t>»</w:t>
      </w: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center"/>
        <w:rPr>
          <w:rFonts w:ascii="Times New Roman" w:hAnsi="Times New Roman" w:cs="Times New Roman"/>
          <w:b/>
          <w:sz w:val="24"/>
          <w:szCs w:val="24"/>
        </w:rPr>
      </w:pPr>
      <w:r w:rsidRPr="00910608">
        <w:rPr>
          <w:rFonts w:ascii="Times New Roman" w:hAnsi="Times New Roman" w:cs="Times New Roman"/>
          <w:b/>
          <w:sz w:val="24"/>
          <w:szCs w:val="24"/>
        </w:rPr>
        <w:t>Минимальный перечень работ по благоустройству дворовых территорий многоквартирных домов</w:t>
      </w:r>
    </w:p>
    <w:p w:rsidR="00410DD5" w:rsidRPr="00910608" w:rsidRDefault="00410DD5" w:rsidP="00410DD5">
      <w:pPr>
        <w:spacing w:after="0" w:line="240" w:lineRule="auto"/>
        <w:jc w:val="center"/>
        <w:rPr>
          <w:rFonts w:ascii="Times New Roman" w:hAnsi="Times New Roman" w:cs="Times New Roman"/>
          <w:sz w:val="24"/>
          <w:szCs w:val="24"/>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8647"/>
      </w:tblGrid>
      <w:tr w:rsidR="00410DD5" w:rsidRPr="00910608" w:rsidTr="00410DD5">
        <w:tc>
          <w:tcPr>
            <w:tcW w:w="817" w:type="dxa"/>
            <w:shd w:val="clear" w:color="auto" w:fill="auto"/>
            <w:vAlign w:val="center"/>
          </w:tcPr>
          <w:p w:rsidR="00410DD5" w:rsidRPr="00910608" w:rsidRDefault="00410DD5" w:rsidP="00410DD5">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w:t>
            </w:r>
          </w:p>
          <w:p w:rsidR="00410DD5" w:rsidRPr="00910608" w:rsidRDefault="00410DD5" w:rsidP="00410DD5">
            <w:pPr>
              <w:spacing w:after="0" w:line="240" w:lineRule="auto"/>
              <w:jc w:val="center"/>
              <w:rPr>
                <w:rFonts w:ascii="Times New Roman" w:hAnsi="Times New Roman" w:cs="Times New Roman"/>
                <w:sz w:val="24"/>
                <w:szCs w:val="24"/>
              </w:rPr>
            </w:pPr>
            <w:proofErr w:type="spellStart"/>
            <w:proofErr w:type="gramStart"/>
            <w:r w:rsidRPr="00910608">
              <w:rPr>
                <w:rFonts w:ascii="Times New Roman" w:hAnsi="Times New Roman" w:cs="Times New Roman"/>
                <w:sz w:val="24"/>
                <w:szCs w:val="24"/>
              </w:rPr>
              <w:t>п</w:t>
            </w:r>
            <w:proofErr w:type="spellEnd"/>
            <w:proofErr w:type="gramEnd"/>
            <w:r w:rsidRPr="00910608">
              <w:rPr>
                <w:rFonts w:ascii="Times New Roman" w:hAnsi="Times New Roman" w:cs="Times New Roman"/>
                <w:sz w:val="24"/>
                <w:szCs w:val="24"/>
              </w:rPr>
              <w:t>/</w:t>
            </w:r>
            <w:proofErr w:type="spellStart"/>
            <w:r w:rsidRPr="00910608">
              <w:rPr>
                <w:rFonts w:ascii="Times New Roman" w:hAnsi="Times New Roman" w:cs="Times New Roman"/>
                <w:sz w:val="24"/>
                <w:szCs w:val="24"/>
              </w:rPr>
              <w:t>п</w:t>
            </w:r>
            <w:proofErr w:type="spellEnd"/>
          </w:p>
        </w:tc>
        <w:tc>
          <w:tcPr>
            <w:tcW w:w="8647" w:type="dxa"/>
            <w:shd w:val="clear" w:color="auto" w:fill="auto"/>
            <w:vAlign w:val="center"/>
          </w:tcPr>
          <w:p w:rsidR="00410DD5" w:rsidRPr="00910608" w:rsidRDefault="00410DD5" w:rsidP="00410DD5">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Наименование видов работ</w:t>
            </w:r>
          </w:p>
        </w:tc>
      </w:tr>
      <w:tr w:rsidR="00410DD5" w:rsidRPr="00910608" w:rsidTr="00410DD5">
        <w:tc>
          <w:tcPr>
            <w:tcW w:w="817" w:type="dxa"/>
            <w:shd w:val="clear" w:color="auto" w:fill="auto"/>
          </w:tcPr>
          <w:p w:rsidR="00410DD5" w:rsidRPr="00910608" w:rsidRDefault="00410DD5" w:rsidP="00410DD5">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1</w:t>
            </w:r>
          </w:p>
        </w:tc>
        <w:tc>
          <w:tcPr>
            <w:tcW w:w="8647" w:type="dxa"/>
            <w:shd w:val="clear" w:color="auto" w:fill="auto"/>
          </w:tcPr>
          <w:p w:rsidR="00410DD5" w:rsidRPr="00910608" w:rsidRDefault="00410DD5" w:rsidP="00410DD5">
            <w:pPr>
              <w:shd w:val="clear" w:color="auto" w:fill="FFFFFF"/>
              <w:spacing w:after="0" w:line="240" w:lineRule="auto"/>
              <w:jc w:val="both"/>
              <w:textAlignment w:val="baseline"/>
              <w:rPr>
                <w:rFonts w:ascii="Times New Roman" w:hAnsi="Times New Roman" w:cs="Times New Roman"/>
                <w:sz w:val="24"/>
                <w:szCs w:val="24"/>
              </w:rPr>
            </w:pPr>
            <w:r w:rsidRPr="00910608">
              <w:rPr>
                <w:rFonts w:ascii="Times New Roman" w:hAnsi="Times New Roman" w:cs="Times New Roman"/>
                <w:sz w:val="24"/>
                <w:szCs w:val="24"/>
              </w:rPr>
              <w:t>ремонт дворовых проездов</w:t>
            </w:r>
          </w:p>
        </w:tc>
      </w:tr>
      <w:tr w:rsidR="00410DD5" w:rsidRPr="00910608" w:rsidTr="00410DD5">
        <w:tc>
          <w:tcPr>
            <w:tcW w:w="817" w:type="dxa"/>
            <w:shd w:val="clear" w:color="auto" w:fill="auto"/>
          </w:tcPr>
          <w:p w:rsidR="00410DD5" w:rsidRPr="00910608" w:rsidRDefault="00410DD5" w:rsidP="00410DD5">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2</w:t>
            </w:r>
          </w:p>
        </w:tc>
        <w:tc>
          <w:tcPr>
            <w:tcW w:w="8647" w:type="dxa"/>
            <w:shd w:val="clear" w:color="auto" w:fill="auto"/>
          </w:tcPr>
          <w:p w:rsidR="00410DD5" w:rsidRPr="00910608" w:rsidRDefault="00410DD5" w:rsidP="00410DD5">
            <w:pPr>
              <w:shd w:val="clear" w:color="auto" w:fill="FFFFFF"/>
              <w:spacing w:after="0" w:line="240" w:lineRule="auto"/>
              <w:jc w:val="both"/>
              <w:textAlignment w:val="baseline"/>
              <w:rPr>
                <w:rFonts w:ascii="Times New Roman" w:hAnsi="Times New Roman" w:cs="Times New Roman"/>
                <w:sz w:val="24"/>
                <w:szCs w:val="24"/>
              </w:rPr>
            </w:pPr>
            <w:r w:rsidRPr="00910608">
              <w:rPr>
                <w:rFonts w:ascii="Times New Roman" w:hAnsi="Times New Roman" w:cs="Times New Roman"/>
                <w:sz w:val="24"/>
                <w:szCs w:val="24"/>
              </w:rPr>
              <w:t>обеспечение освещения дворовых территорий</w:t>
            </w:r>
          </w:p>
        </w:tc>
      </w:tr>
      <w:tr w:rsidR="00410DD5" w:rsidRPr="00910608" w:rsidTr="00410DD5">
        <w:tc>
          <w:tcPr>
            <w:tcW w:w="817" w:type="dxa"/>
            <w:shd w:val="clear" w:color="auto" w:fill="auto"/>
          </w:tcPr>
          <w:p w:rsidR="00410DD5" w:rsidRPr="00910608" w:rsidRDefault="00410DD5" w:rsidP="00410DD5">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3</w:t>
            </w:r>
          </w:p>
        </w:tc>
        <w:tc>
          <w:tcPr>
            <w:tcW w:w="8647" w:type="dxa"/>
            <w:shd w:val="clear" w:color="auto" w:fill="auto"/>
          </w:tcPr>
          <w:p w:rsidR="00410DD5" w:rsidRPr="00910608" w:rsidRDefault="00410DD5" w:rsidP="00410DD5">
            <w:pPr>
              <w:shd w:val="clear" w:color="auto" w:fill="FFFFFF"/>
              <w:spacing w:after="0" w:line="240" w:lineRule="auto"/>
              <w:jc w:val="both"/>
              <w:textAlignment w:val="baseline"/>
              <w:rPr>
                <w:rFonts w:ascii="Times New Roman" w:hAnsi="Times New Roman" w:cs="Times New Roman"/>
                <w:sz w:val="24"/>
                <w:szCs w:val="24"/>
              </w:rPr>
            </w:pPr>
            <w:r w:rsidRPr="00910608">
              <w:rPr>
                <w:rFonts w:ascii="Times New Roman" w:hAnsi="Times New Roman" w:cs="Times New Roman"/>
                <w:sz w:val="24"/>
                <w:szCs w:val="24"/>
              </w:rPr>
              <w:t>установка скамеек</w:t>
            </w:r>
          </w:p>
        </w:tc>
      </w:tr>
      <w:tr w:rsidR="00410DD5" w:rsidRPr="00910608" w:rsidTr="00410DD5">
        <w:tc>
          <w:tcPr>
            <w:tcW w:w="817" w:type="dxa"/>
            <w:shd w:val="clear" w:color="auto" w:fill="auto"/>
          </w:tcPr>
          <w:p w:rsidR="00410DD5" w:rsidRPr="00910608" w:rsidRDefault="00410DD5" w:rsidP="00410DD5">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4</w:t>
            </w:r>
          </w:p>
        </w:tc>
        <w:tc>
          <w:tcPr>
            <w:tcW w:w="8647" w:type="dxa"/>
            <w:shd w:val="clear" w:color="auto" w:fill="auto"/>
          </w:tcPr>
          <w:p w:rsidR="00410DD5" w:rsidRPr="00910608" w:rsidRDefault="00410DD5" w:rsidP="00410DD5">
            <w:pPr>
              <w:shd w:val="clear" w:color="auto" w:fill="FFFFFF"/>
              <w:spacing w:after="0" w:line="240" w:lineRule="auto"/>
              <w:jc w:val="both"/>
              <w:textAlignment w:val="baseline"/>
              <w:rPr>
                <w:rFonts w:ascii="Times New Roman" w:hAnsi="Times New Roman" w:cs="Times New Roman"/>
                <w:sz w:val="24"/>
                <w:szCs w:val="24"/>
              </w:rPr>
            </w:pPr>
            <w:r w:rsidRPr="00910608">
              <w:rPr>
                <w:rFonts w:ascii="Times New Roman" w:hAnsi="Times New Roman" w:cs="Times New Roman"/>
                <w:sz w:val="24"/>
                <w:szCs w:val="24"/>
              </w:rPr>
              <w:t>установка урн</w:t>
            </w:r>
          </w:p>
        </w:tc>
      </w:tr>
    </w:tbl>
    <w:p w:rsidR="00410DD5" w:rsidRPr="00910608" w:rsidRDefault="00410DD5" w:rsidP="00410DD5">
      <w:pPr>
        <w:spacing w:after="0" w:line="240" w:lineRule="auto"/>
        <w:rPr>
          <w:rFonts w:ascii="Times New Roman" w:hAnsi="Times New Roman" w:cs="Times New Roman"/>
          <w:sz w:val="24"/>
          <w:szCs w:val="24"/>
        </w:rPr>
      </w:pPr>
    </w:p>
    <w:p w:rsidR="00410DD5" w:rsidRPr="00910608" w:rsidRDefault="00410DD5" w:rsidP="00410DD5">
      <w:pPr>
        <w:spacing w:after="0" w:line="240" w:lineRule="auto"/>
        <w:rPr>
          <w:rFonts w:ascii="Times New Roman" w:hAnsi="Times New Roman" w:cs="Times New Roman"/>
          <w:sz w:val="24"/>
          <w:szCs w:val="24"/>
        </w:rPr>
      </w:pPr>
    </w:p>
    <w:p w:rsidR="00410DD5" w:rsidRPr="00910608" w:rsidRDefault="00410DD5" w:rsidP="00410DD5">
      <w:pPr>
        <w:spacing w:after="0" w:line="240" w:lineRule="auto"/>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rPr>
          <w:rFonts w:ascii="Times New Roman" w:hAnsi="Times New Roman" w:cs="Times New Roman"/>
          <w:sz w:val="24"/>
          <w:szCs w:val="24"/>
        </w:rPr>
      </w:pPr>
    </w:p>
    <w:p w:rsidR="00410DD5" w:rsidRPr="00910608" w:rsidRDefault="00410DD5" w:rsidP="00410DD5">
      <w:pPr>
        <w:spacing w:after="0" w:line="240" w:lineRule="auto"/>
        <w:rPr>
          <w:rFonts w:ascii="Times New Roman" w:hAnsi="Times New Roman" w:cs="Times New Roman"/>
          <w:sz w:val="24"/>
          <w:szCs w:val="24"/>
        </w:rPr>
      </w:pPr>
    </w:p>
    <w:p w:rsidR="00410DD5" w:rsidRPr="00910608" w:rsidRDefault="00410DD5" w:rsidP="00410DD5">
      <w:pPr>
        <w:pageBreakBefore/>
        <w:spacing w:after="0" w:line="240" w:lineRule="auto"/>
        <w:jc w:val="right"/>
        <w:rPr>
          <w:rFonts w:ascii="Times New Roman" w:hAnsi="Times New Roman" w:cs="Times New Roman"/>
          <w:sz w:val="24"/>
          <w:szCs w:val="24"/>
        </w:rPr>
      </w:pPr>
      <w:r w:rsidRPr="00910608">
        <w:rPr>
          <w:rFonts w:ascii="Times New Roman" w:hAnsi="Times New Roman" w:cs="Times New Roman"/>
          <w:sz w:val="24"/>
          <w:szCs w:val="24"/>
        </w:rPr>
        <w:t>Приложение 4</w:t>
      </w:r>
    </w:p>
    <w:p w:rsidR="00410DD5" w:rsidRPr="00910608" w:rsidRDefault="00410DD5" w:rsidP="00410DD5">
      <w:pPr>
        <w:pStyle w:val="ConsPlusNormal"/>
        <w:jc w:val="right"/>
        <w:rPr>
          <w:rFonts w:ascii="Times New Roman" w:hAnsi="Times New Roman" w:cs="Times New Roman"/>
          <w:sz w:val="24"/>
          <w:szCs w:val="24"/>
        </w:rPr>
      </w:pPr>
      <w:r w:rsidRPr="00910608">
        <w:rPr>
          <w:rFonts w:ascii="Times New Roman" w:hAnsi="Times New Roman" w:cs="Times New Roman"/>
          <w:sz w:val="24"/>
          <w:szCs w:val="24"/>
        </w:rPr>
        <w:t>К</w:t>
      </w:r>
      <w:r>
        <w:rPr>
          <w:rFonts w:ascii="Times New Roman" w:hAnsi="Times New Roman" w:cs="Times New Roman"/>
          <w:sz w:val="24"/>
          <w:szCs w:val="24"/>
        </w:rPr>
        <w:t xml:space="preserve"> проекту Муниципальной программы</w:t>
      </w:r>
    </w:p>
    <w:p w:rsidR="00410DD5" w:rsidRPr="00910608" w:rsidRDefault="00410DD5" w:rsidP="00410DD5">
      <w:pPr>
        <w:pStyle w:val="ConsPlusNormal"/>
        <w:jc w:val="right"/>
        <w:rPr>
          <w:rFonts w:ascii="Times New Roman" w:hAnsi="Times New Roman" w:cs="Times New Roman"/>
          <w:sz w:val="24"/>
          <w:szCs w:val="24"/>
        </w:rPr>
      </w:pPr>
      <w:r w:rsidRPr="00910608">
        <w:rPr>
          <w:rFonts w:ascii="Times New Roman" w:hAnsi="Times New Roman" w:cs="Times New Roman"/>
          <w:sz w:val="24"/>
          <w:szCs w:val="24"/>
        </w:rPr>
        <w:t xml:space="preserve"> «Формирование </w:t>
      </w:r>
      <w:proofErr w:type="gramStart"/>
      <w:r w:rsidR="00B74F46">
        <w:rPr>
          <w:rFonts w:ascii="Times New Roman" w:hAnsi="Times New Roman" w:cs="Times New Roman"/>
          <w:sz w:val="24"/>
          <w:szCs w:val="24"/>
        </w:rPr>
        <w:t>современной</w:t>
      </w:r>
      <w:proofErr w:type="gramEnd"/>
      <w:r w:rsidRPr="00910608">
        <w:rPr>
          <w:rFonts w:ascii="Times New Roman" w:hAnsi="Times New Roman" w:cs="Times New Roman"/>
          <w:sz w:val="24"/>
          <w:szCs w:val="24"/>
        </w:rPr>
        <w:t xml:space="preserve"> </w:t>
      </w:r>
    </w:p>
    <w:p w:rsidR="00410DD5" w:rsidRPr="00910608" w:rsidRDefault="00410DD5" w:rsidP="00410DD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городской среды на 2018-2022</w:t>
      </w:r>
      <w:r w:rsidRPr="00910608">
        <w:rPr>
          <w:rFonts w:ascii="Times New Roman" w:hAnsi="Times New Roman" w:cs="Times New Roman"/>
          <w:sz w:val="24"/>
          <w:szCs w:val="24"/>
        </w:rPr>
        <w:t xml:space="preserve"> год</w:t>
      </w:r>
      <w:r>
        <w:rPr>
          <w:rFonts w:ascii="Times New Roman" w:hAnsi="Times New Roman" w:cs="Times New Roman"/>
          <w:sz w:val="24"/>
          <w:szCs w:val="24"/>
        </w:rPr>
        <w:t>ы</w:t>
      </w:r>
      <w:r w:rsidRPr="00910608">
        <w:rPr>
          <w:rFonts w:ascii="Times New Roman" w:hAnsi="Times New Roman" w:cs="Times New Roman"/>
          <w:sz w:val="24"/>
          <w:szCs w:val="24"/>
        </w:rPr>
        <w:t>»</w:t>
      </w: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center"/>
        <w:rPr>
          <w:rFonts w:ascii="Times New Roman" w:hAnsi="Times New Roman" w:cs="Times New Roman"/>
          <w:b/>
          <w:sz w:val="24"/>
          <w:szCs w:val="24"/>
        </w:rPr>
      </w:pPr>
      <w:r w:rsidRPr="00AF6B3C">
        <w:rPr>
          <w:rFonts w:ascii="Times New Roman" w:hAnsi="Times New Roman" w:cs="Times New Roman"/>
          <w:b/>
          <w:sz w:val="24"/>
          <w:szCs w:val="24"/>
        </w:rPr>
        <w:t>Дополнительный перечень</w:t>
      </w:r>
      <w:r w:rsidRPr="00910608">
        <w:rPr>
          <w:rFonts w:ascii="Times New Roman" w:hAnsi="Times New Roman" w:cs="Times New Roman"/>
          <w:b/>
          <w:sz w:val="24"/>
          <w:szCs w:val="24"/>
        </w:rPr>
        <w:t xml:space="preserve"> работ по благоустройству дворовых территорий многоквартирных домов</w:t>
      </w:r>
    </w:p>
    <w:p w:rsidR="00410DD5" w:rsidRPr="00910608" w:rsidRDefault="00410DD5" w:rsidP="00410DD5">
      <w:pPr>
        <w:spacing w:after="0" w:line="240" w:lineRule="auto"/>
        <w:jc w:val="center"/>
        <w:rPr>
          <w:rFonts w:ascii="Times New Roman" w:hAnsi="Times New Roman" w:cs="Times New Roman"/>
          <w:sz w:val="24"/>
          <w:szCs w:val="24"/>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8647"/>
      </w:tblGrid>
      <w:tr w:rsidR="00410DD5" w:rsidRPr="00910608" w:rsidTr="00410DD5">
        <w:tc>
          <w:tcPr>
            <w:tcW w:w="817" w:type="dxa"/>
            <w:shd w:val="clear" w:color="auto" w:fill="auto"/>
            <w:vAlign w:val="center"/>
          </w:tcPr>
          <w:p w:rsidR="00410DD5" w:rsidRPr="00910608" w:rsidRDefault="00410DD5" w:rsidP="00410DD5">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w:t>
            </w:r>
          </w:p>
          <w:p w:rsidR="00410DD5" w:rsidRPr="00910608" w:rsidRDefault="00410DD5" w:rsidP="00410DD5">
            <w:pPr>
              <w:spacing w:after="0" w:line="240" w:lineRule="auto"/>
              <w:jc w:val="center"/>
              <w:rPr>
                <w:rFonts w:ascii="Times New Roman" w:hAnsi="Times New Roman" w:cs="Times New Roman"/>
                <w:sz w:val="24"/>
                <w:szCs w:val="24"/>
              </w:rPr>
            </w:pPr>
            <w:proofErr w:type="spellStart"/>
            <w:proofErr w:type="gramStart"/>
            <w:r w:rsidRPr="00910608">
              <w:rPr>
                <w:rFonts w:ascii="Times New Roman" w:hAnsi="Times New Roman" w:cs="Times New Roman"/>
                <w:sz w:val="24"/>
                <w:szCs w:val="24"/>
              </w:rPr>
              <w:t>п</w:t>
            </w:r>
            <w:proofErr w:type="spellEnd"/>
            <w:proofErr w:type="gramEnd"/>
            <w:r w:rsidRPr="00910608">
              <w:rPr>
                <w:rFonts w:ascii="Times New Roman" w:hAnsi="Times New Roman" w:cs="Times New Roman"/>
                <w:sz w:val="24"/>
                <w:szCs w:val="24"/>
              </w:rPr>
              <w:t>/</w:t>
            </w:r>
            <w:proofErr w:type="spellStart"/>
            <w:r w:rsidRPr="00910608">
              <w:rPr>
                <w:rFonts w:ascii="Times New Roman" w:hAnsi="Times New Roman" w:cs="Times New Roman"/>
                <w:sz w:val="24"/>
                <w:szCs w:val="24"/>
              </w:rPr>
              <w:t>п</w:t>
            </w:r>
            <w:proofErr w:type="spellEnd"/>
          </w:p>
        </w:tc>
        <w:tc>
          <w:tcPr>
            <w:tcW w:w="8647" w:type="dxa"/>
            <w:shd w:val="clear" w:color="auto" w:fill="auto"/>
            <w:vAlign w:val="center"/>
          </w:tcPr>
          <w:p w:rsidR="00410DD5" w:rsidRPr="00910608" w:rsidRDefault="00410DD5" w:rsidP="00410DD5">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Наименование видов работ</w:t>
            </w:r>
          </w:p>
        </w:tc>
      </w:tr>
      <w:tr w:rsidR="00410DD5" w:rsidRPr="00910608" w:rsidTr="00410DD5">
        <w:tc>
          <w:tcPr>
            <w:tcW w:w="817" w:type="dxa"/>
            <w:shd w:val="clear" w:color="auto" w:fill="auto"/>
          </w:tcPr>
          <w:p w:rsidR="00410DD5" w:rsidRPr="00910608" w:rsidRDefault="00410DD5" w:rsidP="00410DD5">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1</w:t>
            </w:r>
          </w:p>
        </w:tc>
        <w:tc>
          <w:tcPr>
            <w:tcW w:w="8647" w:type="dxa"/>
            <w:shd w:val="clear" w:color="auto" w:fill="auto"/>
          </w:tcPr>
          <w:p w:rsidR="00410DD5" w:rsidRPr="00910608" w:rsidRDefault="00410DD5" w:rsidP="00410DD5">
            <w:pPr>
              <w:shd w:val="clear" w:color="auto" w:fill="FFFFFF"/>
              <w:spacing w:after="0" w:line="240" w:lineRule="auto"/>
              <w:jc w:val="both"/>
              <w:textAlignment w:val="baseline"/>
              <w:rPr>
                <w:rFonts w:ascii="Times New Roman" w:hAnsi="Times New Roman" w:cs="Times New Roman"/>
                <w:sz w:val="24"/>
                <w:szCs w:val="24"/>
              </w:rPr>
            </w:pPr>
            <w:r w:rsidRPr="00910608">
              <w:rPr>
                <w:rFonts w:ascii="Times New Roman" w:hAnsi="Times New Roman" w:cs="Times New Roman"/>
                <w:sz w:val="24"/>
                <w:szCs w:val="24"/>
              </w:rPr>
              <w:t>ремонт проезда к территориям, прилегающим к МКД</w:t>
            </w:r>
          </w:p>
        </w:tc>
      </w:tr>
      <w:tr w:rsidR="00410DD5" w:rsidRPr="00910608" w:rsidTr="00410DD5">
        <w:tc>
          <w:tcPr>
            <w:tcW w:w="817" w:type="dxa"/>
            <w:shd w:val="clear" w:color="auto" w:fill="auto"/>
          </w:tcPr>
          <w:p w:rsidR="00410DD5" w:rsidRPr="00910608" w:rsidRDefault="00410DD5" w:rsidP="00410DD5">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2</w:t>
            </w:r>
          </w:p>
        </w:tc>
        <w:tc>
          <w:tcPr>
            <w:tcW w:w="8647" w:type="dxa"/>
            <w:shd w:val="clear" w:color="auto" w:fill="auto"/>
          </w:tcPr>
          <w:p w:rsidR="00410DD5" w:rsidRPr="00910608" w:rsidRDefault="00410DD5" w:rsidP="00410DD5">
            <w:pPr>
              <w:shd w:val="clear" w:color="auto" w:fill="FFFFFF"/>
              <w:spacing w:after="0" w:line="240" w:lineRule="auto"/>
              <w:jc w:val="both"/>
              <w:textAlignment w:val="baseline"/>
              <w:rPr>
                <w:rFonts w:ascii="Times New Roman" w:hAnsi="Times New Roman" w:cs="Times New Roman"/>
                <w:sz w:val="24"/>
                <w:szCs w:val="24"/>
              </w:rPr>
            </w:pPr>
            <w:r w:rsidRPr="00910608">
              <w:rPr>
                <w:rFonts w:ascii="Times New Roman" w:hAnsi="Times New Roman" w:cs="Times New Roman"/>
                <w:sz w:val="24"/>
                <w:szCs w:val="24"/>
              </w:rPr>
              <w:t>обустройство тротуаров (в том числе тротуарной плиткой)</w:t>
            </w:r>
          </w:p>
        </w:tc>
      </w:tr>
      <w:tr w:rsidR="00410DD5" w:rsidRPr="00910608" w:rsidTr="00410DD5">
        <w:tc>
          <w:tcPr>
            <w:tcW w:w="817" w:type="dxa"/>
            <w:shd w:val="clear" w:color="auto" w:fill="auto"/>
          </w:tcPr>
          <w:p w:rsidR="00410DD5" w:rsidRPr="00910608" w:rsidRDefault="00410DD5" w:rsidP="00410DD5">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3</w:t>
            </w:r>
          </w:p>
        </w:tc>
        <w:tc>
          <w:tcPr>
            <w:tcW w:w="8647" w:type="dxa"/>
            <w:shd w:val="clear" w:color="auto" w:fill="auto"/>
          </w:tcPr>
          <w:p w:rsidR="00410DD5" w:rsidRPr="00910608" w:rsidRDefault="00410DD5" w:rsidP="00410DD5">
            <w:pPr>
              <w:shd w:val="clear" w:color="auto" w:fill="FFFFFF"/>
              <w:spacing w:after="0" w:line="240" w:lineRule="auto"/>
              <w:jc w:val="both"/>
              <w:textAlignment w:val="baseline"/>
              <w:rPr>
                <w:rFonts w:ascii="Times New Roman" w:hAnsi="Times New Roman" w:cs="Times New Roman"/>
                <w:sz w:val="24"/>
                <w:szCs w:val="24"/>
              </w:rPr>
            </w:pPr>
            <w:r w:rsidRPr="00910608">
              <w:rPr>
                <w:rFonts w:ascii="Times New Roman" w:hAnsi="Times New Roman" w:cs="Times New Roman"/>
                <w:sz w:val="24"/>
                <w:szCs w:val="24"/>
              </w:rPr>
              <w:t>установка бордюрных камней</w:t>
            </w:r>
          </w:p>
        </w:tc>
      </w:tr>
      <w:tr w:rsidR="00410DD5" w:rsidRPr="00910608" w:rsidTr="00410DD5">
        <w:tc>
          <w:tcPr>
            <w:tcW w:w="817" w:type="dxa"/>
            <w:shd w:val="clear" w:color="auto" w:fill="auto"/>
          </w:tcPr>
          <w:p w:rsidR="00410DD5" w:rsidRPr="00910608" w:rsidRDefault="00410DD5" w:rsidP="00410DD5">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4</w:t>
            </w:r>
          </w:p>
        </w:tc>
        <w:tc>
          <w:tcPr>
            <w:tcW w:w="8647" w:type="dxa"/>
            <w:shd w:val="clear" w:color="auto" w:fill="auto"/>
          </w:tcPr>
          <w:p w:rsidR="00410DD5" w:rsidRPr="00910608" w:rsidRDefault="00410DD5" w:rsidP="00410DD5">
            <w:pPr>
              <w:shd w:val="clear" w:color="auto" w:fill="FFFFFF"/>
              <w:spacing w:after="0" w:line="240" w:lineRule="auto"/>
              <w:jc w:val="both"/>
              <w:textAlignment w:val="baseline"/>
              <w:rPr>
                <w:rFonts w:ascii="Times New Roman" w:hAnsi="Times New Roman" w:cs="Times New Roman"/>
                <w:sz w:val="24"/>
                <w:szCs w:val="24"/>
              </w:rPr>
            </w:pPr>
            <w:r w:rsidRPr="00910608">
              <w:rPr>
                <w:rFonts w:ascii="Times New Roman" w:hAnsi="Times New Roman" w:cs="Times New Roman"/>
                <w:sz w:val="24"/>
                <w:szCs w:val="24"/>
              </w:rPr>
              <w:t>установка песочниц</w:t>
            </w:r>
          </w:p>
        </w:tc>
      </w:tr>
      <w:tr w:rsidR="00410DD5" w:rsidRPr="00910608" w:rsidTr="00410DD5">
        <w:tc>
          <w:tcPr>
            <w:tcW w:w="817" w:type="dxa"/>
            <w:shd w:val="clear" w:color="auto" w:fill="auto"/>
          </w:tcPr>
          <w:p w:rsidR="00410DD5" w:rsidRPr="00910608" w:rsidRDefault="00410DD5" w:rsidP="00410DD5">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5</w:t>
            </w:r>
          </w:p>
        </w:tc>
        <w:tc>
          <w:tcPr>
            <w:tcW w:w="8647" w:type="dxa"/>
            <w:shd w:val="clear" w:color="auto" w:fill="auto"/>
          </w:tcPr>
          <w:p w:rsidR="00410DD5" w:rsidRPr="00910608" w:rsidRDefault="00410DD5" w:rsidP="00410DD5">
            <w:pPr>
              <w:shd w:val="clear" w:color="auto" w:fill="FFFFFF"/>
              <w:spacing w:after="0" w:line="240" w:lineRule="auto"/>
              <w:jc w:val="both"/>
              <w:textAlignment w:val="baseline"/>
              <w:rPr>
                <w:rFonts w:ascii="Times New Roman" w:hAnsi="Times New Roman" w:cs="Times New Roman"/>
                <w:sz w:val="24"/>
                <w:szCs w:val="24"/>
              </w:rPr>
            </w:pPr>
            <w:r w:rsidRPr="00910608">
              <w:rPr>
                <w:rFonts w:ascii="Times New Roman" w:hAnsi="Times New Roman" w:cs="Times New Roman"/>
                <w:sz w:val="24"/>
                <w:szCs w:val="24"/>
              </w:rPr>
              <w:t>установка качелей</w:t>
            </w:r>
          </w:p>
        </w:tc>
      </w:tr>
      <w:tr w:rsidR="00410DD5" w:rsidRPr="00910608" w:rsidTr="00410DD5">
        <w:tc>
          <w:tcPr>
            <w:tcW w:w="817" w:type="dxa"/>
            <w:shd w:val="clear" w:color="auto" w:fill="auto"/>
          </w:tcPr>
          <w:p w:rsidR="00410DD5" w:rsidRPr="00910608" w:rsidRDefault="00410DD5" w:rsidP="00410DD5">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6</w:t>
            </w:r>
          </w:p>
        </w:tc>
        <w:tc>
          <w:tcPr>
            <w:tcW w:w="8647" w:type="dxa"/>
            <w:shd w:val="clear" w:color="auto" w:fill="auto"/>
          </w:tcPr>
          <w:p w:rsidR="00410DD5" w:rsidRPr="00910608" w:rsidRDefault="00410DD5" w:rsidP="00410DD5">
            <w:pPr>
              <w:shd w:val="clear" w:color="auto" w:fill="FFFFFF"/>
              <w:spacing w:after="0" w:line="240" w:lineRule="auto"/>
              <w:jc w:val="both"/>
              <w:textAlignment w:val="baseline"/>
              <w:rPr>
                <w:rFonts w:ascii="Times New Roman" w:hAnsi="Times New Roman" w:cs="Times New Roman"/>
                <w:sz w:val="24"/>
                <w:szCs w:val="24"/>
              </w:rPr>
            </w:pPr>
            <w:r w:rsidRPr="00910608">
              <w:rPr>
                <w:rFonts w:ascii="Times New Roman" w:hAnsi="Times New Roman" w:cs="Times New Roman"/>
                <w:sz w:val="24"/>
                <w:szCs w:val="24"/>
              </w:rPr>
              <w:t>устройство гостевой стоянки (автомобильной парковки)</w:t>
            </w:r>
          </w:p>
        </w:tc>
      </w:tr>
      <w:tr w:rsidR="00410DD5" w:rsidRPr="00910608" w:rsidTr="00410DD5">
        <w:tc>
          <w:tcPr>
            <w:tcW w:w="817" w:type="dxa"/>
            <w:shd w:val="clear" w:color="auto" w:fill="auto"/>
          </w:tcPr>
          <w:p w:rsidR="00410DD5" w:rsidRPr="00910608" w:rsidRDefault="00410DD5" w:rsidP="00410DD5">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7</w:t>
            </w:r>
          </w:p>
        </w:tc>
        <w:tc>
          <w:tcPr>
            <w:tcW w:w="8647" w:type="dxa"/>
            <w:shd w:val="clear" w:color="auto" w:fill="auto"/>
          </w:tcPr>
          <w:p w:rsidR="00410DD5" w:rsidRPr="00910608" w:rsidRDefault="00410DD5" w:rsidP="00410DD5">
            <w:pPr>
              <w:shd w:val="clear" w:color="auto" w:fill="FFFFFF"/>
              <w:spacing w:after="0" w:line="240" w:lineRule="auto"/>
              <w:jc w:val="both"/>
              <w:textAlignment w:val="baseline"/>
              <w:rPr>
                <w:rFonts w:ascii="Times New Roman" w:hAnsi="Times New Roman" w:cs="Times New Roman"/>
                <w:sz w:val="24"/>
                <w:szCs w:val="24"/>
              </w:rPr>
            </w:pPr>
            <w:r w:rsidRPr="00910608">
              <w:rPr>
                <w:rFonts w:ascii="Times New Roman" w:hAnsi="Times New Roman" w:cs="Times New Roman"/>
                <w:sz w:val="24"/>
                <w:szCs w:val="24"/>
              </w:rPr>
              <w:t>освещение детских и спортивных площадок</w:t>
            </w:r>
          </w:p>
        </w:tc>
      </w:tr>
      <w:tr w:rsidR="00410DD5" w:rsidRPr="00910608" w:rsidTr="00410DD5">
        <w:tc>
          <w:tcPr>
            <w:tcW w:w="817" w:type="dxa"/>
            <w:shd w:val="clear" w:color="auto" w:fill="auto"/>
          </w:tcPr>
          <w:p w:rsidR="00410DD5" w:rsidRPr="00910608" w:rsidRDefault="00410DD5" w:rsidP="00410DD5">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8</w:t>
            </w:r>
          </w:p>
        </w:tc>
        <w:tc>
          <w:tcPr>
            <w:tcW w:w="8647" w:type="dxa"/>
            <w:shd w:val="clear" w:color="auto" w:fill="auto"/>
          </w:tcPr>
          <w:p w:rsidR="00410DD5" w:rsidRPr="00910608" w:rsidRDefault="00410DD5" w:rsidP="00410DD5">
            <w:pPr>
              <w:shd w:val="clear" w:color="auto" w:fill="FFFFFF"/>
              <w:spacing w:after="0" w:line="240" w:lineRule="auto"/>
              <w:jc w:val="both"/>
              <w:textAlignment w:val="baseline"/>
              <w:rPr>
                <w:rFonts w:ascii="Times New Roman" w:hAnsi="Times New Roman" w:cs="Times New Roman"/>
                <w:sz w:val="24"/>
                <w:szCs w:val="24"/>
              </w:rPr>
            </w:pPr>
            <w:r w:rsidRPr="00910608">
              <w:rPr>
                <w:rFonts w:ascii="Times New Roman" w:hAnsi="Times New Roman" w:cs="Times New Roman"/>
                <w:sz w:val="24"/>
                <w:szCs w:val="24"/>
              </w:rPr>
              <w:t>оборудование детской (игровой) площадки</w:t>
            </w:r>
          </w:p>
        </w:tc>
      </w:tr>
      <w:tr w:rsidR="00410DD5" w:rsidRPr="00910608" w:rsidTr="00410DD5">
        <w:tc>
          <w:tcPr>
            <w:tcW w:w="817" w:type="dxa"/>
            <w:shd w:val="clear" w:color="auto" w:fill="auto"/>
          </w:tcPr>
          <w:p w:rsidR="00410DD5" w:rsidRPr="00910608" w:rsidRDefault="00410DD5" w:rsidP="00410DD5">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9</w:t>
            </w:r>
          </w:p>
        </w:tc>
        <w:tc>
          <w:tcPr>
            <w:tcW w:w="8647" w:type="dxa"/>
            <w:shd w:val="clear" w:color="auto" w:fill="auto"/>
          </w:tcPr>
          <w:p w:rsidR="00410DD5" w:rsidRPr="00910608" w:rsidRDefault="00410DD5" w:rsidP="00410DD5">
            <w:pPr>
              <w:shd w:val="clear" w:color="auto" w:fill="FFFFFF"/>
              <w:spacing w:after="0" w:line="240" w:lineRule="auto"/>
              <w:jc w:val="both"/>
              <w:textAlignment w:val="baseline"/>
              <w:rPr>
                <w:rFonts w:ascii="Times New Roman" w:hAnsi="Times New Roman" w:cs="Times New Roman"/>
                <w:sz w:val="24"/>
                <w:szCs w:val="24"/>
              </w:rPr>
            </w:pPr>
            <w:r w:rsidRPr="00910608">
              <w:rPr>
                <w:rFonts w:ascii="Times New Roman" w:hAnsi="Times New Roman" w:cs="Times New Roman"/>
                <w:sz w:val="24"/>
                <w:szCs w:val="24"/>
              </w:rPr>
              <w:t>оборудование спортивной площадки</w:t>
            </w:r>
          </w:p>
        </w:tc>
      </w:tr>
      <w:tr w:rsidR="00410DD5" w:rsidRPr="00910608" w:rsidTr="00410DD5">
        <w:tc>
          <w:tcPr>
            <w:tcW w:w="817" w:type="dxa"/>
            <w:shd w:val="clear" w:color="auto" w:fill="auto"/>
          </w:tcPr>
          <w:p w:rsidR="00410DD5" w:rsidRPr="00910608" w:rsidRDefault="00410DD5" w:rsidP="00410DD5">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10</w:t>
            </w:r>
          </w:p>
        </w:tc>
        <w:tc>
          <w:tcPr>
            <w:tcW w:w="8647" w:type="dxa"/>
            <w:shd w:val="clear" w:color="auto" w:fill="auto"/>
          </w:tcPr>
          <w:p w:rsidR="00410DD5" w:rsidRPr="00910608" w:rsidRDefault="00410DD5" w:rsidP="00410DD5">
            <w:pPr>
              <w:shd w:val="clear" w:color="auto" w:fill="FFFFFF"/>
              <w:spacing w:after="0" w:line="240" w:lineRule="auto"/>
              <w:jc w:val="both"/>
              <w:textAlignment w:val="baseline"/>
              <w:rPr>
                <w:rFonts w:ascii="Times New Roman" w:hAnsi="Times New Roman" w:cs="Times New Roman"/>
                <w:sz w:val="24"/>
                <w:szCs w:val="24"/>
              </w:rPr>
            </w:pPr>
            <w:r w:rsidRPr="00910608">
              <w:rPr>
                <w:rFonts w:ascii="Times New Roman" w:hAnsi="Times New Roman" w:cs="Times New Roman"/>
                <w:sz w:val="24"/>
                <w:szCs w:val="24"/>
              </w:rPr>
              <w:t>озеленение территории (деревья, кустарники, клумбы)</w:t>
            </w:r>
          </w:p>
        </w:tc>
      </w:tr>
      <w:tr w:rsidR="00410DD5" w:rsidRPr="00910608" w:rsidTr="00410DD5">
        <w:tc>
          <w:tcPr>
            <w:tcW w:w="817" w:type="dxa"/>
            <w:shd w:val="clear" w:color="auto" w:fill="auto"/>
          </w:tcPr>
          <w:p w:rsidR="00410DD5" w:rsidRPr="00910608" w:rsidRDefault="00410DD5" w:rsidP="00410DD5">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11</w:t>
            </w:r>
          </w:p>
        </w:tc>
        <w:tc>
          <w:tcPr>
            <w:tcW w:w="8647" w:type="dxa"/>
            <w:shd w:val="clear" w:color="auto" w:fill="auto"/>
          </w:tcPr>
          <w:p w:rsidR="00410DD5" w:rsidRPr="00910608" w:rsidRDefault="00410DD5" w:rsidP="00410DD5">
            <w:pPr>
              <w:shd w:val="clear" w:color="auto" w:fill="FFFFFF"/>
              <w:spacing w:after="0" w:line="240" w:lineRule="auto"/>
              <w:jc w:val="both"/>
              <w:textAlignment w:val="baseline"/>
              <w:rPr>
                <w:rFonts w:ascii="Times New Roman" w:hAnsi="Times New Roman" w:cs="Times New Roman"/>
                <w:sz w:val="24"/>
                <w:szCs w:val="24"/>
              </w:rPr>
            </w:pPr>
            <w:r w:rsidRPr="00910608">
              <w:rPr>
                <w:rFonts w:ascii="Times New Roman" w:hAnsi="Times New Roman" w:cs="Times New Roman"/>
                <w:sz w:val="24"/>
                <w:szCs w:val="24"/>
              </w:rPr>
              <w:t>газонные ограждения, декоративные ограждения для клумб</w:t>
            </w:r>
          </w:p>
        </w:tc>
      </w:tr>
      <w:tr w:rsidR="00410DD5" w:rsidRPr="00910608" w:rsidTr="00410DD5">
        <w:tc>
          <w:tcPr>
            <w:tcW w:w="817" w:type="dxa"/>
            <w:shd w:val="clear" w:color="auto" w:fill="auto"/>
          </w:tcPr>
          <w:p w:rsidR="00410DD5" w:rsidRPr="00910608" w:rsidRDefault="00410DD5" w:rsidP="00410DD5">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12</w:t>
            </w:r>
          </w:p>
        </w:tc>
        <w:tc>
          <w:tcPr>
            <w:tcW w:w="8647" w:type="dxa"/>
            <w:shd w:val="clear" w:color="auto" w:fill="auto"/>
          </w:tcPr>
          <w:p w:rsidR="00410DD5" w:rsidRPr="00910608" w:rsidRDefault="00410DD5" w:rsidP="00410DD5">
            <w:pPr>
              <w:shd w:val="clear" w:color="auto" w:fill="FFFFFF"/>
              <w:spacing w:after="0" w:line="240" w:lineRule="auto"/>
              <w:jc w:val="both"/>
              <w:textAlignment w:val="baseline"/>
              <w:rPr>
                <w:rFonts w:ascii="Times New Roman" w:hAnsi="Times New Roman" w:cs="Times New Roman"/>
                <w:sz w:val="24"/>
                <w:szCs w:val="24"/>
              </w:rPr>
            </w:pPr>
            <w:r w:rsidRPr="00910608">
              <w:rPr>
                <w:rFonts w:ascii="Times New Roman" w:hAnsi="Times New Roman" w:cs="Times New Roman"/>
                <w:sz w:val="24"/>
                <w:szCs w:val="24"/>
              </w:rPr>
              <w:t>обрезка деревьев и кустарников</w:t>
            </w:r>
          </w:p>
        </w:tc>
      </w:tr>
      <w:tr w:rsidR="00410DD5" w:rsidRPr="00910608" w:rsidTr="00410DD5">
        <w:tc>
          <w:tcPr>
            <w:tcW w:w="817" w:type="dxa"/>
            <w:shd w:val="clear" w:color="auto" w:fill="auto"/>
          </w:tcPr>
          <w:p w:rsidR="00410DD5" w:rsidRPr="00910608" w:rsidRDefault="00410DD5" w:rsidP="00410DD5">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13</w:t>
            </w:r>
          </w:p>
        </w:tc>
        <w:tc>
          <w:tcPr>
            <w:tcW w:w="8647" w:type="dxa"/>
            <w:shd w:val="clear" w:color="auto" w:fill="auto"/>
          </w:tcPr>
          <w:p w:rsidR="00410DD5" w:rsidRPr="00910608" w:rsidRDefault="00410DD5" w:rsidP="00410DD5">
            <w:pPr>
              <w:shd w:val="clear" w:color="auto" w:fill="FFFFFF"/>
              <w:spacing w:after="0" w:line="240" w:lineRule="auto"/>
              <w:jc w:val="both"/>
              <w:textAlignment w:val="baseline"/>
              <w:rPr>
                <w:rFonts w:ascii="Times New Roman" w:hAnsi="Times New Roman" w:cs="Times New Roman"/>
                <w:sz w:val="24"/>
                <w:szCs w:val="24"/>
              </w:rPr>
            </w:pPr>
            <w:r w:rsidRPr="00910608">
              <w:rPr>
                <w:rFonts w:ascii="Times New Roman" w:hAnsi="Times New Roman" w:cs="Times New Roman"/>
                <w:sz w:val="24"/>
                <w:szCs w:val="24"/>
              </w:rPr>
              <w:t>уборка сухостойных деревьев</w:t>
            </w:r>
          </w:p>
        </w:tc>
      </w:tr>
      <w:tr w:rsidR="00410DD5" w:rsidRPr="00910608" w:rsidTr="00410DD5">
        <w:tc>
          <w:tcPr>
            <w:tcW w:w="817" w:type="dxa"/>
            <w:shd w:val="clear" w:color="auto" w:fill="auto"/>
          </w:tcPr>
          <w:p w:rsidR="00410DD5" w:rsidRPr="00AF6B3C" w:rsidRDefault="00410DD5" w:rsidP="00410DD5">
            <w:pPr>
              <w:spacing w:after="0" w:line="240" w:lineRule="auto"/>
              <w:jc w:val="center"/>
              <w:rPr>
                <w:rFonts w:ascii="Times New Roman" w:hAnsi="Times New Roman" w:cs="Times New Roman"/>
                <w:sz w:val="24"/>
                <w:szCs w:val="24"/>
              </w:rPr>
            </w:pPr>
            <w:r w:rsidRPr="00AF6B3C">
              <w:rPr>
                <w:rFonts w:ascii="Times New Roman" w:hAnsi="Times New Roman" w:cs="Times New Roman"/>
                <w:sz w:val="24"/>
                <w:szCs w:val="24"/>
              </w:rPr>
              <w:t>14</w:t>
            </w:r>
          </w:p>
        </w:tc>
        <w:tc>
          <w:tcPr>
            <w:tcW w:w="8647" w:type="dxa"/>
            <w:shd w:val="clear" w:color="auto" w:fill="auto"/>
          </w:tcPr>
          <w:p w:rsidR="00410DD5" w:rsidRPr="00AF6B3C" w:rsidRDefault="00410DD5" w:rsidP="00410DD5">
            <w:pPr>
              <w:shd w:val="clear" w:color="auto" w:fill="FFFFFF"/>
              <w:spacing w:after="0" w:line="240" w:lineRule="auto"/>
              <w:jc w:val="both"/>
              <w:textAlignment w:val="baseline"/>
              <w:rPr>
                <w:rFonts w:ascii="Times New Roman" w:hAnsi="Times New Roman" w:cs="Times New Roman"/>
                <w:sz w:val="24"/>
                <w:szCs w:val="24"/>
              </w:rPr>
            </w:pPr>
            <w:r w:rsidRPr="00AF6B3C">
              <w:rPr>
                <w:rFonts w:ascii="Times New Roman" w:hAnsi="Times New Roman" w:cs="Times New Roman"/>
                <w:sz w:val="24"/>
                <w:szCs w:val="24"/>
              </w:rPr>
              <w:t xml:space="preserve">Демонтаж  хозяйственных построек </w:t>
            </w:r>
            <w:proofErr w:type="gramStart"/>
            <w:r w:rsidRPr="00AF6B3C">
              <w:rPr>
                <w:rFonts w:ascii="Times New Roman" w:hAnsi="Times New Roman" w:cs="Times New Roman"/>
                <w:sz w:val="24"/>
                <w:szCs w:val="24"/>
              </w:rPr>
              <w:t xml:space="preserve">( </w:t>
            </w:r>
            <w:proofErr w:type="gramEnd"/>
            <w:r w:rsidRPr="00AF6B3C">
              <w:rPr>
                <w:rFonts w:ascii="Times New Roman" w:hAnsi="Times New Roman" w:cs="Times New Roman"/>
                <w:sz w:val="24"/>
                <w:szCs w:val="24"/>
              </w:rPr>
              <w:t>в.т.ч. сараев) и строительство сараев</w:t>
            </w:r>
          </w:p>
        </w:tc>
      </w:tr>
      <w:tr w:rsidR="00410DD5" w:rsidRPr="00910608" w:rsidTr="00410DD5">
        <w:tc>
          <w:tcPr>
            <w:tcW w:w="817" w:type="dxa"/>
            <w:shd w:val="clear" w:color="auto" w:fill="auto"/>
          </w:tcPr>
          <w:p w:rsidR="00410DD5" w:rsidRPr="00910608" w:rsidRDefault="00410DD5" w:rsidP="00410DD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w:t>
            </w:r>
          </w:p>
        </w:tc>
        <w:tc>
          <w:tcPr>
            <w:tcW w:w="8647" w:type="dxa"/>
            <w:shd w:val="clear" w:color="auto" w:fill="auto"/>
          </w:tcPr>
          <w:p w:rsidR="00410DD5" w:rsidRPr="00910608" w:rsidRDefault="00410DD5" w:rsidP="00410DD5">
            <w:pPr>
              <w:shd w:val="clear" w:color="auto" w:fill="FFFFFF"/>
              <w:spacing w:after="0" w:line="240" w:lineRule="auto"/>
              <w:jc w:val="both"/>
              <w:textAlignment w:val="baseline"/>
              <w:rPr>
                <w:rFonts w:ascii="Times New Roman" w:hAnsi="Times New Roman" w:cs="Times New Roman"/>
                <w:sz w:val="24"/>
                <w:szCs w:val="24"/>
              </w:rPr>
            </w:pPr>
            <w:r w:rsidRPr="00910608">
              <w:rPr>
                <w:rFonts w:ascii="Times New Roman" w:hAnsi="Times New Roman" w:cs="Times New Roman"/>
                <w:sz w:val="24"/>
                <w:szCs w:val="24"/>
              </w:rPr>
              <w:t>устройство хозяйственно-бытовых площадок для установки контейнеров-мусоросборников</w:t>
            </w:r>
          </w:p>
        </w:tc>
      </w:tr>
      <w:tr w:rsidR="00410DD5" w:rsidRPr="00910608" w:rsidTr="00410DD5">
        <w:tc>
          <w:tcPr>
            <w:tcW w:w="817" w:type="dxa"/>
            <w:shd w:val="clear" w:color="auto" w:fill="auto"/>
          </w:tcPr>
          <w:p w:rsidR="00410DD5" w:rsidRPr="00910608" w:rsidRDefault="00410DD5" w:rsidP="00410DD5">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1</w:t>
            </w:r>
            <w:r>
              <w:rPr>
                <w:rFonts w:ascii="Times New Roman" w:hAnsi="Times New Roman" w:cs="Times New Roman"/>
                <w:sz w:val="24"/>
                <w:szCs w:val="24"/>
              </w:rPr>
              <w:t>6</w:t>
            </w:r>
          </w:p>
        </w:tc>
        <w:tc>
          <w:tcPr>
            <w:tcW w:w="8647" w:type="dxa"/>
            <w:shd w:val="clear" w:color="auto" w:fill="auto"/>
          </w:tcPr>
          <w:p w:rsidR="00410DD5" w:rsidRPr="00910608" w:rsidRDefault="00410DD5" w:rsidP="00410DD5">
            <w:pPr>
              <w:shd w:val="clear" w:color="auto" w:fill="FFFFFF"/>
              <w:spacing w:after="0" w:line="240" w:lineRule="auto"/>
              <w:jc w:val="both"/>
              <w:textAlignment w:val="baseline"/>
              <w:rPr>
                <w:rFonts w:ascii="Times New Roman" w:hAnsi="Times New Roman" w:cs="Times New Roman"/>
                <w:sz w:val="24"/>
                <w:szCs w:val="24"/>
              </w:rPr>
            </w:pPr>
            <w:r w:rsidRPr="00910608">
              <w:rPr>
                <w:rFonts w:ascii="Times New Roman" w:hAnsi="Times New Roman" w:cs="Times New Roman"/>
                <w:sz w:val="24"/>
                <w:szCs w:val="24"/>
              </w:rPr>
              <w:t>отсыпка дворовой территории (выравнивание) щебнем, песчано-гравийной смесью</w:t>
            </w:r>
          </w:p>
        </w:tc>
      </w:tr>
      <w:tr w:rsidR="00410DD5" w:rsidRPr="00910608" w:rsidTr="00410DD5">
        <w:tc>
          <w:tcPr>
            <w:tcW w:w="817" w:type="dxa"/>
            <w:shd w:val="clear" w:color="auto" w:fill="auto"/>
          </w:tcPr>
          <w:p w:rsidR="00410DD5" w:rsidRPr="00910608" w:rsidRDefault="00410DD5" w:rsidP="00410DD5">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1</w:t>
            </w:r>
            <w:r>
              <w:rPr>
                <w:rFonts w:ascii="Times New Roman" w:hAnsi="Times New Roman" w:cs="Times New Roman"/>
                <w:sz w:val="24"/>
                <w:szCs w:val="24"/>
              </w:rPr>
              <w:t>7</w:t>
            </w:r>
          </w:p>
        </w:tc>
        <w:tc>
          <w:tcPr>
            <w:tcW w:w="8647" w:type="dxa"/>
            <w:shd w:val="clear" w:color="auto" w:fill="auto"/>
          </w:tcPr>
          <w:p w:rsidR="00410DD5" w:rsidRPr="00910608" w:rsidRDefault="00410DD5" w:rsidP="00410DD5">
            <w:pPr>
              <w:shd w:val="clear" w:color="auto" w:fill="FFFFFF"/>
              <w:spacing w:after="0" w:line="240" w:lineRule="auto"/>
              <w:jc w:val="both"/>
              <w:textAlignment w:val="baseline"/>
              <w:rPr>
                <w:rFonts w:ascii="Times New Roman" w:hAnsi="Times New Roman" w:cs="Times New Roman"/>
                <w:sz w:val="24"/>
                <w:szCs w:val="24"/>
              </w:rPr>
            </w:pPr>
            <w:proofErr w:type="spellStart"/>
            <w:r w:rsidRPr="00910608">
              <w:rPr>
                <w:rFonts w:ascii="Times New Roman" w:hAnsi="Times New Roman" w:cs="Times New Roman"/>
                <w:sz w:val="24"/>
                <w:szCs w:val="24"/>
              </w:rPr>
              <w:t>велопарковки</w:t>
            </w:r>
            <w:proofErr w:type="spellEnd"/>
          </w:p>
        </w:tc>
      </w:tr>
      <w:tr w:rsidR="00410DD5" w:rsidRPr="00910608" w:rsidTr="00410DD5">
        <w:tc>
          <w:tcPr>
            <w:tcW w:w="817" w:type="dxa"/>
            <w:shd w:val="clear" w:color="auto" w:fill="auto"/>
          </w:tcPr>
          <w:p w:rsidR="00410DD5" w:rsidRPr="00910608" w:rsidRDefault="00410DD5" w:rsidP="00410DD5">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1</w:t>
            </w:r>
            <w:r>
              <w:rPr>
                <w:rFonts w:ascii="Times New Roman" w:hAnsi="Times New Roman" w:cs="Times New Roman"/>
                <w:sz w:val="24"/>
                <w:szCs w:val="24"/>
              </w:rPr>
              <w:t>8</w:t>
            </w:r>
          </w:p>
        </w:tc>
        <w:tc>
          <w:tcPr>
            <w:tcW w:w="8647" w:type="dxa"/>
            <w:shd w:val="clear" w:color="auto" w:fill="auto"/>
          </w:tcPr>
          <w:p w:rsidR="00410DD5" w:rsidRPr="00910608" w:rsidRDefault="00410DD5" w:rsidP="00410DD5">
            <w:pPr>
              <w:spacing w:after="0" w:line="240" w:lineRule="auto"/>
              <w:jc w:val="both"/>
              <w:rPr>
                <w:rFonts w:ascii="Times New Roman" w:hAnsi="Times New Roman" w:cs="Times New Roman"/>
                <w:sz w:val="24"/>
                <w:szCs w:val="24"/>
              </w:rPr>
            </w:pPr>
            <w:r w:rsidRPr="00910608">
              <w:rPr>
                <w:rFonts w:ascii="Times New Roman" w:hAnsi="Times New Roman" w:cs="Times New Roman"/>
                <w:sz w:val="24"/>
                <w:szCs w:val="24"/>
              </w:rPr>
              <w:t>иные виды работ</w:t>
            </w:r>
          </w:p>
        </w:tc>
      </w:tr>
    </w:tbl>
    <w:p w:rsidR="00410DD5" w:rsidRPr="00910608" w:rsidRDefault="00410DD5" w:rsidP="00410DD5">
      <w:pPr>
        <w:pStyle w:val="ConsPlusNormal"/>
        <w:jc w:val="right"/>
        <w:rPr>
          <w:rFonts w:ascii="Times New Roman" w:hAnsi="Times New Roman" w:cs="Times New Roman"/>
          <w:sz w:val="24"/>
          <w:szCs w:val="24"/>
        </w:rPr>
      </w:pPr>
      <w:r w:rsidRPr="00910608">
        <w:rPr>
          <w:rFonts w:ascii="Times New Roman" w:hAnsi="Times New Roman" w:cs="Times New Roman"/>
          <w:sz w:val="24"/>
          <w:szCs w:val="24"/>
        </w:rPr>
        <w:br w:type="textWrapping" w:clear="all"/>
      </w:r>
    </w:p>
    <w:p w:rsidR="00410DD5" w:rsidRPr="00910608" w:rsidRDefault="00410DD5" w:rsidP="00410DD5">
      <w:pPr>
        <w:pStyle w:val="ConsPlusNormal"/>
        <w:jc w:val="right"/>
        <w:rPr>
          <w:rFonts w:ascii="Times New Roman" w:hAnsi="Times New Roman" w:cs="Times New Roman"/>
          <w:sz w:val="24"/>
          <w:szCs w:val="24"/>
        </w:rPr>
      </w:pPr>
    </w:p>
    <w:p w:rsidR="00410DD5" w:rsidRPr="00910608" w:rsidRDefault="00410DD5" w:rsidP="00410DD5">
      <w:pPr>
        <w:pStyle w:val="ConsPlusNormal"/>
        <w:jc w:val="right"/>
        <w:rPr>
          <w:rFonts w:ascii="Times New Roman" w:hAnsi="Times New Roman" w:cs="Times New Roman"/>
          <w:sz w:val="24"/>
          <w:szCs w:val="24"/>
        </w:rPr>
      </w:pPr>
    </w:p>
    <w:p w:rsidR="00410DD5" w:rsidRPr="00910608" w:rsidRDefault="00410DD5" w:rsidP="00410DD5">
      <w:pPr>
        <w:pStyle w:val="ConsPlusNormal"/>
        <w:jc w:val="right"/>
        <w:rPr>
          <w:rFonts w:ascii="Times New Roman" w:hAnsi="Times New Roman" w:cs="Times New Roman"/>
          <w:sz w:val="24"/>
          <w:szCs w:val="24"/>
        </w:rPr>
      </w:pPr>
    </w:p>
    <w:p w:rsidR="00410DD5" w:rsidRPr="00910608" w:rsidRDefault="00410DD5" w:rsidP="00410DD5">
      <w:pPr>
        <w:pStyle w:val="ConsPlusNormal"/>
        <w:jc w:val="right"/>
        <w:rPr>
          <w:rFonts w:ascii="Times New Roman" w:hAnsi="Times New Roman" w:cs="Times New Roman"/>
          <w:sz w:val="24"/>
          <w:szCs w:val="24"/>
        </w:rPr>
      </w:pPr>
    </w:p>
    <w:p w:rsidR="00410DD5" w:rsidRPr="00910608" w:rsidRDefault="00410DD5" w:rsidP="00410DD5">
      <w:pPr>
        <w:pStyle w:val="ConsPlusNormal"/>
        <w:jc w:val="right"/>
        <w:rPr>
          <w:rFonts w:ascii="Times New Roman" w:hAnsi="Times New Roman" w:cs="Times New Roman"/>
          <w:sz w:val="24"/>
          <w:szCs w:val="24"/>
        </w:rPr>
      </w:pPr>
    </w:p>
    <w:p w:rsidR="00410DD5" w:rsidRPr="00910608" w:rsidRDefault="00410DD5" w:rsidP="00410DD5">
      <w:pPr>
        <w:pStyle w:val="ConsPlusNormal"/>
        <w:jc w:val="right"/>
        <w:rPr>
          <w:rFonts w:ascii="Times New Roman" w:hAnsi="Times New Roman" w:cs="Times New Roman"/>
          <w:sz w:val="24"/>
          <w:szCs w:val="24"/>
        </w:rPr>
      </w:pPr>
    </w:p>
    <w:p w:rsidR="00410DD5" w:rsidRPr="00910608" w:rsidRDefault="00410DD5" w:rsidP="00410DD5">
      <w:pPr>
        <w:pStyle w:val="ConsPlusNormal"/>
        <w:jc w:val="right"/>
        <w:rPr>
          <w:rFonts w:ascii="Times New Roman" w:hAnsi="Times New Roman" w:cs="Times New Roman"/>
          <w:sz w:val="24"/>
          <w:szCs w:val="24"/>
        </w:rPr>
      </w:pPr>
    </w:p>
    <w:p w:rsidR="00410DD5" w:rsidRPr="00910608" w:rsidRDefault="00410DD5" w:rsidP="00410DD5">
      <w:pPr>
        <w:pStyle w:val="ConsPlusNormal"/>
        <w:jc w:val="right"/>
        <w:rPr>
          <w:rFonts w:ascii="Times New Roman" w:hAnsi="Times New Roman" w:cs="Times New Roman"/>
          <w:sz w:val="24"/>
          <w:szCs w:val="24"/>
        </w:rPr>
      </w:pPr>
    </w:p>
    <w:p w:rsidR="00410DD5" w:rsidRPr="00910608" w:rsidRDefault="00410DD5" w:rsidP="00410DD5">
      <w:pPr>
        <w:pStyle w:val="ConsPlusNormal"/>
        <w:jc w:val="right"/>
        <w:rPr>
          <w:rFonts w:ascii="Times New Roman" w:hAnsi="Times New Roman" w:cs="Times New Roman"/>
          <w:sz w:val="24"/>
          <w:szCs w:val="24"/>
        </w:rPr>
      </w:pPr>
    </w:p>
    <w:p w:rsidR="00410DD5" w:rsidRPr="00910608" w:rsidRDefault="00410DD5" w:rsidP="00410DD5">
      <w:pPr>
        <w:pStyle w:val="ConsPlusNormal"/>
        <w:jc w:val="right"/>
        <w:rPr>
          <w:rFonts w:ascii="Times New Roman" w:hAnsi="Times New Roman" w:cs="Times New Roman"/>
          <w:sz w:val="24"/>
          <w:szCs w:val="24"/>
        </w:rPr>
      </w:pPr>
    </w:p>
    <w:p w:rsidR="00410DD5" w:rsidRPr="00910608" w:rsidRDefault="00410DD5" w:rsidP="00410DD5">
      <w:pPr>
        <w:pStyle w:val="ConsPlusNormal"/>
        <w:jc w:val="right"/>
        <w:rPr>
          <w:rFonts w:ascii="Times New Roman" w:hAnsi="Times New Roman" w:cs="Times New Roman"/>
          <w:sz w:val="24"/>
          <w:szCs w:val="24"/>
        </w:rPr>
      </w:pPr>
    </w:p>
    <w:p w:rsidR="00410DD5" w:rsidRPr="00910608" w:rsidRDefault="00410DD5" w:rsidP="00410DD5">
      <w:pPr>
        <w:pStyle w:val="ConsPlusNormal"/>
        <w:jc w:val="right"/>
        <w:rPr>
          <w:rFonts w:ascii="Times New Roman" w:hAnsi="Times New Roman" w:cs="Times New Roman"/>
          <w:sz w:val="24"/>
          <w:szCs w:val="24"/>
        </w:rPr>
      </w:pPr>
    </w:p>
    <w:p w:rsidR="00410DD5" w:rsidRPr="00910608" w:rsidRDefault="00410DD5" w:rsidP="00410DD5">
      <w:pPr>
        <w:pStyle w:val="ConsPlusNormal"/>
        <w:jc w:val="right"/>
        <w:rPr>
          <w:rFonts w:ascii="Times New Roman" w:hAnsi="Times New Roman" w:cs="Times New Roman"/>
          <w:sz w:val="24"/>
          <w:szCs w:val="24"/>
        </w:rPr>
      </w:pPr>
    </w:p>
    <w:p w:rsidR="00410DD5" w:rsidRPr="00910608" w:rsidRDefault="00410DD5" w:rsidP="00410DD5">
      <w:pPr>
        <w:pStyle w:val="ConsPlusNormal"/>
        <w:jc w:val="right"/>
        <w:rPr>
          <w:rFonts w:ascii="Times New Roman" w:hAnsi="Times New Roman" w:cs="Times New Roman"/>
          <w:sz w:val="24"/>
          <w:szCs w:val="24"/>
        </w:rPr>
        <w:sectPr w:rsidR="00410DD5" w:rsidRPr="00910608" w:rsidSect="00410DD5">
          <w:headerReference w:type="default" r:id="rId7"/>
          <w:pgSz w:w="11906" w:h="16838"/>
          <w:pgMar w:top="993" w:right="851" w:bottom="851" w:left="1701" w:header="567" w:footer="567" w:gutter="0"/>
          <w:cols w:space="720"/>
          <w:titlePg/>
          <w:docGrid w:linePitch="381"/>
        </w:sectPr>
      </w:pPr>
    </w:p>
    <w:p w:rsidR="00410DD5" w:rsidRPr="002123A0" w:rsidRDefault="00410DD5" w:rsidP="00410DD5">
      <w:pPr>
        <w:pStyle w:val="ConsPlusNormal"/>
        <w:pageBreakBefore/>
        <w:widowControl/>
        <w:jc w:val="right"/>
        <w:rPr>
          <w:rFonts w:ascii="Times New Roman" w:hAnsi="Times New Roman" w:cs="Times New Roman"/>
        </w:rPr>
      </w:pPr>
      <w:r w:rsidRPr="002123A0">
        <w:rPr>
          <w:rFonts w:ascii="Times New Roman" w:hAnsi="Times New Roman" w:cs="Times New Roman"/>
        </w:rPr>
        <w:t>Приложение 5</w:t>
      </w:r>
    </w:p>
    <w:p w:rsidR="00410DD5" w:rsidRPr="002123A0" w:rsidRDefault="00410DD5" w:rsidP="00410DD5">
      <w:pPr>
        <w:pStyle w:val="ConsPlusNormal"/>
        <w:jc w:val="right"/>
        <w:rPr>
          <w:rFonts w:ascii="Times New Roman" w:hAnsi="Times New Roman" w:cs="Times New Roman"/>
        </w:rPr>
      </w:pPr>
      <w:r w:rsidRPr="002123A0">
        <w:rPr>
          <w:rFonts w:ascii="Times New Roman" w:hAnsi="Times New Roman" w:cs="Times New Roman"/>
        </w:rPr>
        <w:t>К проекту Муниципальной программы</w:t>
      </w:r>
    </w:p>
    <w:p w:rsidR="00410DD5" w:rsidRPr="002123A0" w:rsidRDefault="00410DD5" w:rsidP="00410DD5">
      <w:pPr>
        <w:pStyle w:val="ConsPlusNormal"/>
        <w:jc w:val="right"/>
        <w:rPr>
          <w:rFonts w:ascii="Times New Roman" w:hAnsi="Times New Roman" w:cs="Times New Roman"/>
        </w:rPr>
      </w:pPr>
      <w:r w:rsidRPr="002123A0">
        <w:rPr>
          <w:rFonts w:ascii="Times New Roman" w:hAnsi="Times New Roman" w:cs="Times New Roman"/>
        </w:rPr>
        <w:t xml:space="preserve"> «Формирование </w:t>
      </w:r>
      <w:proofErr w:type="gramStart"/>
      <w:r w:rsidR="0078354D">
        <w:rPr>
          <w:rFonts w:ascii="Times New Roman" w:hAnsi="Times New Roman" w:cs="Times New Roman"/>
        </w:rPr>
        <w:t>современной</w:t>
      </w:r>
      <w:proofErr w:type="gramEnd"/>
      <w:r w:rsidRPr="002123A0">
        <w:rPr>
          <w:rFonts w:ascii="Times New Roman" w:hAnsi="Times New Roman" w:cs="Times New Roman"/>
        </w:rPr>
        <w:t xml:space="preserve"> </w:t>
      </w:r>
    </w:p>
    <w:p w:rsidR="00410DD5" w:rsidRPr="002123A0" w:rsidRDefault="00410DD5" w:rsidP="00410DD5">
      <w:pPr>
        <w:spacing w:after="0" w:line="240" w:lineRule="auto"/>
        <w:jc w:val="right"/>
        <w:rPr>
          <w:rFonts w:ascii="Times New Roman" w:hAnsi="Times New Roman" w:cs="Times New Roman"/>
          <w:sz w:val="20"/>
          <w:szCs w:val="20"/>
        </w:rPr>
      </w:pPr>
      <w:r w:rsidRPr="002123A0">
        <w:rPr>
          <w:rFonts w:ascii="Times New Roman" w:hAnsi="Times New Roman" w:cs="Times New Roman"/>
          <w:sz w:val="20"/>
          <w:szCs w:val="20"/>
        </w:rPr>
        <w:t>городской среды на 2018-2022 годы»</w:t>
      </w:r>
    </w:p>
    <w:p w:rsidR="00410DD5" w:rsidRDefault="00410DD5" w:rsidP="00410DD5">
      <w:pPr>
        <w:spacing w:after="0" w:line="240" w:lineRule="auto"/>
        <w:jc w:val="right"/>
        <w:rPr>
          <w:rFonts w:ascii="Times New Roman" w:hAnsi="Times New Roman" w:cs="Times New Roman"/>
          <w:sz w:val="24"/>
          <w:szCs w:val="24"/>
        </w:rPr>
      </w:pPr>
    </w:p>
    <w:p w:rsidR="00410DD5" w:rsidRPr="00FF4708" w:rsidRDefault="00410DD5" w:rsidP="00410DD5">
      <w:pPr>
        <w:widowControl w:val="0"/>
        <w:autoSpaceDE w:val="0"/>
        <w:autoSpaceDN w:val="0"/>
        <w:jc w:val="center"/>
        <w:rPr>
          <w:rFonts w:ascii="Times New Roman" w:eastAsia="Times New Roman" w:hAnsi="Times New Roman" w:cs="Times New Roman"/>
          <w:sz w:val="20"/>
          <w:szCs w:val="20"/>
        </w:rPr>
      </w:pPr>
      <w:r w:rsidRPr="00FF4708">
        <w:rPr>
          <w:rFonts w:ascii="Times New Roman" w:eastAsia="Times New Roman" w:hAnsi="Times New Roman" w:cs="Times New Roman"/>
          <w:sz w:val="20"/>
          <w:szCs w:val="20"/>
        </w:rPr>
        <w:t>ПЕРЕЧЕНЬ</w:t>
      </w:r>
    </w:p>
    <w:p w:rsidR="00410DD5" w:rsidRPr="00FF4708" w:rsidRDefault="00410DD5" w:rsidP="00410DD5">
      <w:pPr>
        <w:widowControl w:val="0"/>
        <w:autoSpaceDE w:val="0"/>
        <w:autoSpaceDN w:val="0"/>
        <w:jc w:val="center"/>
        <w:rPr>
          <w:rFonts w:ascii="Times New Roman" w:eastAsia="Times New Roman" w:hAnsi="Times New Roman" w:cs="Times New Roman"/>
          <w:sz w:val="20"/>
          <w:szCs w:val="20"/>
        </w:rPr>
      </w:pPr>
      <w:r w:rsidRPr="00FF4708">
        <w:rPr>
          <w:rFonts w:ascii="Times New Roman" w:eastAsia="Times New Roman" w:hAnsi="Times New Roman" w:cs="Times New Roman"/>
          <w:sz w:val="20"/>
          <w:szCs w:val="20"/>
        </w:rPr>
        <w:t>мероприятий муниципальной программы «Формирование современной городской среды на 2018-2022 годы»</w:t>
      </w:r>
    </w:p>
    <w:tbl>
      <w:tblPr>
        <w:tblW w:w="26654" w:type="dxa"/>
        <w:tblInd w:w="-601" w:type="dxa"/>
        <w:tblLayout w:type="fixed"/>
        <w:tblLook w:val="04A0"/>
      </w:tblPr>
      <w:tblGrid>
        <w:gridCol w:w="1701"/>
        <w:gridCol w:w="1274"/>
        <w:gridCol w:w="1559"/>
        <w:gridCol w:w="1276"/>
        <w:gridCol w:w="1275"/>
        <w:gridCol w:w="1276"/>
        <w:gridCol w:w="1275"/>
        <w:gridCol w:w="1278"/>
        <w:gridCol w:w="1422"/>
        <w:gridCol w:w="1842"/>
        <w:gridCol w:w="1132"/>
        <w:gridCol w:w="992"/>
        <w:gridCol w:w="426"/>
        <w:gridCol w:w="1418"/>
        <w:gridCol w:w="1418"/>
        <w:gridCol w:w="1418"/>
        <w:gridCol w:w="1418"/>
        <w:gridCol w:w="1418"/>
        <w:gridCol w:w="1418"/>
        <w:gridCol w:w="1418"/>
      </w:tblGrid>
      <w:tr w:rsidR="00410DD5" w:rsidRPr="00FF4708" w:rsidTr="00410DD5">
        <w:trPr>
          <w:gridAfter w:val="9"/>
          <w:wAfter w:w="11344" w:type="dxa"/>
          <w:trHeight w:val="513"/>
        </w:trPr>
        <w:tc>
          <w:tcPr>
            <w:tcW w:w="1701" w:type="dxa"/>
            <w:vMerge w:val="restart"/>
            <w:tcBorders>
              <w:top w:val="single" w:sz="4" w:space="0" w:color="auto"/>
              <w:left w:val="single" w:sz="4" w:space="0" w:color="auto"/>
              <w:right w:val="single" w:sz="4" w:space="0" w:color="auto"/>
            </w:tcBorders>
            <w:shd w:val="clear" w:color="auto" w:fill="auto"/>
            <w:noWrap/>
            <w:vAlign w:val="center"/>
            <w:hideMark/>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Наименование мероприятий</w:t>
            </w:r>
          </w:p>
        </w:tc>
        <w:tc>
          <w:tcPr>
            <w:tcW w:w="1274" w:type="dxa"/>
            <w:vMerge w:val="restart"/>
            <w:tcBorders>
              <w:top w:val="single" w:sz="4" w:space="0" w:color="auto"/>
              <w:left w:val="nil"/>
              <w:right w:val="single" w:sz="4" w:space="0" w:color="auto"/>
            </w:tcBorders>
            <w:shd w:val="clear" w:color="auto" w:fill="auto"/>
            <w:vAlign w:val="center"/>
            <w:hideMark/>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Ответственный исполнитель, соисполнители</w:t>
            </w:r>
          </w:p>
        </w:tc>
        <w:tc>
          <w:tcPr>
            <w:tcW w:w="1559" w:type="dxa"/>
            <w:vMerge w:val="restart"/>
            <w:tcBorders>
              <w:top w:val="single" w:sz="4" w:space="0" w:color="auto"/>
              <w:left w:val="nil"/>
              <w:right w:val="single" w:sz="4" w:space="0" w:color="auto"/>
            </w:tcBorders>
            <w:shd w:val="clear" w:color="auto" w:fill="auto"/>
            <w:noWrap/>
            <w:vAlign w:val="center"/>
            <w:hideMark/>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Источники финансирования</w:t>
            </w:r>
          </w:p>
        </w:tc>
        <w:tc>
          <w:tcPr>
            <w:tcW w:w="7802" w:type="dxa"/>
            <w:gridSpan w:val="6"/>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Объем финансирования, тыс. рублей</w:t>
            </w:r>
          </w:p>
        </w:tc>
        <w:tc>
          <w:tcPr>
            <w:tcW w:w="1842" w:type="dxa"/>
            <w:vMerge w:val="restart"/>
            <w:tcBorders>
              <w:top w:val="single" w:sz="4" w:space="0" w:color="auto"/>
              <w:left w:val="nil"/>
              <w:right w:val="single" w:sz="4" w:space="0" w:color="auto"/>
            </w:tcBorders>
            <w:shd w:val="clear" w:color="auto" w:fill="auto"/>
            <w:noWrap/>
            <w:vAlign w:val="center"/>
            <w:hideMark/>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Показатели результата мероприятий по годам</w:t>
            </w:r>
          </w:p>
        </w:tc>
        <w:tc>
          <w:tcPr>
            <w:tcW w:w="1132" w:type="dxa"/>
            <w:vMerge w:val="restart"/>
            <w:tcBorders>
              <w:top w:val="single" w:sz="4" w:space="0" w:color="auto"/>
              <w:left w:val="nil"/>
              <w:right w:val="single" w:sz="4" w:space="0" w:color="auto"/>
            </w:tcBorders>
            <w:shd w:val="clear" w:color="auto" w:fill="auto"/>
            <w:noWrap/>
            <w:vAlign w:val="center"/>
            <w:hideMark/>
          </w:tcPr>
          <w:p w:rsidR="00410DD5" w:rsidRPr="00FF4708" w:rsidRDefault="00410DD5" w:rsidP="00410DD5">
            <w:pPr>
              <w:ind w:left="-54" w:firstLine="54"/>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 xml:space="preserve">Связь с целевыми показателями государственной программы (подпрограммы) </w:t>
            </w:r>
          </w:p>
        </w:tc>
      </w:tr>
      <w:tr w:rsidR="00410DD5" w:rsidRPr="00FF4708" w:rsidTr="00410DD5">
        <w:trPr>
          <w:gridAfter w:val="9"/>
          <w:wAfter w:w="11344" w:type="dxa"/>
          <w:trHeight w:val="300"/>
        </w:trPr>
        <w:tc>
          <w:tcPr>
            <w:tcW w:w="1701" w:type="dxa"/>
            <w:vMerge/>
            <w:tcBorders>
              <w:left w:val="single" w:sz="4" w:space="0" w:color="auto"/>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p>
        </w:tc>
        <w:tc>
          <w:tcPr>
            <w:tcW w:w="1274" w:type="dxa"/>
            <w:vMerge/>
            <w:tcBorders>
              <w:left w:val="nil"/>
              <w:bottom w:val="single" w:sz="4" w:space="0" w:color="auto"/>
              <w:right w:val="single" w:sz="4" w:space="0" w:color="auto"/>
            </w:tcBorders>
            <w:shd w:val="clear" w:color="auto" w:fill="auto"/>
            <w:vAlign w:val="center"/>
          </w:tcPr>
          <w:p w:rsidR="00410DD5" w:rsidRPr="00FF4708" w:rsidRDefault="00410DD5" w:rsidP="00410DD5">
            <w:pPr>
              <w:jc w:val="center"/>
              <w:rPr>
                <w:rFonts w:ascii="Times New Roman" w:eastAsia="Times New Roman" w:hAnsi="Times New Roman" w:cs="Times New Roman"/>
                <w:color w:val="000000"/>
                <w:sz w:val="20"/>
                <w:szCs w:val="20"/>
              </w:rPr>
            </w:pPr>
          </w:p>
        </w:tc>
        <w:tc>
          <w:tcPr>
            <w:tcW w:w="1559" w:type="dxa"/>
            <w:vMerge/>
            <w:tcBorders>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Всего</w:t>
            </w:r>
          </w:p>
        </w:tc>
        <w:tc>
          <w:tcPr>
            <w:tcW w:w="1275"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2018 год</w:t>
            </w:r>
          </w:p>
        </w:tc>
        <w:tc>
          <w:tcPr>
            <w:tcW w:w="1276"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2019 год</w:t>
            </w:r>
          </w:p>
        </w:tc>
        <w:tc>
          <w:tcPr>
            <w:tcW w:w="1275"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2020 год</w:t>
            </w:r>
          </w:p>
        </w:tc>
        <w:tc>
          <w:tcPr>
            <w:tcW w:w="1278"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2021 год</w:t>
            </w:r>
          </w:p>
        </w:tc>
        <w:tc>
          <w:tcPr>
            <w:tcW w:w="1422"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2022 год</w:t>
            </w:r>
          </w:p>
        </w:tc>
        <w:tc>
          <w:tcPr>
            <w:tcW w:w="1842" w:type="dxa"/>
            <w:vMerge/>
            <w:tcBorders>
              <w:left w:val="nil"/>
              <w:bottom w:val="single" w:sz="4" w:space="0" w:color="auto"/>
              <w:right w:val="single" w:sz="4" w:space="0" w:color="auto"/>
            </w:tcBorders>
            <w:shd w:val="clear" w:color="auto" w:fill="auto"/>
            <w:noWrap/>
            <w:vAlign w:val="bottom"/>
          </w:tcPr>
          <w:p w:rsidR="00410DD5" w:rsidRPr="00FF4708" w:rsidRDefault="00410DD5" w:rsidP="00410DD5">
            <w:pPr>
              <w:jc w:val="center"/>
              <w:rPr>
                <w:rFonts w:ascii="Times New Roman" w:eastAsia="Times New Roman" w:hAnsi="Times New Roman" w:cs="Times New Roman"/>
                <w:color w:val="000000"/>
                <w:sz w:val="20"/>
                <w:szCs w:val="20"/>
              </w:rPr>
            </w:pPr>
          </w:p>
        </w:tc>
        <w:tc>
          <w:tcPr>
            <w:tcW w:w="1132" w:type="dxa"/>
            <w:vMerge/>
            <w:tcBorders>
              <w:left w:val="nil"/>
              <w:bottom w:val="single" w:sz="4" w:space="0" w:color="auto"/>
              <w:right w:val="single" w:sz="4" w:space="0" w:color="auto"/>
            </w:tcBorders>
            <w:shd w:val="clear" w:color="auto" w:fill="auto"/>
            <w:noWrap/>
            <w:vAlign w:val="bottom"/>
          </w:tcPr>
          <w:p w:rsidR="00410DD5" w:rsidRPr="00FF4708" w:rsidRDefault="00410DD5" w:rsidP="00410DD5">
            <w:pPr>
              <w:jc w:val="center"/>
              <w:rPr>
                <w:rFonts w:ascii="Times New Roman" w:eastAsia="Times New Roman" w:hAnsi="Times New Roman" w:cs="Times New Roman"/>
                <w:color w:val="000000"/>
                <w:sz w:val="20"/>
                <w:szCs w:val="20"/>
              </w:rPr>
            </w:pPr>
          </w:p>
        </w:tc>
      </w:tr>
      <w:tr w:rsidR="00410DD5" w:rsidRPr="00FF4708" w:rsidTr="00410DD5">
        <w:trPr>
          <w:gridAfter w:val="9"/>
          <w:wAfter w:w="11344" w:type="dxa"/>
          <w:trHeight w:val="300"/>
        </w:trPr>
        <w:tc>
          <w:tcPr>
            <w:tcW w:w="1701" w:type="dxa"/>
            <w:tcBorders>
              <w:top w:val="nil"/>
              <w:left w:val="single" w:sz="4" w:space="0" w:color="auto"/>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1</w:t>
            </w:r>
          </w:p>
        </w:tc>
        <w:tc>
          <w:tcPr>
            <w:tcW w:w="1274" w:type="dxa"/>
            <w:tcBorders>
              <w:top w:val="nil"/>
              <w:left w:val="nil"/>
              <w:bottom w:val="single" w:sz="4" w:space="0" w:color="auto"/>
              <w:right w:val="single" w:sz="4" w:space="0" w:color="auto"/>
            </w:tcBorders>
            <w:shd w:val="clear" w:color="auto" w:fill="auto"/>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2</w:t>
            </w:r>
          </w:p>
        </w:tc>
        <w:tc>
          <w:tcPr>
            <w:tcW w:w="1559"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3</w:t>
            </w:r>
          </w:p>
        </w:tc>
        <w:tc>
          <w:tcPr>
            <w:tcW w:w="1276"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4</w:t>
            </w:r>
          </w:p>
        </w:tc>
        <w:tc>
          <w:tcPr>
            <w:tcW w:w="1275"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5</w:t>
            </w:r>
          </w:p>
        </w:tc>
        <w:tc>
          <w:tcPr>
            <w:tcW w:w="1276"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6</w:t>
            </w:r>
          </w:p>
        </w:tc>
        <w:tc>
          <w:tcPr>
            <w:tcW w:w="1275"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7</w:t>
            </w:r>
          </w:p>
        </w:tc>
        <w:tc>
          <w:tcPr>
            <w:tcW w:w="1278"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8</w:t>
            </w:r>
          </w:p>
        </w:tc>
        <w:tc>
          <w:tcPr>
            <w:tcW w:w="1422"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9</w:t>
            </w:r>
          </w:p>
        </w:tc>
        <w:tc>
          <w:tcPr>
            <w:tcW w:w="1842" w:type="dxa"/>
            <w:tcBorders>
              <w:top w:val="nil"/>
              <w:left w:val="nil"/>
              <w:bottom w:val="single" w:sz="4" w:space="0" w:color="auto"/>
              <w:right w:val="single" w:sz="4" w:space="0" w:color="auto"/>
            </w:tcBorders>
            <w:shd w:val="clear" w:color="auto" w:fill="auto"/>
            <w:noWrap/>
            <w:vAlign w:val="bottom"/>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12</w:t>
            </w:r>
          </w:p>
        </w:tc>
        <w:tc>
          <w:tcPr>
            <w:tcW w:w="1132" w:type="dxa"/>
            <w:tcBorders>
              <w:top w:val="nil"/>
              <w:left w:val="nil"/>
              <w:bottom w:val="single" w:sz="4" w:space="0" w:color="auto"/>
              <w:right w:val="single" w:sz="4" w:space="0" w:color="auto"/>
            </w:tcBorders>
            <w:shd w:val="clear" w:color="auto" w:fill="auto"/>
            <w:noWrap/>
            <w:vAlign w:val="bottom"/>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13</w:t>
            </w:r>
          </w:p>
        </w:tc>
      </w:tr>
      <w:tr w:rsidR="00410DD5" w:rsidRPr="00FF4708" w:rsidTr="00410DD5">
        <w:trPr>
          <w:gridAfter w:val="9"/>
          <w:wAfter w:w="11344" w:type="dxa"/>
          <w:trHeight w:val="300"/>
        </w:trPr>
        <w:tc>
          <w:tcPr>
            <w:tcW w:w="15310" w:type="dxa"/>
            <w:gridSpan w:val="11"/>
            <w:tcBorders>
              <w:top w:val="nil"/>
              <w:left w:val="single" w:sz="4" w:space="0" w:color="auto"/>
              <w:bottom w:val="single" w:sz="4" w:space="0" w:color="auto"/>
              <w:right w:val="single" w:sz="4" w:space="0" w:color="auto"/>
            </w:tcBorders>
            <w:shd w:val="clear" w:color="auto" w:fill="auto"/>
            <w:noWrap/>
            <w:vAlign w:val="center"/>
          </w:tcPr>
          <w:p w:rsidR="00410DD5" w:rsidRPr="00FF4708" w:rsidRDefault="00410DD5" w:rsidP="00410DD5">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 xml:space="preserve">Цель муниципальной программы - </w:t>
            </w:r>
            <w:r w:rsidRPr="00FF4708">
              <w:rPr>
                <w:rFonts w:ascii="Times New Roman" w:hAnsi="Times New Roman" w:cs="Times New Roman"/>
                <w:sz w:val="20"/>
                <w:szCs w:val="20"/>
              </w:rPr>
              <w:t>повышение качества и комфорта городской среды на территории МО «Сафроновское»</w:t>
            </w:r>
          </w:p>
        </w:tc>
      </w:tr>
      <w:tr w:rsidR="00410DD5" w:rsidRPr="00FF4708" w:rsidTr="00410DD5">
        <w:trPr>
          <w:gridAfter w:val="9"/>
          <w:wAfter w:w="11344" w:type="dxa"/>
          <w:trHeight w:val="300"/>
        </w:trPr>
        <w:tc>
          <w:tcPr>
            <w:tcW w:w="15310" w:type="dxa"/>
            <w:gridSpan w:val="11"/>
            <w:tcBorders>
              <w:top w:val="nil"/>
              <w:left w:val="single" w:sz="4" w:space="0" w:color="auto"/>
              <w:bottom w:val="single" w:sz="4" w:space="0" w:color="auto"/>
              <w:right w:val="single" w:sz="4" w:space="0" w:color="auto"/>
            </w:tcBorders>
            <w:shd w:val="clear" w:color="auto" w:fill="auto"/>
            <w:noWrap/>
            <w:vAlign w:val="center"/>
          </w:tcPr>
          <w:p w:rsidR="00410DD5" w:rsidRPr="00FF4708" w:rsidRDefault="00410DD5" w:rsidP="0078354D">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 xml:space="preserve">Задача № 1  - </w:t>
            </w:r>
            <w:r w:rsidRPr="00FF4708">
              <w:rPr>
                <w:rFonts w:ascii="Times New Roman" w:hAnsi="Times New Roman" w:cs="Times New Roman"/>
                <w:sz w:val="20"/>
                <w:szCs w:val="20"/>
              </w:rPr>
              <w:t xml:space="preserve">обеспечение формирования единых ключевых подходов и приоритетов формирования </w:t>
            </w:r>
            <w:r w:rsidR="0078354D">
              <w:rPr>
                <w:rFonts w:ascii="Times New Roman" w:hAnsi="Times New Roman" w:cs="Times New Roman"/>
                <w:sz w:val="20"/>
                <w:szCs w:val="20"/>
              </w:rPr>
              <w:t xml:space="preserve">современной </w:t>
            </w:r>
            <w:r w:rsidRPr="00FF4708">
              <w:rPr>
                <w:rFonts w:ascii="Times New Roman" w:hAnsi="Times New Roman" w:cs="Times New Roman"/>
                <w:sz w:val="20"/>
                <w:szCs w:val="20"/>
              </w:rPr>
              <w:t>городской среды на территории МО «Сафроновское</w:t>
            </w:r>
            <w:proofErr w:type="gramStart"/>
            <w:r w:rsidRPr="00FF4708">
              <w:rPr>
                <w:rFonts w:ascii="Times New Roman" w:hAnsi="Times New Roman" w:cs="Times New Roman"/>
                <w:sz w:val="20"/>
                <w:szCs w:val="20"/>
              </w:rPr>
              <w:t>»с</w:t>
            </w:r>
            <w:proofErr w:type="gramEnd"/>
            <w:r w:rsidRPr="00FF4708">
              <w:rPr>
                <w:rFonts w:ascii="Times New Roman" w:hAnsi="Times New Roman" w:cs="Times New Roman"/>
                <w:sz w:val="20"/>
                <w:szCs w:val="20"/>
              </w:rPr>
              <w:t xml:space="preserve"> учетом приоритетов территориального развития</w:t>
            </w:r>
          </w:p>
        </w:tc>
      </w:tr>
      <w:tr w:rsidR="00410DD5" w:rsidRPr="00FF4708" w:rsidTr="00410DD5">
        <w:trPr>
          <w:gridAfter w:val="9"/>
          <w:wAfter w:w="11344" w:type="dxa"/>
          <w:trHeight w:val="421"/>
        </w:trPr>
        <w:tc>
          <w:tcPr>
            <w:tcW w:w="1701" w:type="dxa"/>
            <w:vMerge w:val="restart"/>
            <w:tcBorders>
              <w:top w:val="nil"/>
              <w:left w:val="single" w:sz="4" w:space="0" w:color="auto"/>
              <w:bottom w:val="single" w:sz="4" w:space="0" w:color="auto"/>
              <w:right w:val="single" w:sz="4" w:space="0" w:color="auto"/>
            </w:tcBorders>
            <w:shd w:val="clear" w:color="auto" w:fill="auto"/>
            <w:hideMark/>
          </w:tcPr>
          <w:p w:rsidR="00410DD5" w:rsidRPr="00FF4708" w:rsidRDefault="00410DD5" w:rsidP="00410DD5">
            <w:pPr>
              <w:pStyle w:val="ConsPlusNormal"/>
              <w:numPr>
                <w:ilvl w:val="1"/>
                <w:numId w:val="41"/>
              </w:numPr>
              <w:rPr>
                <w:rFonts w:ascii="Times New Roman" w:hAnsi="Times New Roman" w:cs="Times New Roman"/>
              </w:rPr>
            </w:pPr>
            <w:r w:rsidRPr="00FF4708">
              <w:rPr>
                <w:rFonts w:ascii="Times New Roman" w:hAnsi="Times New Roman" w:cs="Times New Roman"/>
              </w:rPr>
              <w:t>Мероприятия</w:t>
            </w:r>
          </w:p>
          <w:p w:rsidR="00410DD5" w:rsidRPr="00FF4708" w:rsidRDefault="00410DD5" w:rsidP="00410DD5">
            <w:pPr>
              <w:pStyle w:val="ConsPlusNormal"/>
              <w:ind w:left="34" w:firstLine="0"/>
              <w:rPr>
                <w:rFonts w:ascii="Times New Roman" w:hAnsi="Times New Roman" w:cs="Times New Roman"/>
              </w:rPr>
            </w:pPr>
            <w:r w:rsidRPr="00FF4708">
              <w:rPr>
                <w:rFonts w:ascii="Times New Roman" w:hAnsi="Times New Roman" w:cs="Times New Roman"/>
              </w:rPr>
              <w:t xml:space="preserve">по повышению квалификации муниципальных служащих МО «Сафроновское», отвечающих за реализацию мероприятий по благоустройству территорий </w:t>
            </w:r>
          </w:p>
        </w:tc>
        <w:tc>
          <w:tcPr>
            <w:tcW w:w="1274" w:type="dxa"/>
            <w:vMerge w:val="restart"/>
            <w:tcBorders>
              <w:top w:val="nil"/>
              <w:left w:val="single" w:sz="4" w:space="0" w:color="auto"/>
              <w:bottom w:val="single" w:sz="4" w:space="0" w:color="auto"/>
              <w:right w:val="single" w:sz="4" w:space="0" w:color="auto"/>
            </w:tcBorders>
            <w:shd w:val="clear" w:color="auto" w:fill="auto"/>
            <w:noWrap/>
            <w:hideMark/>
          </w:tcPr>
          <w:p w:rsidR="00410DD5" w:rsidRPr="00FF4708" w:rsidRDefault="00410DD5" w:rsidP="00410DD5">
            <w:pPr>
              <w:rPr>
                <w:rFonts w:ascii="Times New Roman" w:hAnsi="Times New Roman" w:cs="Times New Roman"/>
                <w:sz w:val="20"/>
                <w:szCs w:val="20"/>
              </w:rPr>
            </w:pPr>
            <w:r w:rsidRPr="00FF4708">
              <w:rPr>
                <w:rFonts w:ascii="Times New Roman" w:hAnsi="Times New Roman" w:cs="Times New Roman"/>
                <w:sz w:val="20"/>
                <w:szCs w:val="20"/>
              </w:rPr>
              <w:t>Администрация МО «Сафроновское»</w:t>
            </w:r>
          </w:p>
        </w:tc>
        <w:tc>
          <w:tcPr>
            <w:tcW w:w="1559" w:type="dxa"/>
            <w:tcBorders>
              <w:top w:val="nil"/>
              <w:left w:val="nil"/>
              <w:bottom w:val="single" w:sz="4" w:space="0" w:color="auto"/>
              <w:right w:val="single" w:sz="4" w:space="0" w:color="auto"/>
            </w:tcBorders>
            <w:shd w:val="clear" w:color="auto" w:fill="auto"/>
            <w:noWrap/>
            <w:hideMark/>
          </w:tcPr>
          <w:p w:rsidR="00410DD5" w:rsidRPr="00FF4708" w:rsidRDefault="00410DD5" w:rsidP="00410DD5">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всего</w:t>
            </w:r>
          </w:p>
        </w:tc>
        <w:tc>
          <w:tcPr>
            <w:tcW w:w="1276"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5"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6"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5"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8"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422"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842" w:type="dxa"/>
            <w:vMerge w:val="restart"/>
            <w:tcBorders>
              <w:top w:val="nil"/>
              <w:left w:val="single" w:sz="4" w:space="0" w:color="auto"/>
              <w:bottom w:val="single" w:sz="4" w:space="0" w:color="auto"/>
              <w:right w:val="single" w:sz="4" w:space="0" w:color="auto"/>
            </w:tcBorders>
            <w:shd w:val="clear" w:color="auto" w:fill="auto"/>
            <w:noWrap/>
            <w:hideMark/>
          </w:tcPr>
          <w:p w:rsidR="00410DD5" w:rsidRPr="00FF4708" w:rsidRDefault="00410DD5" w:rsidP="00410DD5">
            <w:pPr>
              <w:widowControl w:val="0"/>
              <w:autoSpaceDE w:val="0"/>
              <w:autoSpaceDN w:val="0"/>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повышение уровня квалификации сотрудников</w:t>
            </w:r>
          </w:p>
          <w:p w:rsidR="00410DD5" w:rsidRPr="00FF4708" w:rsidRDefault="00410DD5" w:rsidP="00410DD5">
            <w:pPr>
              <w:rPr>
                <w:rFonts w:ascii="Times New Roman" w:eastAsia="Times New Roman" w:hAnsi="Times New Roman" w:cs="Times New Roman"/>
                <w:color w:val="000000"/>
                <w:sz w:val="20"/>
                <w:szCs w:val="20"/>
              </w:rPr>
            </w:pPr>
            <w:r w:rsidRPr="00FF4708">
              <w:rPr>
                <w:rFonts w:ascii="Times New Roman" w:hAnsi="Times New Roman" w:cs="Times New Roman"/>
                <w:color w:val="000000"/>
                <w:sz w:val="20"/>
                <w:szCs w:val="20"/>
              </w:rPr>
              <w:t>по мере необходимости</w:t>
            </w:r>
          </w:p>
          <w:p w:rsidR="00410DD5" w:rsidRPr="00FF4708" w:rsidRDefault="00410DD5" w:rsidP="00410DD5">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 </w:t>
            </w:r>
          </w:p>
        </w:tc>
        <w:tc>
          <w:tcPr>
            <w:tcW w:w="1132" w:type="dxa"/>
            <w:vMerge w:val="restart"/>
            <w:tcBorders>
              <w:top w:val="nil"/>
              <w:left w:val="single" w:sz="4" w:space="0" w:color="auto"/>
              <w:bottom w:val="single" w:sz="4" w:space="0" w:color="auto"/>
              <w:right w:val="single" w:sz="4" w:space="0" w:color="auto"/>
            </w:tcBorders>
            <w:shd w:val="clear" w:color="auto" w:fill="auto"/>
            <w:noWrap/>
            <w:hideMark/>
          </w:tcPr>
          <w:p w:rsidR="00410DD5" w:rsidRPr="00FF4708" w:rsidRDefault="00410DD5" w:rsidP="00410DD5">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 </w:t>
            </w:r>
          </w:p>
        </w:tc>
      </w:tr>
      <w:tr w:rsidR="00410DD5" w:rsidRPr="00FF4708" w:rsidTr="00410DD5">
        <w:trPr>
          <w:gridAfter w:val="9"/>
          <w:wAfter w:w="11344" w:type="dxa"/>
          <w:trHeight w:val="495"/>
        </w:trPr>
        <w:tc>
          <w:tcPr>
            <w:tcW w:w="1701" w:type="dxa"/>
            <w:vMerge/>
            <w:tcBorders>
              <w:top w:val="nil"/>
              <w:left w:val="single" w:sz="4" w:space="0" w:color="auto"/>
              <w:bottom w:val="single" w:sz="4" w:space="0" w:color="auto"/>
              <w:right w:val="single" w:sz="4" w:space="0" w:color="auto"/>
            </w:tcBorders>
            <w:hideMark/>
          </w:tcPr>
          <w:p w:rsidR="00410DD5" w:rsidRPr="00FF4708" w:rsidRDefault="00410DD5" w:rsidP="00410DD5">
            <w:pPr>
              <w:rPr>
                <w:rFonts w:ascii="Times New Roman" w:eastAsia="Times New Roman" w:hAnsi="Times New Roman" w:cs="Times New Roman"/>
                <w:color w:val="000000"/>
                <w:sz w:val="20"/>
                <w:szCs w:val="20"/>
              </w:rPr>
            </w:pPr>
          </w:p>
        </w:tc>
        <w:tc>
          <w:tcPr>
            <w:tcW w:w="1274" w:type="dxa"/>
            <w:vMerge/>
            <w:tcBorders>
              <w:top w:val="nil"/>
              <w:left w:val="single" w:sz="4" w:space="0" w:color="auto"/>
              <w:bottom w:val="single" w:sz="4" w:space="0" w:color="auto"/>
              <w:right w:val="single" w:sz="4" w:space="0" w:color="auto"/>
            </w:tcBorders>
            <w:hideMark/>
          </w:tcPr>
          <w:p w:rsidR="00410DD5" w:rsidRPr="00FF4708" w:rsidRDefault="00410DD5" w:rsidP="00410DD5">
            <w:pPr>
              <w:rPr>
                <w:rFonts w:ascii="Times New Roman" w:eastAsia="Times New Roman" w:hAnsi="Times New Roman" w:cs="Times New Roman"/>
                <w:color w:val="000000"/>
                <w:sz w:val="20"/>
                <w:szCs w:val="20"/>
              </w:rPr>
            </w:pPr>
          </w:p>
        </w:tc>
        <w:tc>
          <w:tcPr>
            <w:tcW w:w="1559" w:type="dxa"/>
            <w:tcBorders>
              <w:top w:val="nil"/>
              <w:left w:val="nil"/>
              <w:bottom w:val="single" w:sz="4" w:space="0" w:color="auto"/>
              <w:right w:val="single" w:sz="4" w:space="0" w:color="auto"/>
            </w:tcBorders>
            <w:shd w:val="clear" w:color="auto" w:fill="auto"/>
            <w:noWrap/>
            <w:hideMark/>
          </w:tcPr>
          <w:p w:rsidR="00410DD5" w:rsidRPr="00FF4708" w:rsidRDefault="00410DD5" w:rsidP="00410DD5">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в том числе:</w:t>
            </w:r>
          </w:p>
        </w:tc>
        <w:tc>
          <w:tcPr>
            <w:tcW w:w="1276"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p>
        </w:tc>
        <w:tc>
          <w:tcPr>
            <w:tcW w:w="1278"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p>
        </w:tc>
        <w:tc>
          <w:tcPr>
            <w:tcW w:w="1422"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p>
        </w:tc>
        <w:tc>
          <w:tcPr>
            <w:tcW w:w="1842" w:type="dxa"/>
            <w:vMerge/>
            <w:tcBorders>
              <w:top w:val="nil"/>
              <w:left w:val="single" w:sz="4" w:space="0" w:color="auto"/>
              <w:bottom w:val="single" w:sz="4" w:space="0" w:color="auto"/>
              <w:right w:val="single" w:sz="4" w:space="0" w:color="auto"/>
            </w:tcBorders>
            <w:hideMark/>
          </w:tcPr>
          <w:p w:rsidR="00410DD5" w:rsidRPr="00FF4708" w:rsidRDefault="00410DD5" w:rsidP="00410DD5">
            <w:pPr>
              <w:rPr>
                <w:rFonts w:ascii="Times New Roman" w:eastAsia="Times New Roman" w:hAnsi="Times New Roman" w:cs="Times New Roman"/>
                <w:color w:val="000000"/>
                <w:sz w:val="20"/>
                <w:szCs w:val="20"/>
              </w:rPr>
            </w:pPr>
          </w:p>
        </w:tc>
        <w:tc>
          <w:tcPr>
            <w:tcW w:w="1132" w:type="dxa"/>
            <w:vMerge/>
            <w:tcBorders>
              <w:top w:val="nil"/>
              <w:left w:val="single" w:sz="4" w:space="0" w:color="auto"/>
              <w:bottom w:val="single" w:sz="4" w:space="0" w:color="auto"/>
              <w:right w:val="single" w:sz="4" w:space="0" w:color="auto"/>
            </w:tcBorders>
            <w:hideMark/>
          </w:tcPr>
          <w:p w:rsidR="00410DD5" w:rsidRPr="00FF4708" w:rsidRDefault="00410DD5" w:rsidP="00410DD5">
            <w:pPr>
              <w:rPr>
                <w:rFonts w:ascii="Times New Roman" w:eastAsia="Times New Roman" w:hAnsi="Times New Roman" w:cs="Times New Roman"/>
                <w:color w:val="000000"/>
                <w:sz w:val="20"/>
                <w:szCs w:val="20"/>
              </w:rPr>
            </w:pPr>
          </w:p>
        </w:tc>
      </w:tr>
      <w:tr w:rsidR="00410DD5" w:rsidRPr="00FF4708" w:rsidTr="00410DD5">
        <w:trPr>
          <w:gridAfter w:val="9"/>
          <w:wAfter w:w="11344" w:type="dxa"/>
          <w:trHeight w:val="480"/>
        </w:trPr>
        <w:tc>
          <w:tcPr>
            <w:tcW w:w="1701" w:type="dxa"/>
            <w:vMerge/>
            <w:tcBorders>
              <w:top w:val="nil"/>
              <w:left w:val="single" w:sz="4" w:space="0" w:color="auto"/>
              <w:bottom w:val="single" w:sz="4" w:space="0" w:color="auto"/>
              <w:right w:val="single" w:sz="4" w:space="0" w:color="auto"/>
            </w:tcBorders>
            <w:hideMark/>
          </w:tcPr>
          <w:p w:rsidR="00410DD5" w:rsidRPr="00FF4708" w:rsidRDefault="00410DD5" w:rsidP="00410DD5">
            <w:pPr>
              <w:rPr>
                <w:rFonts w:ascii="Times New Roman" w:eastAsia="Times New Roman" w:hAnsi="Times New Roman" w:cs="Times New Roman"/>
                <w:color w:val="000000"/>
                <w:sz w:val="20"/>
                <w:szCs w:val="20"/>
              </w:rPr>
            </w:pPr>
          </w:p>
        </w:tc>
        <w:tc>
          <w:tcPr>
            <w:tcW w:w="1274" w:type="dxa"/>
            <w:vMerge/>
            <w:tcBorders>
              <w:top w:val="nil"/>
              <w:left w:val="single" w:sz="4" w:space="0" w:color="auto"/>
              <w:bottom w:val="single" w:sz="4" w:space="0" w:color="auto"/>
              <w:right w:val="single" w:sz="4" w:space="0" w:color="auto"/>
            </w:tcBorders>
            <w:hideMark/>
          </w:tcPr>
          <w:p w:rsidR="00410DD5" w:rsidRPr="00FF4708" w:rsidRDefault="00410DD5" w:rsidP="00410DD5">
            <w:pPr>
              <w:rPr>
                <w:rFonts w:ascii="Times New Roman" w:eastAsia="Times New Roman" w:hAnsi="Times New Roman" w:cs="Times New Roman"/>
                <w:color w:val="000000"/>
                <w:sz w:val="20"/>
                <w:szCs w:val="20"/>
              </w:rPr>
            </w:pPr>
          </w:p>
        </w:tc>
        <w:tc>
          <w:tcPr>
            <w:tcW w:w="1559" w:type="dxa"/>
            <w:tcBorders>
              <w:top w:val="nil"/>
              <w:left w:val="nil"/>
              <w:bottom w:val="single" w:sz="4" w:space="0" w:color="auto"/>
              <w:right w:val="single" w:sz="4" w:space="0" w:color="auto"/>
            </w:tcBorders>
            <w:shd w:val="clear" w:color="auto" w:fill="auto"/>
            <w:hideMark/>
          </w:tcPr>
          <w:p w:rsidR="00410DD5" w:rsidRPr="00FF4708" w:rsidRDefault="00410DD5" w:rsidP="00410DD5">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 xml:space="preserve">федеральный </w:t>
            </w:r>
            <w:r w:rsidRPr="00FF4708">
              <w:rPr>
                <w:rFonts w:ascii="Times New Roman" w:eastAsia="Times New Roman" w:hAnsi="Times New Roman" w:cs="Times New Roman"/>
                <w:color w:val="000000"/>
                <w:sz w:val="20"/>
                <w:szCs w:val="20"/>
              </w:rPr>
              <w:br/>
              <w:t>бюджет</w:t>
            </w:r>
          </w:p>
        </w:tc>
        <w:tc>
          <w:tcPr>
            <w:tcW w:w="1276"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5"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6"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5"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8"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422"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842" w:type="dxa"/>
            <w:vMerge/>
            <w:tcBorders>
              <w:top w:val="nil"/>
              <w:left w:val="single" w:sz="4" w:space="0" w:color="auto"/>
              <w:bottom w:val="single" w:sz="4" w:space="0" w:color="auto"/>
              <w:right w:val="single" w:sz="4" w:space="0" w:color="auto"/>
            </w:tcBorders>
            <w:hideMark/>
          </w:tcPr>
          <w:p w:rsidR="00410DD5" w:rsidRPr="00FF4708" w:rsidRDefault="00410DD5" w:rsidP="00410DD5">
            <w:pPr>
              <w:rPr>
                <w:rFonts w:ascii="Times New Roman" w:eastAsia="Times New Roman" w:hAnsi="Times New Roman" w:cs="Times New Roman"/>
                <w:color w:val="000000"/>
                <w:sz w:val="20"/>
                <w:szCs w:val="20"/>
              </w:rPr>
            </w:pPr>
          </w:p>
        </w:tc>
        <w:tc>
          <w:tcPr>
            <w:tcW w:w="1132" w:type="dxa"/>
            <w:vMerge/>
            <w:tcBorders>
              <w:top w:val="nil"/>
              <w:left w:val="single" w:sz="4" w:space="0" w:color="auto"/>
              <w:bottom w:val="single" w:sz="4" w:space="0" w:color="auto"/>
              <w:right w:val="single" w:sz="4" w:space="0" w:color="auto"/>
            </w:tcBorders>
            <w:hideMark/>
          </w:tcPr>
          <w:p w:rsidR="00410DD5" w:rsidRPr="00FF4708" w:rsidRDefault="00410DD5" w:rsidP="00410DD5">
            <w:pPr>
              <w:rPr>
                <w:rFonts w:ascii="Times New Roman" w:eastAsia="Times New Roman" w:hAnsi="Times New Roman" w:cs="Times New Roman"/>
                <w:color w:val="000000"/>
                <w:sz w:val="20"/>
                <w:szCs w:val="20"/>
              </w:rPr>
            </w:pPr>
          </w:p>
        </w:tc>
      </w:tr>
      <w:tr w:rsidR="00410DD5" w:rsidRPr="00FF4708" w:rsidTr="00410DD5">
        <w:trPr>
          <w:gridAfter w:val="9"/>
          <w:wAfter w:w="11344" w:type="dxa"/>
          <w:trHeight w:val="413"/>
        </w:trPr>
        <w:tc>
          <w:tcPr>
            <w:tcW w:w="1701" w:type="dxa"/>
            <w:vMerge/>
            <w:tcBorders>
              <w:top w:val="nil"/>
              <w:left w:val="single" w:sz="4" w:space="0" w:color="auto"/>
              <w:bottom w:val="single" w:sz="4" w:space="0" w:color="auto"/>
              <w:right w:val="single" w:sz="4" w:space="0" w:color="auto"/>
            </w:tcBorders>
            <w:hideMark/>
          </w:tcPr>
          <w:p w:rsidR="00410DD5" w:rsidRPr="00FF4708" w:rsidRDefault="00410DD5" w:rsidP="00410DD5">
            <w:pPr>
              <w:rPr>
                <w:rFonts w:ascii="Times New Roman" w:eastAsia="Times New Roman" w:hAnsi="Times New Roman" w:cs="Times New Roman"/>
                <w:color w:val="000000"/>
                <w:sz w:val="20"/>
                <w:szCs w:val="20"/>
              </w:rPr>
            </w:pPr>
          </w:p>
        </w:tc>
        <w:tc>
          <w:tcPr>
            <w:tcW w:w="1274" w:type="dxa"/>
            <w:vMerge/>
            <w:tcBorders>
              <w:top w:val="nil"/>
              <w:left w:val="single" w:sz="4" w:space="0" w:color="auto"/>
              <w:bottom w:val="single" w:sz="4" w:space="0" w:color="auto"/>
              <w:right w:val="single" w:sz="4" w:space="0" w:color="auto"/>
            </w:tcBorders>
            <w:hideMark/>
          </w:tcPr>
          <w:p w:rsidR="00410DD5" w:rsidRPr="00FF4708" w:rsidRDefault="00410DD5" w:rsidP="00410DD5">
            <w:pPr>
              <w:rPr>
                <w:rFonts w:ascii="Times New Roman" w:eastAsia="Times New Roman" w:hAnsi="Times New Roman" w:cs="Times New Roman"/>
                <w:color w:val="000000"/>
                <w:sz w:val="20"/>
                <w:szCs w:val="20"/>
              </w:rPr>
            </w:pPr>
          </w:p>
        </w:tc>
        <w:tc>
          <w:tcPr>
            <w:tcW w:w="1559" w:type="dxa"/>
            <w:tcBorders>
              <w:top w:val="nil"/>
              <w:left w:val="nil"/>
              <w:bottom w:val="single" w:sz="4" w:space="0" w:color="auto"/>
              <w:right w:val="single" w:sz="4" w:space="0" w:color="auto"/>
            </w:tcBorders>
            <w:shd w:val="clear" w:color="auto" w:fill="auto"/>
            <w:noWrap/>
            <w:hideMark/>
          </w:tcPr>
          <w:p w:rsidR="00410DD5" w:rsidRPr="00FF4708" w:rsidRDefault="00410DD5" w:rsidP="00410DD5">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областной бюджет</w:t>
            </w:r>
          </w:p>
        </w:tc>
        <w:tc>
          <w:tcPr>
            <w:tcW w:w="1276"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5"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6"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5"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8"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422"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842" w:type="dxa"/>
            <w:vMerge/>
            <w:tcBorders>
              <w:top w:val="nil"/>
              <w:left w:val="single" w:sz="4" w:space="0" w:color="auto"/>
              <w:bottom w:val="single" w:sz="4" w:space="0" w:color="auto"/>
              <w:right w:val="single" w:sz="4" w:space="0" w:color="auto"/>
            </w:tcBorders>
            <w:hideMark/>
          </w:tcPr>
          <w:p w:rsidR="00410DD5" w:rsidRPr="00FF4708" w:rsidRDefault="00410DD5" w:rsidP="00410DD5">
            <w:pPr>
              <w:rPr>
                <w:rFonts w:ascii="Times New Roman" w:eastAsia="Times New Roman" w:hAnsi="Times New Roman" w:cs="Times New Roman"/>
                <w:color w:val="000000"/>
                <w:sz w:val="20"/>
                <w:szCs w:val="20"/>
              </w:rPr>
            </w:pPr>
          </w:p>
        </w:tc>
        <w:tc>
          <w:tcPr>
            <w:tcW w:w="1132" w:type="dxa"/>
            <w:vMerge/>
            <w:tcBorders>
              <w:top w:val="nil"/>
              <w:left w:val="single" w:sz="4" w:space="0" w:color="auto"/>
              <w:bottom w:val="single" w:sz="4" w:space="0" w:color="auto"/>
              <w:right w:val="single" w:sz="4" w:space="0" w:color="auto"/>
            </w:tcBorders>
            <w:hideMark/>
          </w:tcPr>
          <w:p w:rsidR="00410DD5" w:rsidRPr="00FF4708" w:rsidRDefault="00410DD5" w:rsidP="00410DD5">
            <w:pPr>
              <w:rPr>
                <w:rFonts w:ascii="Times New Roman" w:eastAsia="Times New Roman" w:hAnsi="Times New Roman" w:cs="Times New Roman"/>
                <w:color w:val="000000"/>
                <w:sz w:val="20"/>
                <w:szCs w:val="20"/>
              </w:rPr>
            </w:pPr>
          </w:p>
        </w:tc>
      </w:tr>
      <w:tr w:rsidR="00410DD5" w:rsidRPr="00FF4708" w:rsidTr="00410DD5">
        <w:trPr>
          <w:gridAfter w:val="9"/>
          <w:wAfter w:w="11344" w:type="dxa"/>
          <w:trHeight w:val="300"/>
        </w:trPr>
        <w:tc>
          <w:tcPr>
            <w:tcW w:w="1701" w:type="dxa"/>
            <w:vMerge/>
            <w:tcBorders>
              <w:top w:val="nil"/>
              <w:left w:val="single" w:sz="4" w:space="0" w:color="auto"/>
              <w:bottom w:val="single" w:sz="4" w:space="0" w:color="auto"/>
              <w:right w:val="single" w:sz="4" w:space="0" w:color="auto"/>
            </w:tcBorders>
            <w:hideMark/>
          </w:tcPr>
          <w:p w:rsidR="00410DD5" w:rsidRPr="00FF4708" w:rsidRDefault="00410DD5" w:rsidP="00410DD5">
            <w:pPr>
              <w:rPr>
                <w:rFonts w:ascii="Times New Roman" w:eastAsia="Times New Roman" w:hAnsi="Times New Roman" w:cs="Times New Roman"/>
                <w:color w:val="000000"/>
                <w:sz w:val="20"/>
                <w:szCs w:val="20"/>
              </w:rPr>
            </w:pPr>
          </w:p>
        </w:tc>
        <w:tc>
          <w:tcPr>
            <w:tcW w:w="1274" w:type="dxa"/>
            <w:vMerge/>
            <w:tcBorders>
              <w:top w:val="nil"/>
              <w:left w:val="single" w:sz="4" w:space="0" w:color="auto"/>
              <w:bottom w:val="single" w:sz="4" w:space="0" w:color="auto"/>
              <w:right w:val="single" w:sz="4" w:space="0" w:color="auto"/>
            </w:tcBorders>
            <w:hideMark/>
          </w:tcPr>
          <w:p w:rsidR="00410DD5" w:rsidRPr="00FF4708" w:rsidRDefault="00410DD5" w:rsidP="00410DD5">
            <w:pPr>
              <w:rPr>
                <w:rFonts w:ascii="Times New Roman" w:eastAsia="Times New Roman" w:hAnsi="Times New Roman" w:cs="Times New Roman"/>
                <w:color w:val="000000"/>
                <w:sz w:val="20"/>
                <w:szCs w:val="20"/>
              </w:rPr>
            </w:pPr>
          </w:p>
        </w:tc>
        <w:tc>
          <w:tcPr>
            <w:tcW w:w="1559" w:type="dxa"/>
            <w:tcBorders>
              <w:top w:val="nil"/>
              <w:left w:val="nil"/>
              <w:bottom w:val="single" w:sz="4" w:space="0" w:color="auto"/>
              <w:right w:val="single" w:sz="4" w:space="0" w:color="auto"/>
            </w:tcBorders>
            <w:shd w:val="clear" w:color="auto" w:fill="auto"/>
            <w:noWrap/>
            <w:hideMark/>
          </w:tcPr>
          <w:p w:rsidR="00410DD5" w:rsidRPr="00FF4708" w:rsidRDefault="00410DD5" w:rsidP="00410DD5">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местные бюджеты</w:t>
            </w:r>
          </w:p>
        </w:tc>
        <w:tc>
          <w:tcPr>
            <w:tcW w:w="1276"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5"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6"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5"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8"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422"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842" w:type="dxa"/>
            <w:vMerge/>
            <w:tcBorders>
              <w:top w:val="nil"/>
              <w:left w:val="single" w:sz="4" w:space="0" w:color="auto"/>
              <w:bottom w:val="single" w:sz="4" w:space="0" w:color="auto"/>
              <w:right w:val="single" w:sz="4" w:space="0" w:color="auto"/>
            </w:tcBorders>
            <w:hideMark/>
          </w:tcPr>
          <w:p w:rsidR="00410DD5" w:rsidRPr="00FF4708" w:rsidRDefault="00410DD5" w:rsidP="00410DD5">
            <w:pPr>
              <w:rPr>
                <w:rFonts w:ascii="Times New Roman" w:eastAsia="Times New Roman" w:hAnsi="Times New Roman" w:cs="Times New Roman"/>
                <w:color w:val="000000"/>
                <w:sz w:val="20"/>
                <w:szCs w:val="20"/>
              </w:rPr>
            </w:pPr>
          </w:p>
        </w:tc>
        <w:tc>
          <w:tcPr>
            <w:tcW w:w="1132" w:type="dxa"/>
            <w:vMerge/>
            <w:tcBorders>
              <w:top w:val="nil"/>
              <w:left w:val="single" w:sz="4" w:space="0" w:color="auto"/>
              <w:bottom w:val="single" w:sz="4" w:space="0" w:color="auto"/>
              <w:right w:val="single" w:sz="4" w:space="0" w:color="auto"/>
            </w:tcBorders>
            <w:hideMark/>
          </w:tcPr>
          <w:p w:rsidR="00410DD5" w:rsidRPr="00FF4708" w:rsidRDefault="00410DD5" w:rsidP="00410DD5">
            <w:pPr>
              <w:rPr>
                <w:rFonts w:ascii="Times New Roman" w:eastAsia="Times New Roman" w:hAnsi="Times New Roman" w:cs="Times New Roman"/>
                <w:color w:val="000000"/>
                <w:sz w:val="20"/>
                <w:szCs w:val="20"/>
              </w:rPr>
            </w:pPr>
          </w:p>
        </w:tc>
      </w:tr>
      <w:tr w:rsidR="00410DD5" w:rsidRPr="00FF4708" w:rsidTr="00410DD5">
        <w:trPr>
          <w:gridAfter w:val="9"/>
          <w:wAfter w:w="11344" w:type="dxa"/>
          <w:trHeight w:val="480"/>
        </w:trPr>
        <w:tc>
          <w:tcPr>
            <w:tcW w:w="1701" w:type="dxa"/>
            <w:vMerge w:val="restart"/>
            <w:tcBorders>
              <w:top w:val="nil"/>
              <w:left w:val="single" w:sz="4" w:space="0" w:color="auto"/>
              <w:right w:val="single" w:sz="4" w:space="0" w:color="auto"/>
            </w:tcBorders>
          </w:tcPr>
          <w:p w:rsidR="00410DD5" w:rsidRPr="00FF4708" w:rsidRDefault="00410DD5" w:rsidP="00410DD5">
            <w:pPr>
              <w:pStyle w:val="ConsPlusNormal"/>
              <w:widowControl/>
              <w:numPr>
                <w:ilvl w:val="1"/>
                <w:numId w:val="41"/>
              </w:numPr>
              <w:ind w:left="34" w:hanging="34"/>
              <w:rPr>
                <w:rFonts w:ascii="Times New Roman" w:hAnsi="Times New Roman" w:cs="Times New Roman"/>
                <w:color w:val="000000"/>
              </w:rPr>
            </w:pPr>
            <w:r w:rsidRPr="00FF4708">
              <w:rPr>
                <w:rFonts w:ascii="Times New Roman" w:hAnsi="Times New Roman" w:cs="Times New Roman"/>
                <w:color w:val="000000"/>
              </w:rPr>
              <w:t xml:space="preserve">Мероприятия по </w:t>
            </w:r>
            <w:r w:rsidRPr="00FF4708">
              <w:rPr>
                <w:rFonts w:ascii="Times New Roman" w:hAnsi="Times New Roman" w:cs="Times New Roman"/>
              </w:rPr>
              <w:t>проведению инвентаризации дворовых и общественных территорий, территорий индивидуальной жилой застройки и территорий в ведении юридических лиц  и индивидуальных предпринимателей</w:t>
            </w:r>
          </w:p>
          <w:p w:rsidR="00410DD5" w:rsidRPr="00FF4708" w:rsidRDefault="00410DD5" w:rsidP="00410DD5">
            <w:pPr>
              <w:rPr>
                <w:rFonts w:ascii="Times New Roman" w:eastAsia="Times New Roman" w:hAnsi="Times New Roman" w:cs="Times New Roman"/>
                <w:color w:val="000000"/>
                <w:sz w:val="20"/>
                <w:szCs w:val="20"/>
              </w:rPr>
            </w:pPr>
          </w:p>
        </w:tc>
        <w:tc>
          <w:tcPr>
            <w:tcW w:w="1274" w:type="dxa"/>
            <w:vMerge w:val="restart"/>
            <w:tcBorders>
              <w:top w:val="nil"/>
              <w:left w:val="single" w:sz="4" w:space="0" w:color="auto"/>
              <w:right w:val="single" w:sz="4" w:space="0" w:color="auto"/>
            </w:tcBorders>
          </w:tcPr>
          <w:p w:rsidR="00410DD5" w:rsidRPr="00FF4708" w:rsidRDefault="00410DD5" w:rsidP="00410DD5">
            <w:pPr>
              <w:rPr>
                <w:rFonts w:ascii="Times New Roman" w:hAnsi="Times New Roman" w:cs="Times New Roman"/>
                <w:sz w:val="20"/>
                <w:szCs w:val="20"/>
              </w:rPr>
            </w:pPr>
            <w:r w:rsidRPr="00FF4708">
              <w:rPr>
                <w:rFonts w:ascii="Times New Roman" w:hAnsi="Times New Roman" w:cs="Times New Roman"/>
                <w:sz w:val="20"/>
                <w:szCs w:val="20"/>
              </w:rPr>
              <w:t>Администрация МО «Сафроновское»</w:t>
            </w:r>
          </w:p>
        </w:tc>
        <w:tc>
          <w:tcPr>
            <w:tcW w:w="1559" w:type="dxa"/>
            <w:tcBorders>
              <w:top w:val="nil"/>
              <w:left w:val="nil"/>
              <w:bottom w:val="single" w:sz="4" w:space="0" w:color="auto"/>
              <w:right w:val="single" w:sz="4" w:space="0" w:color="auto"/>
            </w:tcBorders>
            <w:shd w:val="clear" w:color="auto" w:fill="auto"/>
          </w:tcPr>
          <w:p w:rsidR="00410DD5" w:rsidRPr="00FF4708" w:rsidRDefault="00410DD5" w:rsidP="00410DD5">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всего</w:t>
            </w:r>
          </w:p>
        </w:tc>
        <w:tc>
          <w:tcPr>
            <w:tcW w:w="1276"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5"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6"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5"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8"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422"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842" w:type="dxa"/>
            <w:vMerge w:val="restart"/>
            <w:tcBorders>
              <w:top w:val="single" w:sz="4" w:space="0" w:color="auto"/>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r w:rsidRPr="00FF4708">
              <w:rPr>
                <w:rFonts w:ascii="Times New Roman" w:hAnsi="Times New Roman" w:cs="Times New Roman"/>
                <w:sz w:val="20"/>
                <w:szCs w:val="20"/>
              </w:rPr>
              <w:t xml:space="preserve">предусматривает оценку состояния сферы благоустройства дворовых  и общественных территорий (с учетом их физического состояния),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индивидуальных предпринимателей </w:t>
            </w:r>
          </w:p>
        </w:tc>
        <w:tc>
          <w:tcPr>
            <w:tcW w:w="1132" w:type="dxa"/>
            <w:vMerge w:val="restart"/>
            <w:tcBorders>
              <w:top w:val="nil"/>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 </w:t>
            </w:r>
          </w:p>
        </w:tc>
      </w:tr>
      <w:tr w:rsidR="00410DD5" w:rsidRPr="00FF4708" w:rsidTr="00410DD5">
        <w:trPr>
          <w:gridAfter w:val="9"/>
          <w:wAfter w:w="11344" w:type="dxa"/>
          <w:trHeight w:val="480"/>
        </w:trPr>
        <w:tc>
          <w:tcPr>
            <w:tcW w:w="1701"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274"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559" w:type="dxa"/>
            <w:tcBorders>
              <w:top w:val="nil"/>
              <w:left w:val="nil"/>
              <w:bottom w:val="single" w:sz="4" w:space="0" w:color="auto"/>
              <w:right w:val="single" w:sz="4" w:space="0" w:color="auto"/>
            </w:tcBorders>
            <w:shd w:val="clear" w:color="auto" w:fill="auto"/>
          </w:tcPr>
          <w:p w:rsidR="00410DD5" w:rsidRPr="00FF4708" w:rsidRDefault="00410DD5" w:rsidP="00410DD5">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в том числе:</w:t>
            </w:r>
          </w:p>
        </w:tc>
        <w:tc>
          <w:tcPr>
            <w:tcW w:w="1276"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p>
        </w:tc>
        <w:tc>
          <w:tcPr>
            <w:tcW w:w="1278"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p>
        </w:tc>
        <w:tc>
          <w:tcPr>
            <w:tcW w:w="1422"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p>
        </w:tc>
        <w:tc>
          <w:tcPr>
            <w:tcW w:w="1842"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r>
      <w:tr w:rsidR="00410DD5" w:rsidRPr="00FF4708" w:rsidTr="00410DD5">
        <w:trPr>
          <w:gridAfter w:val="9"/>
          <w:wAfter w:w="11344" w:type="dxa"/>
          <w:trHeight w:val="480"/>
        </w:trPr>
        <w:tc>
          <w:tcPr>
            <w:tcW w:w="1701"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274"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559" w:type="dxa"/>
            <w:tcBorders>
              <w:top w:val="nil"/>
              <w:left w:val="nil"/>
              <w:bottom w:val="single" w:sz="4" w:space="0" w:color="auto"/>
              <w:right w:val="single" w:sz="4" w:space="0" w:color="auto"/>
            </w:tcBorders>
            <w:shd w:val="clear" w:color="auto" w:fill="auto"/>
          </w:tcPr>
          <w:p w:rsidR="00410DD5" w:rsidRPr="00FF4708" w:rsidRDefault="00410DD5" w:rsidP="00410DD5">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 xml:space="preserve">федеральный </w:t>
            </w:r>
            <w:r w:rsidRPr="00FF4708">
              <w:rPr>
                <w:rFonts w:ascii="Times New Roman" w:eastAsia="Times New Roman" w:hAnsi="Times New Roman" w:cs="Times New Roman"/>
                <w:color w:val="000000"/>
                <w:sz w:val="20"/>
                <w:szCs w:val="20"/>
              </w:rPr>
              <w:br/>
              <w:t>бюджет</w:t>
            </w:r>
          </w:p>
        </w:tc>
        <w:tc>
          <w:tcPr>
            <w:tcW w:w="1276"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5"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6"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5"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8"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422"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842"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r>
      <w:tr w:rsidR="00410DD5" w:rsidRPr="00FF4708" w:rsidTr="00410DD5">
        <w:trPr>
          <w:gridAfter w:val="9"/>
          <w:wAfter w:w="11344" w:type="dxa"/>
          <w:trHeight w:val="480"/>
        </w:trPr>
        <w:tc>
          <w:tcPr>
            <w:tcW w:w="1701"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274"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559" w:type="dxa"/>
            <w:tcBorders>
              <w:top w:val="nil"/>
              <w:left w:val="nil"/>
              <w:bottom w:val="single" w:sz="4" w:space="0" w:color="auto"/>
              <w:right w:val="single" w:sz="4" w:space="0" w:color="auto"/>
            </w:tcBorders>
            <w:shd w:val="clear" w:color="auto" w:fill="auto"/>
          </w:tcPr>
          <w:p w:rsidR="00410DD5" w:rsidRPr="00FF4708" w:rsidRDefault="00410DD5" w:rsidP="00410DD5">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областной бюджет</w:t>
            </w:r>
          </w:p>
        </w:tc>
        <w:tc>
          <w:tcPr>
            <w:tcW w:w="1276"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5"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6"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5"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8"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422"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842"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r>
      <w:tr w:rsidR="00410DD5" w:rsidRPr="00FF4708" w:rsidTr="00410DD5">
        <w:trPr>
          <w:gridAfter w:val="9"/>
          <w:wAfter w:w="11344" w:type="dxa"/>
          <w:trHeight w:val="2190"/>
        </w:trPr>
        <w:tc>
          <w:tcPr>
            <w:tcW w:w="1701"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274"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559" w:type="dxa"/>
            <w:tcBorders>
              <w:top w:val="nil"/>
              <w:left w:val="nil"/>
              <w:bottom w:val="single" w:sz="4" w:space="0" w:color="auto"/>
              <w:right w:val="single" w:sz="4" w:space="0" w:color="auto"/>
            </w:tcBorders>
            <w:shd w:val="clear" w:color="auto" w:fill="auto"/>
          </w:tcPr>
          <w:p w:rsidR="00410DD5" w:rsidRDefault="00410DD5" w:rsidP="00410DD5">
            <w:pPr>
              <w:rPr>
                <w:rFonts w:ascii="Times New Roman" w:eastAsia="Times New Roman" w:hAnsi="Times New Roman" w:cs="Times New Roman"/>
                <w:color w:val="000000"/>
                <w:sz w:val="20"/>
                <w:szCs w:val="20"/>
              </w:rPr>
            </w:pPr>
          </w:p>
          <w:p w:rsidR="00410DD5" w:rsidRPr="00FF4708" w:rsidRDefault="00410DD5" w:rsidP="00410DD5">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местные бюджеты</w:t>
            </w:r>
          </w:p>
        </w:tc>
        <w:tc>
          <w:tcPr>
            <w:tcW w:w="1276"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5"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6"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5"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8"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422"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842"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r>
      <w:tr w:rsidR="00410DD5" w:rsidRPr="00FF4708" w:rsidTr="00410DD5">
        <w:trPr>
          <w:gridAfter w:val="9"/>
          <w:wAfter w:w="11344" w:type="dxa"/>
          <w:trHeight w:val="2085"/>
        </w:trPr>
        <w:tc>
          <w:tcPr>
            <w:tcW w:w="1701" w:type="dxa"/>
            <w:vMerge/>
            <w:tcBorders>
              <w:left w:val="single" w:sz="4" w:space="0" w:color="auto"/>
              <w:bottom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274" w:type="dxa"/>
            <w:vMerge/>
            <w:tcBorders>
              <w:left w:val="single" w:sz="4" w:space="0" w:color="auto"/>
              <w:bottom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559" w:type="dxa"/>
            <w:tcBorders>
              <w:top w:val="single" w:sz="4" w:space="0" w:color="auto"/>
              <w:left w:val="nil"/>
              <w:bottom w:val="single" w:sz="4" w:space="0" w:color="auto"/>
              <w:right w:val="single" w:sz="4" w:space="0" w:color="auto"/>
            </w:tcBorders>
            <w:shd w:val="clear" w:color="auto" w:fill="auto"/>
          </w:tcPr>
          <w:p w:rsidR="00410DD5" w:rsidRPr="00FF4708" w:rsidRDefault="00410DD5" w:rsidP="00410DD5">
            <w:pPr>
              <w:rPr>
                <w:rFonts w:ascii="Times New Roman" w:eastAsia="Times New Roman" w:hAnsi="Times New Roman" w:cs="Times New Roman"/>
                <w:color w:val="000000"/>
                <w:sz w:val="20"/>
                <w:szCs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p>
        </w:tc>
        <w:tc>
          <w:tcPr>
            <w:tcW w:w="1278"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p>
        </w:tc>
        <w:tc>
          <w:tcPr>
            <w:tcW w:w="1422"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p>
        </w:tc>
        <w:tc>
          <w:tcPr>
            <w:tcW w:w="1842" w:type="dxa"/>
            <w:vMerge/>
            <w:tcBorders>
              <w:left w:val="single" w:sz="4" w:space="0" w:color="auto"/>
              <w:bottom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r>
      <w:tr w:rsidR="00410DD5" w:rsidRPr="00FF4708" w:rsidTr="00410DD5">
        <w:trPr>
          <w:gridAfter w:val="9"/>
          <w:wAfter w:w="11344" w:type="dxa"/>
          <w:trHeight w:val="528"/>
        </w:trPr>
        <w:tc>
          <w:tcPr>
            <w:tcW w:w="15310" w:type="dxa"/>
            <w:gridSpan w:val="11"/>
            <w:tcBorders>
              <w:top w:val="single" w:sz="4" w:space="0" w:color="auto"/>
              <w:left w:val="single" w:sz="4" w:space="0" w:color="auto"/>
              <w:bottom w:val="single" w:sz="4" w:space="0" w:color="auto"/>
              <w:right w:val="single" w:sz="4" w:space="0" w:color="auto"/>
            </w:tcBorders>
            <w:vAlign w:val="center"/>
          </w:tcPr>
          <w:p w:rsidR="00410DD5" w:rsidRPr="00FF4708" w:rsidRDefault="00410DD5" w:rsidP="00410DD5">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 xml:space="preserve">Задача № 2 - </w:t>
            </w:r>
            <w:r w:rsidRPr="00FF4708">
              <w:rPr>
                <w:rFonts w:ascii="Times New Roman" w:hAnsi="Times New Roman" w:cs="Times New Roman"/>
                <w:sz w:val="20"/>
                <w:szCs w:val="20"/>
              </w:rPr>
              <w:t>обеспечение проведения мероприятий по благоустройству территорий муниципальных образований, включая объекты, находящиеся в частной собственности и прилегающим к ним территорий, в соответствие с едиными требованиями</w:t>
            </w:r>
          </w:p>
        </w:tc>
      </w:tr>
      <w:tr w:rsidR="00410DD5" w:rsidRPr="00FF4708" w:rsidTr="00410DD5">
        <w:trPr>
          <w:gridAfter w:val="8"/>
          <w:wAfter w:w="10352" w:type="dxa"/>
          <w:trHeight w:val="480"/>
        </w:trPr>
        <w:tc>
          <w:tcPr>
            <w:tcW w:w="1701" w:type="dxa"/>
            <w:vMerge w:val="restart"/>
            <w:tcBorders>
              <w:top w:val="nil"/>
              <w:left w:val="single" w:sz="4" w:space="0" w:color="auto"/>
              <w:right w:val="single" w:sz="4" w:space="0" w:color="auto"/>
            </w:tcBorders>
          </w:tcPr>
          <w:p w:rsidR="00410DD5" w:rsidRPr="00FF4708" w:rsidRDefault="00410DD5" w:rsidP="00410DD5">
            <w:pPr>
              <w:widowControl w:val="0"/>
              <w:autoSpaceDE w:val="0"/>
              <w:autoSpaceDN w:val="0"/>
              <w:rPr>
                <w:rFonts w:ascii="Times New Roman" w:eastAsia="Times New Roman" w:hAnsi="Times New Roman" w:cs="Times New Roman"/>
                <w:sz w:val="20"/>
                <w:szCs w:val="20"/>
              </w:rPr>
            </w:pPr>
            <w:r w:rsidRPr="00FF4708">
              <w:rPr>
                <w:rFonts w:ascii="Times New Roman" w:eastAsia="Times New Roman" w:hAnsi="Times New Roman" w:cs="Times New Roman"/>
                <w:sz w:val="20"/>
                <w:szCs w:val="20"/>
              </w:rPr>
              <w:t xml:space="preserve">2.1.Мероприятия  </w:t>
            </w:r>
            <w:r w:rsidRPr="00FF4708">
              <w:rPr>
                <w:rFonts w:ascii="Times New Roman" w:hAnsi="Times New Roman" w:cs="Times New Roman"/>
                <w:sz w:val="20"/>
                <w:szCs w:val="20"/>
              </w:rPr>
              <w:t>по благоустройству дворовых территорий</w:t>
            </w:r>
          </w:p>
        </w:tc>
        <w:tc>
          <w:tcPr>
            <w:tcW w:w="1274" w:type="dxa"/>
            <w:vMerge w:val="restart"/>
            <w:tcBorders>
              <w:top w:val="nil"/>
              <w:left w:val="single" w:sz="4" w:space="0" w:color="auto"/>
              <w:right w:val="single" w:sz="4" w:space="0" w:color="auto"/>
            </w:tcBorders>
          </w:tcPr>
          <w:p w:rsidR="00410DD5" w:rsidRPr="00FF4708" w:rsidRDefault="00410DD5" w:rsidP="00410DD5">
            <w:pPr>
              <w:rPr>
                <w:rFonts w:ascii="Times New Roman" w:hAnsi="Times New Roman" w:cs="Times New Roman"/>
                <w:sz w:val="20"/>
                <w:szCs w:val="20"/>
              </w:rPr>
            </w:pPr>
            <w:r w:rsidRPr="00FF4708">
              <w:rPr>
                <w:rFonts w:ascii="Times New Roman" w:hAnsi="Times New Roman" w:cs="Times New Roman"/>
                <w:sz w:val="20"/>
                <w:szCs w:val="20"/>
              </w:rPr>
              <w:t>Администрация МО «Сафроновское»</w:t>
            </w:r>
          </w:p>
        </w:tc>
        <w:tc>
          <w:tcPr>
            <w:tcW w:w="1559" w:type="dxa"/>
            <w:tcBorders>
              <w:top w:val="nil"/>
              <w:left w:val="nil"/>
              <w:bottom w:val="single" w:sz="4" w:space="0" w:color="auto"/>
              <w:right w:val="single" w:sz="4" w:space="0" w:color="auto"/>
            </w:tcBorders>
            <w:shd w:val="clear" w:color="auto" w:fill="auto"/>
            <w:vAlign w:val="center"/>
          </w:tcPr>
          <w:p w:rsidR="00410DD5" w:rsidRPr="00FF4708" w:rsidRDefault="00410DD5" w:rsidP="00410DD5">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всего</w:t>
            </w:r>
          </w:p>
        </w:tc>
        <w:tc>
          <w:tcPr>
            <w:tcW w:w="1276"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b/>
                <w:bCs/>
                <w:color w:val="000000"/>
                <w:sz w:val="20"/>
                <w:szCs w:val="20"/>
              </w:rPr>
            </w:pPr>
            <w:r w:rsidRPr="00FF4708">
              <w:rPr>
                <w:rFonts w:ascii="Times New Roman" w:hAnsi="Times New Roman" w:cs="Times New Roman"/>
                <w:b/>
                <w:bCs/>
                <w:color w:val="000000"/>
                <w:sz w:val="20"/>
                <w:szCs w:val="20"/>
              </w:rPr>
              <w:t>36773,75</w:t>
            </w:r>
          </w:p>
        </w:tc>
        <w:tc>
          <w:tcPr>
            <w:tcW w:w="1275" w:type="dxa"/>
            <w:tcBorders>
              <w:top w:val="nil"/>
              <w:left w:val="nil"/>
              <w:bottom w:val="single" w:sz="4" w:space="0" w:color="auto"/>
              <w:right w:val="single" w:sz="4" w:space="0" w:color="auto"/>
            </w:tcBorders>
            <w:shd w:val="clear" w:color="auto" w:fill="auto"/>
            <w:noWrap/>
            <w:vAlign w:val="bottom"/>
          </w:tcPr>
          <w:p w:rsidR="00410DD5" w:rsidRPr="00FF4708" w:rsidRDefault="00410DD5" w:rsidP="00410DD5">
            <w:pPr>
              <w:spacing w:after="0" w:line="240" w:lineRule="auto"/>
              <w:jc w:val="center"/>
              <w:rPr>
                <w:rFonts w:ascii="Times New Roman" w:hAnsi="Times New Roman" w:cs="Times New Roman"/>
                <w:b/>
                <w:sz w:val="20"/>
                <w:szCs w:val="20"/>
              </w:rPr>
            </w:pPr>
            <w:r w:rsidRPr="00FF4708">
              <w:rPr>
                <w:rFonts w:ascii="Times New Roman" w:hAnsi="Times New Roman" w:cs="Times New Roman"/>
                <w:b/>
                <w:sz w:val="20"/>
                <w:szCs w:val="20"/>
              </w:rPr>
              <w:t>6548,75</w:t>
            </w:r>
          </w:p>
        </w:tc>
        <w:tc>
          <w:tcPr>
            <w:tcW w:w="1276" w:type="dxa"/>
            <w:tcBorders>
              <w:top w:val="nil"/>
              <w:left w:val="nil"/>
              <w:bottom w:val="single" w:sz="4" w:space="0" w:color="auto"/>
              <w:right w:val="single" w:sz="4" w:space="0" w:color="auto"/>
            </w:tcBorders>
            <w:shd w:val="clear" w:color="auto" w:fill="auto"/>
            <w:noWrap/>
            <w:vAlign w:val="bottom"/>
          </w:tcPr>
          <w:p w:rsidR="00410DD5" w:rsidRPr="00FF4708" w:rsidRDefault="00410DD5" w:rsidP="00410DD5">
            <w:pPr>
              <w:spacing w:after="0" w:line="240" w:lineRule="auto"/>
              <w:jc w:val="center"/>
              <w:rPr>
                <w:rFonts w:ascii="Times New Roman" w:hAnsi="Times New Roman" w:cs="Times New Roman"/>
                <w:b/>
                <w:sz w:val="20"/>
                <w:szCs w:val="20"/>
              </w:rPr>
            </w:pPr>
            <w:r w:rsidRPr="00FF4708">
              <w:rPr>
                <w:rFonts w:ascii="Times New Roman" w:hAnsi="Times New Roman" w:cs="Times New Roman"/>
                <w:b/>
                <w:sz w:val="20"/>
                <w:szCs w:val="20"/>
              </w:rPr>
              <w:t>7657,0</w:t>
            </w:r>
          </w:p>
        </w:tc>
        <w:tc>
          <w:tcPr>
            <w:tcW w:w="1275" w:type="dxa"/>
            <w:tcBorders>
              <w:top w:val="nil"/>
              <w:left w:val="nil"/>
              <w:bottom w:val="single" w:sz="4" w:space="0" w:color="auto"/>
              <w:right w:val="single" w:sz="4" w:space="0" w:color="auto"/>
            </w:tcBorders>
            <w:shd w:val="clear" w:color="auto" w:fill="auto"/>
            <w:noWrap/>
            <w:vAlign w:val="bottom"/>
          </w:tcPr>
          <w:p w:rsidR="00410DD5" w:rsidRPr="00FF4708" w:rsidRDefault="00410DD5" w:rsidP="00410DD5">
            <w:pPr>
              <w:spacing w:after="0" w:line="240" w:lineRule="auto"/>
              <w:jc w:val="center"/>
              <w:rPr>
                <w:rFonts w:ascii="Times New Roman" w:hAnsi="Times New Roman" w:cs="Times New Roman"/>
                <w:b/>
                <w:sz w:val="20"/>
                <w:szCs w:val="20"/>
              </w:rPr>
            </w:pPr>
            <w:r w:rsidRPr="00FF4708">
              <w:rPr>
                <w:rFonts w:ascii="Times New Roman" w:hAnsi="Times New Roman" w:cs="Times New Roman"/>
                <w:b/>
                <w:sz w:val="20"/>
                <w:szCs w:val="20"/>
              </w:rPr>
              <w:t>6851,0</w:t>
            </w:r>
          </w:p>
        </w:tc>
        <w:tc>
          <w:tcPr>
            <w:tcW w:w="1278" w:type="dxa"/>
            <w:tcBorders>
              <w:top w:val="nil"/>
              <w:left w:val="nil"/>
              <w:bottom w:val="single" w:sz="4" w:space="0" w:color="auto"/>
              <w:right w:val="single" w:sz="4" w:space="0" w:color="auto"/>
            </w:tcBorders>
            <w:shd w:val="clear" w:color="auto" w:fill="auto"/>
            <w:noWrap/>
            <w:vAlign w:val="bottom"/>
          </w:tcPr>
          <w:p w:rsidR="00410DD5" w:rsidRPr="00FF4708" w:rsidRDefault="00410DD5" w:rsidP="00410DD5">
            <w:pPr>
              <w:spacing w:after="0" w:line="240" w:lineRule="auto"/>
              <w:jc w:val="center"/>
              <w:rPr>
                <w:rFonts w:ascii="Times New Roman" w:hAnsi="Times New Roman" w:cs="Times New Roman"/>
                <w:b/>
                <w:sz w:val="20"/>
                <w:szCs w:val="20"/>
              </w:rPr>
            </w:pPr>
            <w:r w:rsidRPr="00FF4708">
              <w:rPr>
                <w:rFonts w:ascii="Times New Roman" w:hAnsi="Times New Roman" w:cs="Times New Roman"/>
                <w:b/>
                <w:sz w:val="20"/>
                <w:szCs w:val="20"/>
              </w:rPr>
              <w:t>6548,75</w:t>
            </w:r>
          </w:p>
        </w:tc>
        <w:tc>
          <w:tcPr>
            <w:tcW w:w="1422" w:type="dxa"/>
            <w:tcBorders>
              <w:top w:val="nil"/>
              <w:left w:val="nil"/>
              <w:bottom w:val="single" w:sz="4" w:space="0" w:color="auto"/>
              <w:right w:val="single" w:sz="4" w:space="0" w:color="auto"/>
            </w:tcBorders>
            <w:shd w:val="clear" w:color="auto" w:fill="auto"/>
            <w:noWrap/>
            <w:vAlign w:val="bottom"/>
          </w:tcPr>
          <w:p w:rsidR="00410DD5" w:rsidRPr="00FF4708" w:rsidRDefault="00410DD5" w:rsidP="00410DD5">
            <w:pPr>
              <w:spacing w:after="0" w:line="240" w:lineRule="auto"/>
              <w:jc w:val="center"/>
              <w:rPr>
                <w:rFonts w:ascii="Times New Roman" w:hAnsi="Times New Roman" w:cs="Times New Roman"/>
                <w:b/>
                <w:sz w:val="20"/>
                <w:szCs w:val="20"/>
              </w:rPr>
            </w:pPr>
            <w:r w:rsidRPr="00FF4708">
              <w:rPr>
                <w:rFonts w:ascii="Times New Roman" w:hAnsi="Times New Roman" w:cs="Times New Roman"/>
                <w:b/>
                <w:sz w:val="20"/>
                <w:szCs w:val="20"/>
              </w:rPr>
              <w:t>9168,25</w:t>
            </w:r>
          </w:p>
        </w:tc>
        <w:tc>
          <w:tcPr>
            <w:tcW w:w="1842" w:type="dxa"/>
            <w:vMerge w:val="restart"/>
            <w:tcBorders>
              <w:top w:val="nil"/>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количество благоустроенных дворовых территорий 54 ед.</w:t>
            </w:r>
          </w:p>
        </w:tc>
        <w:tc>
          <w:tcPr>
            <w:tcW w:w="1132" w:type="dxa"/>
            <w:vMerge w:val="restart"/>
            <w:tcBorders>
              <w:top w:val="nil"/>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992" w:type="dxa"/>
            <w:vAlign w:val="center"/>
          </w:tcPr>
          <w:p w:rsidR="00410DD5" w:rsidRPr="00FF4708" w:rsidRDefault="00410DD5" w:rsidP="00410DD5">
            <w:pPr>
              <w:jc w:val="center"/>
              <w:rPr>
                <w:rFonts w:ascii="Times New Roman" w:eastAsia="Times New Roman" w:hAnsi="Times New Roman" w:cs="Times New Roman"/>
                <w:color w:val="000000"/>
                <w:sz w:val="20"/>
                <w:szCs w:val="20"/>
              </w:rPr>
            </w:pPr>
          </w:p>
        </w:tc>
      </w:tr>
      <w:tr w:rsidR="00410DD5" w:rsidRPr="00FF4708" w:rsidTr="00410DD5">
        <w:trPr>
          <w:gridAfter w:val="9"/>
          <w:wAfter w:w="11344" w:type="dxa"/>
          <w:trHeight w:val="480"/>
        </w:trPr>
        <w:tc>
          <w:tcPr>
            <w:tcW w:w="1701" w:type="dxa"/>
            <w:vMerge/>
            <w:tcBorders>
              <w:left w:val="single" w:sz="4" w:space="0" w:color="auto"/>
              <w:right w:val="single" w:sz="4" w:space="0" w:color="auto"/>
            </w:tcBorders>
          </w:tcPr>
          <w:p w:rsidR="00410DD5" w:rsidRPr="00FF4708" w:rsidRDefault="00410DD5" w:rsidP="00410DD5">
            <w:pPr>
              <w:widowControl w:val="0"/>
              <w:autoSpaceDE w:val="0"/>
              <w:autoSpaceDN w:val="0"/>
              <w:rPr>
                <w:rFonts w:ascii="Times New Roman" w:eastAsia="Times New Roman" w:hAnsi="Times New Roman" w:cs="Times New Roman"/>
                <w:sz w:val="20"/>
                <w:szCs w:val="20"/>
              </w:rPr>
            </w:pPr>
          </w:p>
        </w:tc>
        <w:tc>
          <w:tcPr>
            <w:tcW w:w="1274"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559" w:type="dxa"/>
            <w:tcBorders>
              <w:top w:val="nil"/>
              <w:left w:val="nil"/>
              <w:bottom w:val="single" w:sz="4" w:space="0" w:color="auto"/>
              <w:right w:val="single" w:sz="4" w:space="0" w:color="auto"/>
            </w:tcBorders>
            <w:shd w:val="clear" w:color="auto" w:fill="auto"/>
            <w:vAlign w:val="center"/>
          </w:tcPr>
          <w:p w:rsidR="00410DD5" w:rsidRPr="00FF4708" w:rsidRDefault="00410DD5" w:rsidP="00410DD5">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в том числе:</w:t>
            </w:r>
          </w:p>
        </w:tc>
        <w:tc>
          <w:tcPr>
            <w:tcW w:w="1276"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 </w:t>
            </w:r>
          </w:p>
        </w:tc>
        <w:tc>
          <w:tcPr>
            <w:tcW w:w="1275"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 </w:t>
            </w:r>
          </w:p>
        </w:tc>
        <w:tc>
          <w:tcPr>
            <w:tcW w:w="1275"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 </w:t>
            </w:r>
          </w:p>
        </w:tc>
        <w:tc>
          <w:tcPr>
            <w:tcW w:w="1278"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 </w:t>
            </w:r>
          </w:p>
        </w:tc>
        <w:tc>
          <w:tcPr>
            <w:tcW w:w="1422"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 </w:t>
            </w:r>
          </w:p>
        </w:tc>
        <w:tc>
          <w:tcPr>
            <w:tcW w:w="1842"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r>
      <w:tr w:rsidR="00410DD5" w:rsidRPr="00FF4708" w:rsidTr="00410DD5">
        <w:trPr>
          <w:gridAfter w:val="9"/>
          <w:wAfter w:w="11344" w:type="dxa"/>
          <w:trHeight w:val="480"/>
        </w:trPr>
        <w:tc>
          <w:tcPr>
            <w:tcW w:w="1701" w:type="dxa"/>
            <w:vMerge/>
            <w:tcBorders>
              <w:left w:val="single" w:sz="4" w:space="0" w:color="auto"/>
              <w:right w:val="single" w:sz="4" w:space="0" w:color="auto"/>
            </w:tcBorders>
          </w:tcPr>
          <w:p w:rsidR="00410DD5" w:rsidRPr="00FF4708" w:rsidRDefault="00410DD5" w:rsidP="00410DD5">
            <w:pPr>
              <w:widowControl w:val="0"/>
              <w:autoSpaceDE w:val="0"/>
              <w:autoSpaceDN w:val="0"/>
              <w:rPr>
                <w:rFonts w:ascii="Times New Roman" w:eastAsia="Times New Roman" w:hAnsi="Times New Roman" w:cs="Times New Roman"/>
                <w:sz w:val="20"/>
                <w:szCs w:val="20"/>
              </w:rPr>
            </w:pPr>
          </w:p>
        </w:tc>
        <w:tc>
          <w:tcPr>
            <w:tcW w:w="1274"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559" w:type="dxa"/>
            <w:tcBorders>
              <w:top w:val="nil"/>
              <w:left w:val="nil"/>
              <w:bottom w:val="single" w:sz="4" w:space="0" w:color="auto"/>
              <w:right w:val="single" w:sz="4" w:space="0" w:color="auto"/>
            </w:tcBorders>
            <w:shd w:val="clear" w:color="auto" w:fill="auto"/>
            <w:vAlign w:val="center"/>
          </w:tcPr>
          <w:p w:rsidR="00410DD5" w:rsidRPr="00FF4708" w:rsidRDefault="00410DD5" w:rsidP="00410DD5">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 xml:space="preserve">федеральный </w:t>
            </w:r>
            <w:r w:rsidRPr="00FF4708">
              <w:rPr>
                <w:rFonts w:ascii="Times New Roman" w:eastAsia="Times New Roman" w:hAnsi="Times New Roman" w:cs="Times New Roman"/>
                <w:color w:val="000000"/>
                <w:sz w:val="20"/>
                <w:szCs w:val="20"/>
              </w:rPr>
              <w:br/>
              <w:t>бюджет</w:t>
            </w:r>
          </w:p>
        </w:tc>
        <w:tc>
          <w:tcPr>
            <w:tcW w:w="1276"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31025,0</w:t>
            </w:r>
          </w:p>
        </w:tc>
        <w:tc>
          <w:tcPr>
            <w:tcW w:w="1275"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5525,0</w:t>
            </w:r>
          </w:p>
        </w:tc>
        <w:tc>
          <w:tcPr>
            <w:tcW w:w="1276"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6460,0</w:t>
            </w:r>
          </w:p>
        </w:tc>
        <w:tc>
          <w:tcPr>
            <w:tcW w:w="1275"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5780,0</w:t>
            </w:r>
          </w:p>
        </w:tc>
        <w:tc>
          <w:tcPr>
            <w:tcW w:w="1278"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5525,0</w:t>
            </w:r>
          </w:p>
        </w:tc>
        <w:tc>
          <w:tcPr>
            <w:tcW w:w="1422"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7735,0</w:t>
            </w:r>
          </w:p>
        </w:tc>
        <w:tc>
          <w:tcPr>
            <w:tcW w:w="1842"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r>
      <w:tr w:rsidR="00410DD5" w:rsidRPr="00FF4708" w:rsidTr="00410DD5">
        <w:trPr>
          <w:gridAfter w:val="9"/>
          <w:wAfter w:w="11344" w:type="dxa"/>
          <w:trHeight w:val="480"/>
        </w:trPr>
        <w:tc>
          <w:tcPr>
            <w:tcW w:w="1701" w:type="dxa"/>
            <w:vMerge/>
            <w:tcBorders>
              <w:left w:val="single" w:sz="4" w:space="0" w:color="auto"/>
              <w:right w:val="single" w:sz="4" w:space="0" w:color="auto"/>
            </w:tcBorders>
          </w:tcPr>
          <w:p w:rsidR="00410DD5" w:rsidRPr="00FF4708" w:rsidRDefault="00410DD5" w:rsidP="00410DD5">
            <w:pPr>
              <w:widowControl w:val="0"/>
              <w:autoSpaceDE w:val="0"/>
              <w:autoSpaceDN w:val="0"/>
              <w:rPr>
                <w:rFonts w:ascii="Times New Roman" w:eastAsia="Times New Roman" w:hAnsi="Times New Roman" w:cs="Times New Roman"/>
                <w:sz w:val="20"/>
                <w:szCs w:val="20"/>
              </w:rPr>
            </w:pPr>
          </w:p>
        </w:tc>
        <w:tc>
          <w:tcPr>
            <w:tcW w:w="1274"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559" w:type="dxa"/>
            <w:tcBorders>
              <w:top w:val="nil"/>
              <w:left w:val="nil"/>
              <w:bottom w:val="single" w:sz="4" w:space="0" w:color="auto"/>
              <w:right w:val="single" w:sz="4" w:space="0" w:color="auto"/>
            </w:tcBorders>
            <w:shd w:val="clear" w:color="auto" w:fill="auto"/>
            <w:vAlign w:val="center"/>
          </w:tcPr>
          <w:p w:rsidR="00410DD5" w:rsidRPr="00FF4708" w:rsidRDefault="00410DD5" w:rsidP="00410DD5">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областной бюджет</w:t>
            </w:r>
          </w:p>
        </w:tc>
        <w:tc>
          <w:tcPr>
            <w:tcW w:w="1276"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5475,0</w:t>
            </w:r>
          </w:p>
        </w:tc>
        <w:tc>
          <w:tcPr>
            <w:tcW w:w="1275"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975,0</w:t>
            </w:r>
          </w:p>
        </w:tc>
        <w:tc>
          <w:tcPr>
            <w:tcW w:w="1276"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1140,0</w:t>
            </w:r>
          </w:p>
        </w:tc>
        <w:tc>
          <w:tcPr>
            <w:tcW w:w="1275"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1020,0</w:t>
            </w:r>
          </w:p>
        </w:tc>
        <w:tc>
          <w:tcPr>
            <w:tcW w:w="1278"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975,0</w:t>
            </w:r>
          </w:p>
        </w:tc>
        <w:tc>
          <w:tcPr>
            <w:tcW w:w="1422"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1365,0</w:t>
            </w:r>
          </w:p>
        </w:tc>
        <w:tc>
          <w:tcPr>
            <w:tcW w:w="1842"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r>
      <w:tr w:rsidR="00410DD5" w:rsidRPr="00FF4708" w:rsidTr="00410DD5">
        <w:trPr>
          <w:gridAfter w:val="9"/>
          <w:wAfter w:w="11344" w:type="dxa"/>
          <w:trHeight w:val="480"/>
        </w:trPr>
        <w:tc>
          <w:tcPr>
            <w:tcW w:w="1701" w:type="dxa"/>
            <w:tcBorders>
              <w:left w:val="single" w:sz="4" w:space="0" w:color="auto"/>
              <w:bottom w:val="single" w:sz="4" w:space="0" w:color="auto"/>
              <w:right w:val="single" w:sz="4" w:space="0" w:color="auto"/>
            </w:tcBorders>
          </w:tcPr>
          <w:p w:rsidR="00410DD5" w:rsidRPr="00FF4708" w:rsidRDefault="00410DD5" w:rsidP="00410DD5">
            <w:pPr>
              <w:widowControl w:val="0"/>
              <w:autoSpaceDE w:val="0"/>
              <w:autoSpaceDN w:val="0"/>
              <w:rPr>
                <w:rFonts w:ascii="Times New Roman" w:eastAsia="Times New Roman" w:hAnsi="Times New Roman" w:cs="Times New Roman"/>
                <w:sz w:val="20"/>
                <w:szCs w:val="20"/>
              </w:rPr>
            </w:pPr>
          </w:p>
        </w:tc>
        <w:tc>
          <w:tcPr>
            <w:tcW w:w="1274" w:type="dxa"/>
            <w:tcBorders>
              <w:left w:val="single" w:sz="4" w:space="0" w:color="auto"/>
              <w:bottom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559" w:type="dxa"/>
            <w:tcBorders>
              <w:top w:val="nil"/>
              <w:left w:val="nil"/>
              <w:bottom w:val="single" w:sz="4" w:space="0" w:color="auto"/>
              <w:right w:val="single" w:sz="4" w:space="0" w:color="auto"/>
            </w:tcBorders>
            <w:shd w:val="clear" w:color="auto" w:fill="auto"/>
            <w:vAlign w:val="center"/>
          </w:tcPr>
          <w:p w:rsidR="00410DD5" w:rsidRPr="00FF4708" w:rsidRDefault="00410DD5" w:rsidP="00410DD5">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местные бюджеты</w:t>
            </w:r>
          </w:p>
        </w:tc>
        <w:tc>
          <w:tcPr>
            <w:tcW w:w="1276"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273,75</w:t>
            </w:r>
          </w:p>
        </w:tc>
        <w:tc>
          <w:tcPr>
            <w:tcW w:w="1275"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48,75</w:t>
            </w:r>
          </w:p>
        </w:tc>
        <w:tc>
          <w:tcPr>
            <w:tcW w:w="1276"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57,0</w:t>
            </w:r>
          </w:p>
        </w:tc>
        <w:tc>
          <w:tcPr>
            <w:tcW w:w="1275"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51,0</w:t>
            </w:r>
          </w:p>
        </w:tc>
        <w:tc>
          <w:tcPr>
            <w:tcW w:w="1278"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48,75</w:t>
            </w:r>
          </w:p>
        </w:tc>
        <w:tc>
          <w:tcPr>
            <w:tcW w:w="1422"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68,25</w:t>
            </w:r>
          </w:p>
        </w:tc>
        <w:tc>
          <w:tcPr>
            <w:tcW w:w="1842" w:type="dxa"/>
            <w:tcBorders>
              <w:left w:val="single" w:sz="4" w:space="0" w:color="auto"/>
              <w:bottom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132" w:type="dxa"/>
            <w:tcBorders>
              <w:left w:val="single" w:sz="4" w:space="0" w:color="auto"/>
              <w:bottom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r>
      <w:tr w:rsidR="00410DD5" w:rsidRPr="00FF4708" w:rsidTr="00410DD5">
        <w:trPr>
          <w:gridAfter w:val="9"/>
          <w:wAfter w:w="11344" w:type="dxa"/>
          <w:trHeight w:val="480"/>
        </w:trPr>
        <w:tc>
          <w:tcPr>
            <w:tcW w:w="1701" w:type="dxa"/>
            <w:vMerge w:val="restart"/>
            <w:tcBorders>
              <w:top w:val="single" w:sz="4" w:space="0" w:color="auto"/>
              <w:left w:val="single" w:sz="4" w:space="0" w:color="auto"/>
              <w:right w:val="single" w:sz="4" w:space="0" w:color="auto"/>
            </w:tcBorders>
          </w:tcPr>
          <w:p w:rsidR="00410DD5" w:rsidRPr="00FF4708" w:rsidRDefault="00410DD5" w:rsidP="00410DD5">
            <w:pPr>
              <w:widowControl w:val="0"/>
              <w:autoSpaceDE w:val="0"/>
              <w:autoSpaceDN w:val="0"/>
              <w:rPr>
                <w:rFonts w:ascii="Times New Roman" w:eastAsia="Times New Roman" w:hAnsi="Times New Roman" w:cs="Times New Roman"/>
                <w:sz w:val="20"/>
                <w:szCs w:val="20"/>
              </w:rPr>
            </w:pPr>
            <w:r w:rsidRPr="00FF4708">
              <w:rPr>
                <w:rFonts w:ascii="Times New Roman" w:eastAsia="Times New Roman" w:hAnsi="Times New Roman" w:cs="Times New Roman"/>
                <w:sz w:val="20"/>
                <w:szCs w:val="20"/>
              </w:rPr>
              <w:t xml:space="preserve">2.2.Мероприятия </w:t>
            </w:r>
            <w:r w:rsidRPr="00FF4708">
              <w:rPr>
                <w:rFonts w:ascii="Times New Roman" w:hAnsi="Times New Roman" w:cs="Times New Roman"/>
                <w:sz w:val="20"/>
                <w:szCs w:val="20"/>
              </w:rPr>
              <w:t>по благоустройству общественных территорий</w:t>
            </w:r>
          </w:p>
        </w:tc>
        <w:tc>
          <w:tcPr>
            <w:tcW w:w="1274" w:type="dxa"/>
            <w:vMerge w:val="restart"/>
            <w:tcBorders>
              <w:top w:val="single" w:sz="4" w:space="0" w:color="auto"/>
              <w:left w:val="single" w:sz="4" w:space="0" w:color="auto"/>
              <w:right w:val="single" w:sz="4" w:space="0" w:color="auto"/>
            </w:tcBorders>
          </w:tcPr>
          <w:p w:rsidR="00410DD5" w:rsidRPr="00FF4708" w:rsidRDefault="00410DD5" w:rsidP="00410DD5">
            <w:pPr>
              <w:rPr>
                <w:rFonts w:ascii="Times New Roman" w:hAnsi="Times New Roman" w:cs="Times New Roman"/>
                <w:sz w:val="20"/>
                <w:szCs w:val="20"/>
              </w:rPr>
            </w:pPr>
            <w:r w:rsidRPr="00FF4708">
              <w:rPr>
                <w:rFonts w:ascii="Times New Roman" w:hAnsi="Times New Roman" w:cs="Times New Roman"/>
                <w:sz w:val="20"/>
                <w:szCs w:val="20"/>
              </w:rPr>
              <w:t>Администрация МО «Сафроновское»</w:t>
            </w:r>
          </w:p>
        </w:tc>
        <w:tc>
          <w:tcPr>
            <w:tcW w:w="1559" w:type="dxa"/>
            <w:tcBorders>
              <w:top w:val="nil"/>
              <w:left w:val="nil"/>
              <w:bottom w:val="single" w:sz="4" w:space="0" w:color="auto"/>
              <w:right w:val="single" w:sz="4" w:space="0" w:color="auto"/>
            </w:tcBorders>
            <w:shd w:val="clear" w:color="auto" w:fill="auto"/>
            <w:vAlign w:val="center"/>
          </w:tcPr>
          <w:p w:rsidR="00410DD5" w:rsidRPr="00FF4708" w:rsidRDefault="00410DD5" w:rsidP="00410DD5">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всего</w:t>
            </w:r>
          </w:p>
        </w:tc>
        <w:tc>
          <w:tcPr>
            <w:tcW w:w="1276"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b/>
                <w:color w:val="000000"/>
                <w:sz w:val="20"/>
                <w:szCs w:val="20"/>
              </w:rPr>
            </w:pPr>
            <w:r w:rsidRPr="00FF4708">
              <w:rPr>
                <w:rFonts w:ascii="Times New Roman" w:hAnsi="Times New Roman" w:cs="Times New Roman"/>
                <w:b/>
                <w:color w:val="000000"/>
                <w:sz w:val="20"/>
                <w:szCs w:val="20"/>
              </w:rPr>
              <w:t>6488,395</w:t>
            </w:r>
          </w:p>
        </w:tc>
        <w:tc>
          <w:tcPr>
            <w:tcW w:w="1275"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b/>
                <w:color w:val="000000"/>
                <w:sz w:val="20"/>
                <w:szCs w:val="20"/>
              </w:rPr>
            </w:pPr>
            <w:r w:rsidRPr="00FF4708">
              <w:rPr>
                <w:rFonts w:ascii="Times New Roman" w:hAnsi="Times New Roman" w:cs="Times New Roman"/>
                <w:b/>
                <w:color w:val="000000"/>
                <w:sz w:val="20"/>
                <w:szCs w:val="20"/>
              </w:rPr>
              <w:t>1155,65</w:t>
            </w:r>
          </w:p>
        </w:tc>
        <w:tc>
          <w:tcPr>
            <w:tcW w:w="1276"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b/>
                <w:color w:val="000000"/>
                <w:sz w:val="20"/>
                <w:szCs w:val="20"/>
              </w:rPr>
            </w:pPr>
            <w:r w:rsidRPr="00FF4708">
              <w:rPr>
                <w:rFonts w:ascii="Times New Roman" w:hAnsi="Times New Roman" w:cs="Times New Roman"/>
                <w:b/>
                <w:color w:val="000000"/>
                <w:sz w:val="20"/>
                <w:szCs w:val="20"/>
              </w:rPr>
              <w:t>1350,05</w:t>
            </w:r>
          </w:p>
        </w:tc>
        <w:tc>
          <w:tcPr>
            <w:tcW w:w="1275"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b/>
                <w:color w:val="000000"/>
                <w:sz w:val="20"/>
                <w:szCs w:val="20"/>
              </w:rPr>
            </w:pPr>
            <w:r w:rsidRPr="00FF4708">
              <w:rPr>
                <w:rFonts w:ascii="Times New Roman" w:hAnsi="Times New Roman" w:cs="Times New Roman"/>
                <w:b/>
                <w:color w:val="000000"/>
                <w:sz w:val="20"/>
                <w:szCs w:val="20"/>
              </w:rPr>
              <w:t>1209,0</w:t>
            </w:r>
          </w:p>
        </w:tc>
        <w:tc>
          <w:tcPr>
            <w:tcW w:w="1278"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b/>
                <w:color w:val="000000"/>
                <w:sz w:val="20"/>
                <w:szCs w:val="20"/>
              </w:rPr>
            </w:pPr>
            <w:r w:rsidRPr="00FF4708">
              <w:rPr>
                <w:rFonts w:ascii="Times New Roman" w:hAnsi="Times New Roman" w:cs="Times New Roman"/>
                <w:b/>
                <w:color w:val="000000"/>
                <w:sz w:val="20"/>
                <w:szCs w:val="20"/>
              </w:rPr>
              <w:t>1155,65</w:t>
            </w:r>
          </w:p>
        </w:tc>
        <w:tc>
          <w:tcPr>
            <w:tcW w:w="1422"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b/>
                <w:color w:val="000000"/>
                <w:sz w:val="20"/>
                <w:szCs w:val="20"/>
              </w:rPr>
            </w:pPr>
            <w:r w:rsidRPr="00FF4708">
              <w:rPr>
                <w:rFonts w:ascii="Times New Roman" w:hAnsi="Times New Roman" w:cs="Times New Roman"/>
                <w:b/>
                <w:color w:val="000000"/>
                <w:sz w:val="20"/>
                <w:szCs w:val="20"/>
              </w:rPr>
              <w:t>1618,045</w:t>
            </w:r>
          </w:p>
        </w:tc>
        <w:tc>
          <w:tcPr>
            <w:tcW w:w="1842" w:type="dxa"/>
            <w:vMerge w:val="restart"/>
            <w:tcBorders>
              <w:top w:val="nil"/>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количество благоустроенных общественных территорий  13 ед.</w:t>
            </w:r>
          </w:p>
        </w:tc>
        <w:tc>
          <w:tcPr>
            <w:tcW w:w="1132" w:type="dxa"/>
            <w:vMerge w:val="restart"/>
            <w:tcBorders>
              <w:top w:val="nil"/>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r>
      <w:tr w:rsidR="00410DD5" w:rsidRPr="00FF4708" w:rsidTr="00410DD5">
        <w:trPr>
          <w:gridAfter w:val="9"/>
          <w:wAfter w:w="11344" w:type="dxa"/>
          <w:trHeight w:val="480"/>
        </w:trPr>
        <w:tc>
          <w:tcPr>
            <w:tcW w:w="1701" w:type="dxa"/>
            <w:vMerge/>
            <w:tcBorders>
              <w:left w:val="single" w:sz="4" w:space="0" w:color="auto"/>
              <w:right w:val="single" w:sz="4" w:space="0" w:color="auto"/>
            </w:tcBorders>
          </w:tcPr>
          <w:p w:rsidR="00410DD5" w:rsidRPr="00FF4708" w:rsidRDefault="00410DD5" w:rsidP="00410DD5">
            <w:pPr>
              <w:widowControl w:val="0"/>
              <w:autoSpaceDE w:val="0"/>
              <w:autoSpaceDN w:val="0"/>
              <w:rPr>
                <w:rFonts w:ascii="Times New Roman" w:eastAsia="Times New Roman" w:hAnsi="Times New Roman" w:cs="Times New Roman"/>
                <w:sz w:val="20"/>
                <w:szCs w:val="20"/>
              </w:rPr>
            </w:pPr>
          </w:p>
        </w:tc>
        <w:tc>
          <w:tcPr>
            <w:tcW w:w="1274"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559" w:type="dxa"/>
            <w:tcBorders>
              <w:top w:val="nil"/>
              <w:left w:val="nil"/>
              <w:bottom w:val="single" w:sz="4" w:space="0" w:color="auto"/>
              <w:right w:val="single" w:sz="4" w:space="0" w:color="auto"/>
            </w:tcBorders>
            <w:shd w:val="clear" w:color="auto" w:fill="auto"/>
            <w:vAlign w:val="center"/>
          </w:tcPr>
          <w:p w:rsidR="00410DD5" w:rsidRPr="00FF4708" w:rsidRDefault="00410DD5" w:rsidP="00410DD5">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в том числе:</w:t>
            </w:r>
          </w:p>
        </w:tc>
        <w:tc>
          <w:tcPr>
            <w:tcW w:w="1276"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 </w:t>
            </w:r>
          </w:p>
        </w:tc>
        <w:tc>
          <w:tcPr>
            <w:tcW w:w="1275"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 </w:t>
            </w:r>
          </w:p>
        </w:tc>
        <w:tc>
          <w:tcPr>
            <w:tcW w:w="1275"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 </w:t>
            </w:r>
          </w:p>
        </w:tc>
        <w:tc>
          <w:tcPr>
            <w:tcW w:w="1278"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 </w:t>
            </w:r>
          </w:p>
        </w:tc>
        <w:tc>
          <w:tcPr>
            <w:tcW w:w="1422"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 </w:t>
            </w:r>
          </w:p>
        </w:tc>
        <w:tc>
          <w:tcPr>
            <w:tcW w:w="1842"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r>
      <w:tr w:rsidR="00410DD5" w:rsidRPr="00FF4708" w:rsidTr="00410DD5">
        <w:trPr>
          <w:gridAfter w:val="9"/>
          <w:wAfter w:w="11344" w:type="dxa"/>
          <w:trHeight w:val="480"/>
        </w:trPr>
        <w:tc>
          <w:tcPr>
            <w:tcW w:w="1701" w:type="dxa"/>
            <w:vMerge/>
            <w:tcBorders>
              <w:left w:val="single" w:sz="4" w:space="0" w:color="auto"/>
              <w:right w:val="single" w:sz="4" w:space="0" w:color="auto"/>
            </w:tcBorders>
          </w:tcPr>
          <w:p w:rsidR="00410DD5" w:rsidRPr="00FF4708" w:rsidRDefault="00410DD5" w:rsidP="00410DD5">
            <w:pPr>
              <w:widowControl w:val="0"/>
              <w:autoSpaceDE w:val="0"/>
              <w:autoSpaceDN w:val="0"/>
              <w:rPr>
                <w:rFonts w:ascii="Times New Roman" w:eastAsia="Times New Roman" w:hAnsi="Times New Roman" w:cs="Times New Roman"/>
                <w:sz w:val="20"/>
                <w:szCs w:val="20"/>
              </w:rPr>
            </w:pPr>
          </w:p>
        </w:tc>
        <w:tc>
          <w:tcPr>
            <w:tcW w:w="1274"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559" w:type="dxa"/>
            <w:tcBorders>
              <w:top w:val="nil"/>
              <w:left w:val="nil"/>
              <w:bottom w:val="single" w:sz="4" w:space="0" w:color="auto"/>
              <w:right w:val="single" w:sz="4" w:space="0" w:color="auto"/>
            </w:tcBorders>
            <w:shd w:val="clear" w:color="auto" w:fill="auto"/>
            <w:vAlign w:val="center"/>
          </w:tcPr>
          <w:p w:rsidR="00410DD5" w:rsidRPr="00FF4708" w:rsidRDefault="00410DD5" w:rsidP="00410DD5">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 xml:space="preserve">федеральный </w:t>
            </w:r>
            <w:r w:rsidRPr="00FF4708">
              <w:rPr>
                <w:rFonts w:ascii="Times New Roman" w:eastAsia="Times New Roman" w:hAnsi="Times New Roman" w:cs="Times New Roman"/>
                <w:color w:val="000000"/>
                <w:sz w:val="20"/>
                <w:szCs w:val="20"/>
              </w:rPr>
              <w:br/>
              <w:t>бюджет</w:t>
            </w:r>
          </w:p>
        </w:tc>
        <w:tc>
          <w:tcPr>
            <w:tcW w:w="1276"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5474,0</w:t>
            </w:r>
          </w:p>
        </w:tc>
        <w:tc>
          <w:tcPr>
            <w:tcW w:w="1275"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974,95</w:t>
            </w:r>
          </w:p>
        </w:tc>
        <w:tc>
          <w:tcPr>
            <w:tcW w:w="1276"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1139,0</w:t>
            </w:r>
          </w:p>
        </w:tc>
        <w:tc>
          <w:tcPr>
            <w:tcW w:w="1275"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1020,0</w:t>
            </w:r>
          </w:p>
        </w:tc>
        <w:tc>
          <w:tcPr>
            <w:tcW w:w="1278"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974,95</w:t>
            </w:r>
          </w:p>
        </w:tc>
        <w:tc>
          <w:tcPr>
            <w:tcW w:w="1422"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1365,1</w:t>
            </w:r>
          </w:p>
        </w:tc>
        <w:tc>
          <w:tcPr>
            <w:tcW w:w="1842"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r>
      <w:tr w:rsidR="00410DD5" w:rsidRPr="00FF4708" w:rsidTr="00410DD5">
        <w:trPr>
          <w:gridAfter w:val="9"/>
          <w:wAfter w:w="11344" w:type="dxa"/>
          <w:trHeight w:val="480"/>
        </w:trPr>
        <w:tc>
          <w:tcPr>
            <w:tcW w:w="1701" w:type="dxa"/>
            <w:vMerge/>
            <w:tcBorders>
              <w:left w:val="single" w:sz="4" w:space="0" w:color="auto"/>
              <w:right w:val="single" w:sz="4" w:space="0" w:color="auto"/>
            </w:tcBorders>
          </w:tcPr>
          <w:p w:rsidR="00410DD5" w:rsidRPr="00FF4708" w:rsidRDefault="00410DD5" w:rsidP="00410DD5">
            <w:pPr>
              <w:widowControl w:val="0"/>
              <w:autoSpaceDE w:val="0"/>
              <w:autoSpaceDN w:val="0"/>
              <w:rPr>
                <w:rFonts w:ascii="Times New Roman" w:eastAsia="Times New Roman" w:hAnsi="Times New Roman" w:cs="Times New Roman"/>
                <w:sz w:val="20"/>
                <w:szCs w:val="20"/>
              </w:rPr>
            </w:pPr>
          </w:p>
        </w:tc>
        <w:tc>
          <w:tcPr>
            <w:tcW w:w="1274"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559" w:type="dxa"/>
            <w:tcBorders>
              <w:top w:val="nil"/>
              <w:left w:val="nil"/>
              <w:bottom w:val="single" w:sz="4" w:space="0" w:color="auto"/>
              <w:right w:val="single" w:sz="4" w:space="0" w:color="auto"/>
            </w:tcBorders>
            <w:shd w:val="clear" w:color="auto" w:fill="auto"/>
            <w:vAlign w:val="center"/>
          </w:tcPr>
          <w:p w:rsidR="00410DD5" w:rsidRPr="00FF4708" w:rsidRDefault="00410DD5" w:rsidP="00410DD5">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областной бюджет</w:t>
            </w:r>
          </w:p>
        </w:tc>
        <w:tc>
          <w:tcPr>
            <w:tcW w:w="1276"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966,0</w:t>
            </w:r>
          </w:p>
        </w:tc>
        <w:tc>
          <w:tcPr>
            <w:tcW w:w="1275"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172,05</w:t>
            </w:r>
          </w:p>
        </w:tc>
        <w:tc>
          <w:tcPr>
            <w:tcW w:w="1276"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201,0</w:t>
            </w:r>
          </w:p>
        </w:tc>
        <w:tc>
          <w:tcPr>
            <w:tcW w:w="1275"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180,0</w:t>
            </w:r>
          </w:p>
        </w:tc>
        <w:tc>
          <w:tcPr>
            <w:tcW w:w="1278"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172,05</w:t>
            </w:r>
          </w:p>
        </w:tc>
        <w:tc>
          <w:tcPr>
            <w:tcW w:w="1422"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240,9</w:t>
            </w:r>
          </w:p>
        </w:tc>
        <w:tc>
          <w:tcPr>
            <w:tcW w:w="1842"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r>
      <w:tr w:rsidR="00410DD5" w:rsidRPr="00FF4708" w:rsidTr="00410DD5">
        <w:trPr>
          <w:gridAfter w:val="9"/>
          <w:wAfter w:w="11344" w:type="dxa"/>
          <w:trHeight w:val="480"/>
        </w:trPr>
        <w:tc>
          <w:tcPr>
            <w:tcW w:w="1701" w:type="dxa"/>
            <w:vMerge/>
            <w:tcBorders>
              <w:left w:val="single" w:sz="4" w:space="0" w:color="auto"/>
              <w:bottom w:val="single" w:sz="4" w:space="0" w:color="auto"/>
              <w:right w:val="single" w:sz="4" w:space="0" w:color="auto"/>
            </w:tcBorders>
          </w:tcPr>
          <w:p w:rsidR="00410DD5" w:rsidRPr="00FF4708" w:rsidRDefault="00410DD5" w:rsidP="00410DD5">
            <w:pPr>
              <w:widowControl w:val="0"/>
              <w:autoSpaceDE w:val="0"/>
              <w:autoSpaceDN w:val="0"/>
              <w:rPr>
                <w:rFonts w:ascii="Times New Roman" w:eastAsia="Times New Roman" w:hAnsi="Times New Roman" w:cs="Times New Roman"/>
                <w:sz w:val="20"/>
                <w:szCs w:val="20"/>
              </w:rPr>
            </w:pPr>
          </w:p>
        </w:tc>
        <w:tc>
          <w:tcPr>
            <w:tcW w:w="1274" w:type="dxa"/>
            <w:vMerge/>
            <w:tcBorders>
              <w:left w:val="single" w:sz="4" w:space="0" w:color="auto"/>
              <w:bottom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559" w:type="dxa"/>
            <w:tcBorders>
              <w:top w:val="nil"/>
              <w:left w:val="nil"/>
              <w:bottom w:val="single" w:sz="4" w:space="0" w:color="auto"/>
              <w:right w:val="single" w:sz="4" w:space="0" w:color="auto"/>
            </w:tcBorders>
            <w:shd w:val="clear" w:color="auto" w:fill="auto"/>
            <w:vAlign w:val="center"/>
          </w:tcPr>
          <w:p w:rsidR="00410DD5" w:rsidRPr="00FF4708" w:rsidRDefault="00410DD5" w:rsidP="00410DD5">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местные бюджеты</w:t>
            </w:r>
          </w:p>
        </w:tc>
        <w:tc>
          <w:tcPr>
            <w:tcW w:w="1276"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48,395</w:t>
            </w:r>
          </w:p>
        </w:tc>
        <w:tc>
          <w:tcPr>
            <w:tcW w:w="1275"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8,65</w:t>
            </w:r>
          </w:p>
        </w:tc>
        <w:tc>
          <w:tcPr>
            <w:tcW w:w="1276"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10,05</w:t>
            </w:r>
          </w:p>
        </w:tc>
        <w:tc>
          <w:tcPr>
            <w:tcW w:w="1275"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9,0</w:t>
            </w:r>
          </w:p>
        </w:tc>
        <w:tc>
          <w:tcPr>
            <w:tcW w:w="1278"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8,65</w:t>
            </w:r>
          </w:p>
        </w:tc>
        <w:tc>
          <w:tcPr>
            <w:tcW w:w="1422"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12,045</w:t>
            </w:r>
          </w:p>
        </w:tc>
        <w:tc>
          <w:tcPr>
            <w:tcW w:w="1842" w:type="dxa"/>
            <w:vMerge/>
            <w:tcBorders>
              <w:left w:val="single" w:sz="4" w:space="0" w:color="auto"/>
              <w:bottom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132" w:type="dxa"/>
            <w:vMerge/>
            <w:tcBorders>
              <w:left w:val="single" w:sz="4" w:space="0" w:color="auto"/>
              <w:bottom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r>
      <w:tr w:rsidR="00410DD5" w:rsidRPr="00FF4708" w:rsidTr="00410DD5">
        <w:trPr>
          <w:trHeight w:val="480"/>
        </w:trPr>
        <w:tc>
          <w:tcPr>
            <w:tcW w:w="15310" w:type="dxa"/>
            <w:gridSpan w:val="11"/>
            <w:tcBorders>
              <w:top w:val="single" w:sz="4" w:space="0" w:color="auto"/>
              <w:left w:val="single" w:sz="4" w:space="0" w:color="auto"/>
              <w:bottom w:val="single" w:sz="4" w:space="0" w:color="auto"/>
              <w:right w:val="single" w:sz="4" w:space="0" w:color="auto"/>
            </w:tcBorders>
            <w:vAlign w:val="center"/>
          </w:tcPr>
          <w:p w:rsidR="00410DD5" w:rsidRPr="00FF4708" w:rsidRDefault="00410DD5" w:rsidP="00410DD5">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 xml:space="preserve">Задача № 3 - </w:t>
            </w:r>
            <w:r w:rsidRPr="00FF4708">
              <w:rPr>
                <w:rFonts w:ascii="Times New Roman" w:hAnsi="Times New Roman" w:cs="Times New Roman"/>
                <w:sz w:val="20"/>
                <w:szCs w:val="20"/>
              </w:rPr>
              <w:t>создание универсальных механизмов вовлеченности заинтересованных граждан, организаций в реализацию мероприятий по благоустройству территории МО «Сафроновское»</w:t>
            </w:r>
          </w:p>
        </w:tc>
        <w:tc>
          <w:tcPr>
            <w:tcW w:w="1418" w:type="dxa"/>
            <w:gridSpan w:val="2"/>
          </w:tcPr>
          <w:p w:rsidR="00410DD5" w:rsidRPr="00FF4708" w:rsidRDefault="00410DD5" w:rsidP="00410DD5">
            <w:pPr>
              <w:rPr>
                <w:rFonts w:ascii="Times New Roman" w:hAnsi="Times New Roman" w:cs="Times New Roman"/>
                <w:sz w:val="20"/>
                <w:szCs w:val="20"/>
              </w:rPr>
            </w:pPr>
          </w:p>
        </w:tc>
        <w:tc>
          <w:tcPr>
            <w:tcW w:w="1418" w:type="dxa"/>
            <w:vAlign w:val="center"/>
          </w:tcPr>
          <w:p w:rsidR="00410DD5" w:rsidRPr="00FF4708" w:rsidRDefault="00410DD5" w:rsidP="00410DD5">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в том числе:</w:t>
            </w:r>
          </w:p>
        </w:tc>
        <w:tc>
          <w:tcPr>
            <w:tcW w:w="1418" w:type="dxa"/>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 </w:t>
            </w:r>
          </w:p>
        </w:tc>
        <w:tc>
          <w:tcPr>
            <w:tcW w:w="1418" w:type="dxa"/>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 </w:t>
            </w:r>
          </w:p>
        </w:tc>
        <w:tc>
          <w:tcPr>
            <w:tcW w:w="1418" w:type="dxa"/>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 </w:t>
            </w:r>
          </w:p>
        </w:tc>
        <w:tc>
          <w:tcPr>
            <w:tcW w:w="1418" w:type="dxa"/>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 </w:t>
            </w:r>
          </w:p>
        </w:tc>
        <w:tc>
          <w:tcPr>
            <w:tcW w:w="1418" w:type="dxa"/>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 </w:t>
            </w:r>
          </w:p>
        </w:tc>
        <w:tc>
          <w:tcPr>
            <w:tcW w:w="1418" w:type="dxa"/>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 </w:t>
            </w:r>
          </w:p>
        </w:tc>
      </w:tr>
      <w:tr w:rsidR="00410DD5" w:rsidRPr="00FF4708" w:rsidTr="00410DD5">
        <w:trPr>
          <w:gridAfter w:val="9"/>
          <w:wAfter w:w="11344" w:type="dxa"/>
          <w:trHeight w:val="480"/>
        </w:trPr>
        <w:tc>
          <w:tcPr>
            <w:tcW w:w="1701" w:type="dxa"/>
            <w:vMerge w:val="restart"/>
            <w:tcBorders>
              <w:top w:val="single" w:sz="4" w:space="0" w:color="auto"/>
              <w:left w:val="single" w:sz="4" w:space="0" w:color="auto"/>
              <w:right w:val="single" w:sz="4" w:space="0" w:color="auto"/>
            </w:tcBorders>
          </w:tcPr>
          <w:p w:rsidR="00410DD5" w:rsidRPr="00FF4708" w:rsidRDefault="00410DD5" w:rsidP="00410DD5">
            <w:pPr>
              <w:pStyle w:val="ConsPlusNormal"/>
              <w:ind w:firstLine="0"/>
              <w:rPr>
                <w:rFonts w:ascii="Times New Roman" w:hAnsi="Times New Roman" w:cs="Times New Roman"/>
              </w:rPr>
            </w:pPr>
            <w:r w:rsidRPr="00FF4708">
              <w:rPr>
                <w:rFonts w:ascii="Times New Roman" w:hAnsi="Times New Roman" w:cs="Times New Roman"/>
              </w:rPr>
              <w:t>3.1.Мероприятия по информированию заинтересованных граждан</w:t>
            </w:r>
          </w:p>
          <w:p w:rsidR="00410DD5" w:rsidRPr="00FF4708" w:rsidRDefault="00410DD5" w:rsidP="00410DD5">
            <w:pPr>
              <w:pStyle w:val="ConsPlusNormal"/>
              <w:ind w:firstLine="0"/>
              <w:rPr>
                <w:rFonts w:ascii="Times New Roman" w:hAnsi="Times New Roman" w:cs="Times New Roman"/>
              </w:rPr>
            </w:pPr>
            <w:r w:rsidRPr="00FF4708">
              <w:rPr>
                <w:rFonts w:ascii="Times New Roman" w:hAnsi="Times New Roman" w:cs="Times New Roman"/>
              </w:rPr>
              <w:t>и организаций</w:t>
            </w:r>
          </w:p>
          <w:p w:rsidR="00410DD5" w:rsidRPr="00FF4708" w:rsidRDefault="00410DD5" w:rsidP="00410DD5">
            <w:pPr>
              <w:rPr>
                <w:rFonts w:ascii="Times New Roman" w:eastAsia="Times New Roman" w:hAnsi="Times New Roman" w:cs="Times New Roman"/>
                <w:color w:val="000000"/>
                <w:sz w:val="20"/>
                <w:szCs w:val="20"/>
              </w:rPr>
            </w:pPr>
            <w:r w:rsidRPr="00FF4708">
              <w:rPr>
                <w:rFonts w:ascii="Times New Roman" w:hAnsi="Times New Roman" w:cs="Times New Roman"/>
                <w:sz w:val="20"/>
                <w:szCs w:val="20"/>
              </w:rPr>
              <w:t>по реализации мероприятий по благоустройству территорий</w:t>
            </w:r>
          </w:p>
        </w:tc>
        <w:tc>
          <w:tcPr>
            <w:tcW w:w="1274" w:type="dxa"/>
            <w:vMerge w:val="restart"/>
            <w:tcBorders>
              <w:top w:val="single" w:sz="4" w:space="0" w:color="auto"/>
              <w:left w:val="single" w:sz="4" w:space="0" w:color="auto"/>
              <w:right w:val="single" w:sz="4" w:space="0" w:color="auto"/>
            </w:tcBorders>
          </w:tcPr>
          <w:p w:rsidR="00410DD5" w:rsidRPr="00FF4708" w:rsidRDefault="00410DD5" w:rsidP="00410DD5">
            <w:pPr>
              <w:rPr>
                <w:rFonts w:ascii="Times New Roman" w:hAnsi="Times New Roman" w:cs="Times New Roman"/>
                <w:sz w:val="20"/>
                <w:szCs w:val="20"/>
              </w:rPr>
            </w:pPr>
            <w:r w:rsidRPr="00FF4708">
              <w:rPr>
                <w:rFonts w:ascii="Times New Roman" w:hAnsi="Times New Roman" w:cs="Times New Roman"/>
                <w:sz w:val="20"/>
                <w:szCs w:val="20"/>
              </w:rPr>
              <w:t>Администрация МО «Сафроновское»</w:t>
            </w:r>
          </w:p>
        </w:tc>
        <w:tc>
          <w:tcPr>
            <w:tcW w:w="1559" w:type="dxa"/>
            <w:tcBorders>
              <w:top w:val="single" w:sz="4" w:space="0" w:color="auto"/>
              <w:left w:val="nil"/>
              <w:bottom w:val="single" w:sz="4" w:space="0" w:color="auto"/>
              <w:right w:val="single" w:sz="4" w:space="0" w:color="auto"/>
            </w:tcBorders>
            <w:shd w:val="clear" w:color="auto" w:fill="auto"/>
            <w:vAlign w:val="center"/>
          </w:tcPr>
          <w:p w:rsidR="00410DD5" w:rsidRPr="00FF4708" w:rsidRDefault="00410DD5" w:rsidP="00410DD5">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 xml:space="preserve">федеральный </w:t>
            </w:r>
            <w:r w:rsidRPr="00FF4708">
              <w:rPr>
                <w:rFonts w:ascii="Times New Roman" w:eastAsia="Times New Roman" w:hAnsi="Times New Roman" w:cs="Times New Roman"/>
                <w:color w:val="000000"/>
                <w:sz w:val="20"/>
                <w:szCs w:val="20"/>
              </w:rPr>
              <w:br/>
              <w:t>бюджет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278"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422"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842" w:type="dxa"/>
            <w:vMerge w:val="restart"/>
            <w:tcBorders>
              <w:top w:val="single" w:sz="4" w:space="0" w:color="auto"/>
              <w:left w:val="single" w:sz="4" w:space="0" w:color="auto"/>
              <w:right w:val="single" w:sz="4" w:space="0" w:color="auto"/>
            </w:tcBorders>
          </w:tcPr>
          <w:p w:rsidR="00410DD5" w:rsidRPr="002123A0" w:rsidRDefault="00410DD5" w:rsidP="00410DD5">
            <w:pPr>
              <w:widowControl w:val="0"/>
              <w:autoSpaceDE w:val="0"/>
              <w:autoSpaceDN w:val="0"/>
              <w:rPr>
                <w:rFonts w:ascii="Times New Roman" w:eastAsia="Times New Roman" w:hAnsi="Times New Roman" w:cs="Times New Roman"/>
                <w:sz w:val="20"/>
                <w:szCs w:val="20"/>
              </w:rPr>
            </w:pPr>
            <w:r w:rsidRPr="00FF4708">
              <w:rPr>
                <w:rFonts w:ascii="Times New Roman" w:eastAsia="Times New Roman" w:hAnsi="Times New Roman" w:cs="Times New Roman"/>
                <w:sz w:val="20"/>
                <w:szCs w:val="20"/>
              </w:rPr>
              <w:t>повышение уровня информированности заинтересованных граждан</w:t>
            </w:r>
            <w:r>
              <w:rPr>
                <w:rFonts w:ascii="Times New Roman" w:eastAsia="Times New Roman" w:hAnsi="Times New Roman" w:cs="Times New Roman"/>
                <w:sz w:val="20"/>
                <w:szCs w:val="20"/>
              </w:rPr>
              <w:t xml:space="preserve"> </w:t>
            </w:r>
            <w:r w:rsidRPr="00FF4708">
              <w:rPr>
                <w:rFonts w:ascii="Times New Roman" w:eastAsia="Times New Roman" w:hAnsi="Times New Roman" w:cs="Times New Roman"/>
                <w:sz w:val="20"/>
                <w:szCs w:val="20"/>
              </w:rPr>
              <w:t>и организаций</w:t>
            </w:r>
            <w:r>
              <w:rPr>
                <w:rFonts w:ascii="Times New Roman" w:eastAsia="Times New Roman" w:hAnsi="Times New Roman" w:cs="Times New Roman"/>
                <w:sz w:val="20"/>
                <w:szCs w:val="20"/>
              </w:rPr>
              <w:t xml:space="preserve"> </w:t>
            </w:r>
            <w:r w:rsidRPr="00FF4708">
              <w:rPr>
                <w:rFonts w:ascii="Times New Roman" w:hAnsi="Times New Roman" w:cs="Times New Roman"/>
                <w:sz w:val="20"/>
                <w:szCs w:val="20"/>
              </w:rPr>
              <w:t xml:space="preserve">по реализации мероприятий по благоустройству территорий путем проведения (работы с местными средствами массовой информации, использование социальных сетей и </w:t>
            </w:r>
            <w:proofErr w:type="spellStart"/>
            <w:r w:rsidRPr="00FF4708">
              <w:rPr>
                <w:rFonts w:ascii="Times New Roman" w:hAnsi="Times New Roman" w:cs="Times New Roman"/>
                <w:sz w:val="20"/>
                <w:szCs w:val="20"/>
              </w:rPr>
              <w:t>интернет-ресурсов</w:t>
            </w:r>
            <w:proofErr w:type="spellEnd"/>
            <w:r w:rsidRPr="00FF4708">
              <w:rPr>
                <w:rFonts w:ascii="Times New Roman" w:hAnsi="Times New Roman" w:cs="Times New Roman"/>
                <w:sz w:val="20"/>
                <w:szCs w:val="20"/>
              </w:rPr>
              <w:t xml:space="preserve"> вывешивание афиш и объявлений в наиболее посещаемых местах.)</w:t>
            </w:r>
          </w:p>
        </w:tc>
        <w:tc>
          <w:tcPr>
            <w:tcW w:w="1132" w:type="dxa"/>
            <w:vMerge w:val="restart"/>
            <w:tcBorders>
              <w:top w:val="single" w:sz="4" w:space="0" w:color="auto"/>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sz w:val="20"/>
                <w:szCs w:val="20"/>
              </w:rPr>
            </w:pPr>
          </w:p>
        </w:tc>
      </w:tr>
      <w:tr w:rsidR="00410DD5" w:rsidRPr="00FF4708" w:rsidTr="00410DD5">
        <w:trPr>
          <w:gridAfter w:val="9"/>
          <w:wAfter w:w="11344" w:type="dxa"/>
          <w:trHeight w:val="480"/>
        </w:trPr>
        <w:tc>
          <w:tcPr>
            <w:tcW w:w="1701" w:type="dxa"/>
            <w:vMerge/>
            <w:tcBorders>
              <w:left w:val="single" w:sz="4" w:space="0" w:color="auto"/>
              <w:right w:val="single" w:sz="4" w:space="0" w:color="auto"/>
            </w:tcBorders>
          </w:tcPr>
          <w:p w:rsidR="00410DD5" w:rsidRPr="00FF4708" w:rsidRDefault="00410DD5" w:rsidP="00410DD5">
            <w:pPr>
              <w:pStyle w:val="ConsPlusNormal"/>
              <w:ind w:firstLine="0"/>
              <w:rPr>
                <w:rFonts w:ascii="Times New Roman" w:hAnsi="Times New Roman" w:cs="Times New Roman"/>
              </w:rPr>
            </w:pPr>
          </w:p>
        </w:tc>
        <w:tc>
          <w:tcPr>
            <w:tcW w:w="1274"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410DD5" w:rsidRPr="00FF4708" w:rsidRDefault="00410DD5" w:rsidP="00410DD5">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областной бюджет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278"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422"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842"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sz w:val="20"/>
                <w:szCs w:val="20"/>
              </w:rPr>
            </w:pPr>
          </w:p>
        </w:tc>
      </w:tr>
      <w:tr w:rsidR="00410DD5" w:rsidRPr="00FF4708" w:rsidTr="00410DD5">
        <w:trPr>
          <w:gridAfter w:val="9"/>
          <w:wAfter w:w="11344" w:type="dxa"/>
          <w:trHeight w:val="480"/>
        </w:trPr>
        <w:tc>
          <w:tcPr>
            <w:tcW w:w="1701" w:type="dxa"/>
            <w:vMerge/>
            <w:tcBorders>
              <w:left w:val="single" w:sz="4" w:space="0" w:color="auto"/>
              <w:right w:val="single" w:sz="4" w:space="0" w:color="auto"/>
            </w:tcBorders>
          </w:tcPr>
          <w:p w:rsidR="00410DD5" w:rsidRPr="00FF4708" w:rsidRDefault="00410DD5" w:rsidP="00410DD5">
            <w:pPr>
              <w:pStyle w:val="ConsPlusNormal"/>
              <w:ind w:firstLine="0"/>
              <w:rPr>
                <w:rFonts w:ascii="Times New Roman" w:hAnsi="Times New Roman" w:cs="Times New Roman"/>
              </w:rPr>
            </w:pPr>
          </w:p>
        </w:tc>
        <w:tc>
          <w:tcPr>
            <w:tcW w:w="1274"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410DD5" w:rsidRPr="00FF4708" w:rsidRDefault="00410DD5" w:rsidP="00410DD5">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местные бюджеты</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278"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422"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842"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sz w:val="20"/>
                <w:szCs w:val="20"/>
              </w:rPr>
            </w:pPr>
          </w:p>
        </w:tc>
      </w:tr>
      <w:tr w:rsidR="00410DD5" w:rsidRPr="00FF4708" w:rsidTr="00410DD5">
        <w:trPr>
          <w:gridAfter w:val="9"/>
          <w:wAfter w:w="11344" w:type="dxa"/>
          <w:trHeight w:val="971"/>
        </w:trPr>
        <w:tc>
          <w:tcPr>
            <w:tcW w:w="1701" w:type="dxa"/>
            <w:vMerge/>
            <w:tcBorders>
              <w:left w:val="single" w:sz="4" w:space="0" w:color="auto"/>
              <w:right w:val="single" w:sz="4" w:space="0" w:color="auto"/>
            </w:tcBorders>
          </w:tcPr>
          <w:p w:rsidR="00410DD5" w:rsidRPr="00FF4708" w:rsidRDefault="00410DD5" w:rsidP="00410DD5">
            <w:pPr>
              <w:pStyle w:val="ConsPlusNormal"/>
              <w:ind w:firstLine="0"/>
              <w:rPr>
                <w:rFonts w:ascii="Times New Roman" w:hAnsi="Times New Roman" w:cs="Times New Roman"/>
              </w:rPr>
            </w:pPr>
          </w:p>
        </w:tc>
        <w:tc>
          <w:tcPr>
            <w:tcW w:w="1274"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410DD5" w:rsidRPr="00FF4708" w:rsidRDefault="00410DD5" w:rsidP="00410DD5">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Внебюджетные средства</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278"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422"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842"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sz w:val="20"/>
                <w:szCs w:val="20"/>
              </w:rPr>
            </w:pPr>
          </w:p>
        </w:tc>
      </w:tr>
      <w:tr w:rsidR="00410DD5" w:rsidRPr="00FF4708" w:rsidTr="00410DD5">
        <w:trPr>
          <w:gridAfter w:val="9"/>
          <w:wAfter w:w="11344" w:type="dxa"/>
          <w:trHeight w:val="480"/>
        </w:trPr>
        <w:tc>
          <w:tcPr>
            <w:tcW w:w="1701" w:type="dxa"/>
            <w:vMerge/>
            <w:tcBorders>
              <w:left w:val="single" w:sz="4" w:space="0" w:color="auto"/>
              <w:right w:val="single" w:sz="4" w:space="0" w:color="auto"/>
            </w:tcBorders>
          </w:tcPr>
          <w:p w:rsidR="00410DD5" w:rsidRPr="00FF4708" w:rsidRDefault="00410DD5" w:rsidP="00410DD5">
            <w:pPr>
              <w:pStyle w:val="ConsPlusNormal"/>
              <w:ind w:firstLine="0"/>
              <w:rPr>
                <w:rFonts w:ascii="Times New Roman" w:hAnsi="Times New Roman" w:cs="Times New Roman"/>
              </w:rPr>
            </w:pPr>
          </w:p>
        </w:tc>
        <w:tc>
          <w:tcPr>
            <w:tcW w:w="1274"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410DD5" w:rsidRPr="00FF4708" w:rsidRDefault="00410DD5" w:rsidP="00410DD5">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местные бюджеты</w:t>
            </w:r>
          </w:p>
        </w:tc>
        <w:tc>
          <w:tcPr>
            <w:tcW w:w="1276" w:type="dxa"/>
            <w:tcBorders>
              <w:top w:val="single" w:sz="4" w:space="0" w:color="auto"/>
              <w:left w:val="nil"/>
              <w:bottom w:val="single" w:sz="4" w:space="0" w:color="auto"/>
              <w:right w:val="single" w:sz="4" w:space="0" w:color="auto"/>
            </w:tcBorders>
            <w:shd w:val="clear" w:color="auto" w:fill="auto"/>
            <w:noWrap/>
          </w:tcPr>
          <w:p w:rsidR="00410DD5" w:rsidRPr="00FF4708" w:rsidRDefault="00410DD5" w:rsidP="00410DD5">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5" w:type="dxa"/>
            <w:tcBorders>
              <w:top w:val="single" w:sz="4" w:space="0" w:color="auto"/>
              <w:left w:val="nil"/>
              <w:bottom w:val="single" w:sz="4" w:space="0" w:color="auto"/>
              <w:right w:val="single" w:sz="4" w:space="0" w:color="auto"/>
            </w:tcBorders>
            <w:shd w:val="clear" w:color="auto" w:fill="auto"/>
            <w:noWrap/>
          </w:tcPr>
          <w:p w:rsidR="00410DD5" w:rsidRPr="00FF4708" w:rsidRDefault="00410DD5" w:rsidP="00410DD5">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6" w:type="dxa"/>
            <w:tcBorders>
              <w:top w:val="single" w:sz="4" w:space="0" w:color="auto"/>
              <w:left w:val="nil"/>
              <w:bottom w:val="single" w:sz="4" w:space="0" w:color="auto"/>
              <w:right w:val="single" w:sz="4" w:space="0" w:color="auto"/>
            </w:tcBorders>
            <w:shd w:val="clear" w:color="auto" w:fill="auto"/>
            <w:noWrap/>
          </w:tcPr>
          <w:p w:rsidR="00410DD5" w:rsidRPr="00FF4708" w:rsidRDefault="00410DD5" w:rsidP="00410DD5">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5" w:type="dxa"/>
            <w:tcBorders>
              <w:top w:val="single" w:sz="4" w:space="0" w:color="auto"/>
              <w:left w:val="nil"/>
              <w:bottom w:val="single" w:sz="4" w:space="0" w:color="auto"/>
              <w:right w:val="single" w:sz="4" w:space="0" w:color="auto"/>
            </w:tcBorders>
            <w:shd w:val="clear" w:color="auto" w:fill="auto"/>
            <w:noWrap/>
          </w:tcPr>
          <w:p w:rsidR="00410DD5" w:rsidRPr="00FF4708" w:rsidRDefault="00410DD5" w:rsidP="00410DD5">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8" w:type="dxa"/>
            <w:tcBorders>
              <w:top w:val="single" w:sz="4" w:space="0" w:color="auto"/>
              <w:left w:val="nil"/>
              <w:bottom w:val="single" w:sz="4" w:space="0" w:color="auto"/>
              <w:right w:val="single" w:sz="4" w:space="0" w:color="auto"/>
            </w:tcBorders>
            <w:shd w:val="clear" w:color="auto" w:fill="auto"/>
            <w:noWrap/>
          </w:tcPr>
          <w:p w:rsidR="00410DD5" w:rsidRPr="00FF4708" w:rsidRDefault="00410DD5" w:rsidP="00410DD5">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422" w:type="dxa"/>
            <w:tcBorders>
              <w:top w:val="single" w:sz="4" w:space="0" w:color="auto"/>
              <w:left w:val="nil"/>
              <w:bottom w:val="single" w:sz="4" w:space="0" w:color="auto"/>
              <w:right w:val="single" w:sz="4" w:space="0" w:color="auto"/>
            </w:tcBorders>
            <w:shd w:val="clear" w:color="auto" w:fill="auto"/>
            <w:noWrap/>
          </w:tcPr>
          <w:p w:rsidR="00410DD5" w:rsidRPr="00FF4708" w:rsidRDefault="00410DD5" w:rsidP="00410DD5">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842"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sz w:val="20"/>
                <w:szCs w:val="20"/>
              </w:rPr>
            </w:pPr>
          </w:p>
        </w:tc>
      </w:tr>
      <w:tr w:rsidR="00410DD5" w:rsidRPr="00FF4708" w:rsidTr="00410DD5">
        <w:trPr>
          <w:gridAfter w:val="9"/>
          <w:wAfter w:w="11344" w:type="dxa"/>
          <w:trHeight w:val="347"/>
        </w:trPr>
        <w:tc>
          <w:tcPr>
            <w:tcW w:w="1701" w:type="dxa"/>
            <w:vMerge/>
            <w:tcBorders>
              <w:left w:val="single" w:sz="4" w:space="0" w:color="auto"/>
              <w:bottom w:val="single" w:sz="4" w:space="0" w:color="auto"/>
              <w:right w:val="single" w:sz="4" w:space="0" w:color="auto"/>
            </w:tcBorders>
          </w:tcPr>
          <w:p w:rsidR="00410DD5" w:rsidRPr="00FF4708" w:rsidRDefault="00410DD5" w:rsidP="00410DD5">
            <w:pPr>
              <w:pStyle w:val="ConsPlusNormal"/>
              <w:ind w:firstLine="0"/>
              <w:rPr>
                <w:rFonts w:ascii="Times New Roman" w:hAnsi="Times New Roman" w:cs="Times New Roman"/>
              </w:rPr>
            </w:pPr>
          </w:p>
        </w:tc>
        <w:tc>
          <w:tcPr>
            <w:tcW w:w="1274" w:type="dxa"/>
            <w:vMerge/>
            <w:tcBorders>
              <w:left w:val="single" w:sz="4" w:space="0" w:color="auto"/>
              <w:bottom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410DD5" w:rsidRPr="00FF4708" w:rsidRDefault="00410DD5" w:rsidP="00410DD5">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Внебюджетные средства</w:t>
            </w:r>
          </w:p>
        </w:tc>
        <w:tc>
          <w:tcPr>
            <w:tcW w:w="1276" w:type="dxa"/>
            <w:tcBorders>
              <w:top w:val="single" w:sz="4" w:space="0" w:color="auto"/>
              <w:left w:val="nil"/>
              <w:bottom w:val="single" w:sz="4" w:space="0" w:color="auto"/>
              <w:right w:val="single" w:sz="4" w:space="0" w:color="auto"/>
            </w:tcBorders>
            <w:shd w:val="clear" w:color="auto" w:fill="auto"/>
            <w:noWrap/>
          </w:tcPr>
          <w:p w:rsidR="00410DD5" w:rsidRPr="00FF4708" w:rsidRDefault="00410DD5" w:rsidP="00410DD5">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5" w:type="dxa"/>
            <w:tcBorders>
              <w:top w:val="single" w:sz="4" w:space="0" w:color="auto"/>
              <w:left w:val="nil"/>
              <w:bottom w:val="single" w:sz="4" w:space="0" w:color="auto"/>
              <w:right w:val="single" w:sz="4" w:space="0" w:color="auto"/>
            </w:tcBorders>
            <w:shd w:val="clear" w:color="auto" w:fill="auto"/>
            <w:noWrap/>
          </w:tcPr>
          <w:p w:rsidR="00410DD5" w:rsidRPr="00FF4708" w:rsidRDefault="00410DD5" w:rsidP="00410DD5">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6" w:type="dxa"/>
            <w:tcBorders>
              <w:top w:val="single" w:sz="4" w:space="0" w:color="auto"/>
              <w:left w:val="nil"/>
              <w:bottom w:val="single" w:sz="4" w:space="0" w:color="auto"/>
              <w:right w:val="single" w:sz="4" w:space="0" w:color="auto"/>
            </w:tcBorders>
            <w:shd w:val="clear" w:color="auto" w:fill="auto"/>
            <w:noWrap/>
          </w:tcPr>
          <w:p w:rsidR="00410DD5" w:rsidRPr="00FF4708" w:rsidRDefault="00410DD5" w:rsidP="00410DD5">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5" w:type="dxa"/>
            <w:tcBorders>
              <w:top w:val="single" w:sz="4" w:space="0" w:color="auto"/>
              <w:left w:val="nil"/>
              <w:bottom w:val="single" w:sz="4" w:space="0" w:color="auto"/>
              <w:right w:val="single" w:sz="4" w:space="0" w:color="auto"/>
            </w:tcBorders>
            <w:shd w:val="clear" w:color="auto" w:fill="auto"/>
            <w:noWrap/>
          </w:tcPr>
          <w:p w:rsidR="00410DD5" w:rsidRPr="00FF4708" w:rsidRDefault="00410DD5" w:rsidP="00410DD5">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8" w:type="dxa"/>
            <w:tcBorders>
              <w:top w:val="single" w:sz="4" w:space="0" w:color="auto"/>
              <w:left w:val="nil"/>
              <w:bottom w:val="single" w:sz="4" w:space="0" w:color="auto"/>
              <w:right w:val="single" w:sz="4" w:space="0" w:color="auto"/>
            </w:tcBorders>
            <w:shd w:val="clear" w:color="auto" w:fill="auto"/>
            <w:noWrap/>
          </w:tcPr>
          <w:p w:rsidR="00410DD5" w:rsidRPr="00FF4708" w:rsidRDefault="00410DD5" w:rsidP="00410DD5">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422" w:type="dxa"/>
            <w:tcBorders>
              <w:top w:val="single" w:sz="4" w:space="0" w:color="auto"/>
              <w:left w:val="nil"/>
              <w:bottom w:val="single" w:sz="4" w:space="0" w:color="auto"/>
              <w:right w:val="single" w:sz="4" w:space="0" w:color="auto"/>
            </w:tcBorders>
            <w:shd w:val="clear" w:color="auto" w:fill="auto"/>
            <w:noWrap/>
          </w:tcPr>
          <w:p w:rsidR="00410DD5" w:rsidRPr="00FF4708" w:rsidRDefault="00410DD5" w:rsidP="00410DD5">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842" w:type="dxa"/>
            <w:vMerge/>
            <w:tcBorders>
              <w:left w:val="single" w:sz="4" w:space="0" w:color="auto"/>
              <w:bottom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132" w:type="dxa"/>
            <w:vMerge/>
            <w:tcBorders>
              <w:left w:val="single" w:sz="4" w:space="0" w:color="auto"/>
              <w:bottom w:val="single" w:sz="4" w:space="0" w:color="auto"/>
              <w:right w:val="single" w:sz="4" w:space="0" w:color="auto"/>
            </w:tcBorders>
          </w:tcPr>
          <w:p w:rsidR="00410DD5" w:rsidRPr="00FF4708" w:rsidRDefault="00410DD5" w:rsidP="00410DD5">
            <w:pPr>
              <w:rPr>
                <w:rFonts w:ascii="Times New Roman" w:eastAsia="Times New Roman" w:hAnsi="Times New Roman" w:cs="Times New Roman"/>
                <w:sz w:val="20"/>
                <w:szCs w:val="20"/>
              </w:rPr>
            </w:pPr>
          </w:p>
        </w:tc>
      </w:tr>
      <w:tr w:rsidR="00410DD5" w:rsidRPr="00FF4708" w:rsidTr="00410DD5">
        <w:trPr>
          <w:gridAfter w:val="9"/>
          <w:wAfter w:w="11344" w:type="dxa"/>
          <w:trHeight w:val="948"/>
        </w:trPr>
        <w:tc>
          <w:tcPr>
            <w:tcW w:w="1701" w:type="dxa"/>
            <w:vMerge w:val="restart"/>
            <w:tcBorders>
              <w:top w:val="single" w:sz="4" w:space="0" w:color="auto"/>
              <w:left w:val="single" w:sz="4" w:space="0" w:color="auto"/>
              <w:right w:val="single" w:sz="4" w:space="0" w:color="auto"/>
            </w:tcBorders>
          </w:tcPr>
          <w:p w:rsidR="00410DD5" w:rsidRPr="00FF4708" w:rsidRDefault="00410DD5" w:rsidP="00410DD5">
            <w:pPr>
              <w:pStyle w:val="ConsPlusNormal"/>
              <w:ind w:firstLine="0"/>
              <w:rPr>
                <w:rFonts w:ascii="Times New Roman" w:hAnsi="Times New Roman" w:cs="Times New Roman"/>
              </w:rPr>
            </w:pPr>
            <w:r w:rsidRPr="00FF4708">
              <w:rPr>
                <w:rFonts w:ascii="Times New Roman" w:hAnsi="Times New Roman" w:cs="Times New Roman"/>
              </w:rPr>
              <w:t>3.2.Мероприятия</w:t>
            </w:r>
          </w:p>
          <w:p w:rsidR="00410DD5" w:rsidRPr="00FF4708" w:rsidRDefault="00410DD5" w:rsidP="00410DD5">
            <w:pPr>
              <w:pStyle w:val="ConsPlusNormal"/>
              <w:ind w:firstLine="0"/>
              <w:rPr>
                <w:rFonts w:ascii="Times New Roman" w:hAnsi="Times New Roman" w:cs="Times New Roman"/>
              </w:rPr>
            </w:pPr>
            <w:r w:rsidRPr="00FF4708">
              <w:rPr>
                <w:rFonts w:ascii="Times New Roman" w:hAnsi="Times New Roman" w:cs="Times New Roman"/>
              </w:rPr>
              <w:t>по повышению уровня вовлеченности заинтересованных граждан</w:t>
            </w:r>
          </w:p>
          <w:p w:rsidR="00410DD5" w:rsidRPr="00FF4708" w:rsidRDefault="00410DD5" w:rsidP="00410DD5">
            <w:pPr>
              <w:pStyle w:val="ConsPlusNormal"/>
              <w:ind w:firstLine="0"/>
              <w:rPr>
                <w:rFonts w:ascii="Times New Roman" w:hAnsi="Times New Roman" w:cs="Times New Roman"/>
              </w:rPr>
            </w:pPr>
            <w:r w:rsidRPr="00FF4708">
              <w:rPr>
                <w:rFonts w:ascii="Times New Roman" w:hAnsi="Times New Roman" w:cs="Times New Roman"/>
              </w:rPr>
              <w:t>и организаций</w:t>
            </w:r>
          </w:p>
          <w:p w:rsidR="00410DD5" w:rsidRPr="00FF4708" w:rsidRDefault="00410DD5" w:rsidP="00410DD5">
            <w:pPr>
              <w:pStyle w:val="ConsPlusNormal"/>
              <w:ind w:firstLine="0"/>
              <w:rPr>
                <w:rFonts w:ascii="Times New Roman" w:hAnsi="Times New Roman" w:cs="Times New Roman"/>
              </w:rPr>
            </w:pPr>
            <w:r w:rsidRPr="00FF4708">
              <w:rPr>
                <w:rFonts w:ascii="Times New Roman" w:hAnsi="Times New Roman" w:cs="Times New Roman"/>
              </w:rPr>
              <w:t>в проведении публичных обсуждений проектов по благоустройству территорий</w:t>
            </w:r>
          </w:p>
          <w:p w:rsidR="00410DD5" w:rsidRPr="00FF4708" w:rsidRDefault="00410DD5" w:rsidP="00410DD5">
            <w:pPr>
              <w:pStyle w:val="ConsPlusNormal"/>
              <w:ind w:firstLine="0"/>
              <w:rPr>
                <w:rFonts w:ascii="Times New Roman" w:hAnsi="Times New Roman" w:cs="Times New Roman"/>
              </w:rPr>
            </w:pPr>
          </w:p>
        </w:tc>
        <w:tc>
          <w:tcPr>
            <w:tcW w:w="1274" w:type="dxa"/>
            <w:vMerge w:val="restart"/>
            <w:tcBorders>
              <w:top w:val="single" w:sz="4" w:space="0" w:color="auto"/>
              <w:left w:val="single" w:sz="4" w:space="0" w:color="auto"/>
              <w:right w:val="single" w:sz="4" w:space="0" w:color="auto"/>
            </w:tcBorders>
          </w:tcPr>
          <w:p w:rsidR="00410DD5" w:rsidRPr="00FF4708" w:rsidRDefault="00410DD5" w:rsidP="00410DD5">
            <w:pPr>
              <w:rPr>
                <w:rFonts w:ascii="Times New Roman" w:hAnsi="Times New Roman" w:cs="Times New Roman"/>
                <w:sz w:val="20"/>
                <w:szCs w:val="20"/>
              </w:rPr>
            </w:pPr>
            <w:r w:rsidRPr="00FF4708">
              <w:rPr>
                <w:rFonts w:ascii="Times New Roman" w:hAnsi="Times New Roman" w:cs="Times New Roman"/>
                <w:sz w:val="20"/>
                <w:szCs w:val="20"/>
              </w:rPr>
              <w:t>Администрация МО «Сафроновское»</w:t>
            </w:r>
          </w:p>
        </w:tc>
        <w:tc>
          <w:tcPr>
            <w:tcW w:w="1559" w:type="dxa"/>
            <w:tcBorders>
              <w:top w:val="single" w:sz="4" w:space="0" w:color="auto"/>
              <w:left w:val="nil"/>
              <w:bottom w:val="single" w:sz="4" w:space="0" w:color="auto"/>
              <w:right w:val="single" w:sz="4" w:space="0" w:color="auto"/>
            </w:tcBorders>
            <w:shd w:val="clear" w:color="auto" w:fill="auto"/>
            <w:vAlign w:val="center"/>
          </w:tcPr>
          <w:p w:rsidR="00410DD5" w:rsidRPr="00FF4708" w:rsidRDefault="00410DD5" w:rsidP="00410DD5">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всего</w:t>
            </w:r>
          </w:p>
        </w:tc>
        <w:tc>
          <w:tcPr>
            <w:tcW w:w="1276" w:type="dxa"/>
            <w:tcBorders>
              <w:top w:val="single" w:sz="4" w:space="0" w:color="auto"/>
              <w:left w:val="nil"/>
              <w:bottom w:val="single" w:sz="4" w:space="0" w:color="auto"/>
              <w:right w:val="single" w:sz="4" w:space="0" w:color="auto"/>
            </w:tcBorders>
            <w:shd w:val="clear" w:color="auto" w:fill="auto"/>
            <w:noWrap/>
          </w:tcPr>
          <w:p w:rsidR="00410DD5" w:rsidRPr="00FF4708" w:rsidRDefault="00410DD5" w:rsidP="00410DD5">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5" w:type="dxa"/>
            <w:tcBorders>
              <w:top w:val="single" w:sz="4" w:space="0" w:color="auto"/>
              <w:left w:val="nil"/>
              <w:bottom w:val="single" w:sz="4" w:space="0" w:color="auto"/>
              <w:right w:val="single" w:sz="4" w:space="0" w:color="auto"/>
            </w:tcBorders>
            <w:shd w:val="clear" w:color="auto" w:fill="auto"/>
            <w:noWrap/>
          </w:tcPr>
          <w:p w:rsidR="00410DD5" w:rsidRPr="00FF4708" w:rsidRDefault="00410DD5" w:rsidP="00410DD5">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6" w:type="dxa"/>
            <w:tcBorders>
              <w:top w:val="single" w:sz="4" w:space="0" w:color="auto"/>
              <w:left w:val="nil"/>
              <w:bottom w:val="single" w:sz="4" w:space="0" w:color="auto"/>
              <w:right w:val="single" w:sz="4" w:space="0" w:color="auto"/>
            </w:tcBorders>
            <w:shd w:val="clear" w:color="auto" w:fill="auto"/>
            <w:noWrap/>
          </w:tcPr>
          <w:p w:rsidR="00410DD5" w:rsidRPr="00FF4708" w:rsidRDefault="00410DD5" w:rsidP="00410DD5">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5" w:type="dxa"/>
            <w:tcBorders>
              <w:top w:val="single" w:sz="4" w:space="0" w:color="auto"/>
              <w:left w:val="nil"/>
              <w:bottom w:val="single" w:sz="4" w:space="0" w:color="auto"/>
              <w:right w:val="single" w:sz="4" w:space="0" w:color="auto"/>
            </w:tcBorders>
            <w:shd w:val="clear" w:color="auto" w:fill="auto"/>
            <w:noWrap/>
          </w:tcPr>
          <w:p w:rsidR="00410DD5" w:rsidRPr="00FF4708" w:rsidRDefault="00410DD5" w:rsidP="00410DD5">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8" w:type="dxa"/>
            <w:tcBorders>
              <w:top w:val="single" w:sz="4" w:space="0" w:color="auto"/>
              <w:left w:val="nil"/>
              <w:bottom w:val="single" w:sz="4" w:space="0" w:color="auto"/>
              <w:right w:val="single" w:sz="4" w:space="0" w:color="auto"/>
            </w:tcBorders>
            <w:shd w:val="clear" w:color="auto" w:fill="auto"/>
            <w:noWrap/>
          </w:tcPr>
          <w:p w:rsidR="00410DD5" w:rsidRPr="00FF4708" w:rsidRDefault="00410DD5" w:rsidP="00410DD5">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422" w:type="dxa"/>
            <w:tcBorders>
              <w:top w:val="single" w:sz="4" w:space="0" w:color="auto"/>
              <w:left w:val="nil"/>
              <w:bottom w:val="single" w:sz="4" w:space="0" w:color="auto"/>
              <w:right w:val="single" w:sz="4" w:space="0" w:color="auto"/>
            </w:tcBorders>
            <w:shd w:val="clear" w:color="auto" w:fill="auto"/>
            <w:noWrap/>
          </w:tcPr>
          <w:p w:rsidR="00410DD5" w:rsidRPr="00FF4708" w:rsidRDefault="00410DD5" w:rsidP="00410DD5">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842" w:type="dxa"/>
            <w:vMerge w:val="restart"/>
            <w:tcBorders>
              <w:top w:val="single" w:sz="4" w:space="0" w:color="auto"/>
              <w:left w:val="single" w:sz="4" w:space="0" w:color="auto"/>
              <w:right w:val="single" w:sz="4" w:space="0" w:color="auto"/>
            </w:tcBorders>
          </w:tcPr>
          <w:p w:rsidR="00410DD5" w:rsidRPr="00FF4708" w:rsidRDefault="00410DD5" w:rsidP="00410DD5">
            <w:pPr>
              <w:widowControl w:val="0"/>
              <w:autoSpaceDE w:val="0"/>
              <w:autoSpaceDN w:val="0"/>
              <w:rPr>
                <w:rFonts w:ascii="Times New Roman" w:eastAsia="Times New Roman" w:hAnsi="Times New Roman" w:cs="Times New Roman"/>
                <w:sz w:val="20"/>
                <w:szCs w:val="20"/>
              </w:rPr>
            </w:pPr>
            <w:r w:rsidRPr="00FF4708">
              <w:rPr>
                <w:rFonts w:ascii="Times New Roman" w:eastAsia="Times New Roman" w:hAnsi="Times New Roman" w:cs="Times New Roman"/>
                <w:sz w:val="20"/>
                <w:szCs w:val="20"/>
              </w:rPr>
              <w:t>подготовка</w:t>
            </w:r>
          </w:p>
          <w:p w:rsidR="00410DD5" w:rsidRPr="00FF4708" w:rsidRDefault="00410DD5" w:rsidP="00410DD5">
            <w:pPr>
              <w:widowControl w:val="0"/>
              <w:autoSpaceDE w:val="0"/>
              <w:autoSpaceDN w:val="0"/>
              <w:rPr>
                <w:rFonts w:ascii="Times New Roman" w:eastAsia="Times New Roman" w:hAnsi="Times New Roman" w:cs="Times New Roman"/>
                <w:sz w:val="20"/>
                <w:szCs w:val="20"/>
              </w:rPr>
            </w:pPr>
            <w:r w:rsidRPr="00FF4708">
              <w:rPr>
                <w:rFonts w:ascii="Times New Roman" w:eastAsia="Times New Roman" w:hAnsi="Times New Roman" w:cs="Times New Roman"/>
                <w:sz w:val="20"/>
                <w:szCs w:val="20"/>
              </w:rPr>
              <w:t>протокола решения и/или заключения комиссии</w:t>
            </w:r>
          </w:p>
          <w:p w:rsidR="00410DD5" w:rsidRPr="00FF4708" w:rsidRDefault="00410DD5" w:rsidP="00410DD5">
            <w:pPr>
              <w:rPr>
                <w:rFonts w:ascii="Times New Roman" w:eastAsia="Times New Roman" w:hAnsi="Times New Roman" w:cs="Times New Roman"/>
                <w:color w:val="000000"/>
                <w:sz w:val="20"/>
                <w:szCs w:val="20"/>
              </w:rPr>
            </w:pPr>
            <w:r w:rsidRPr="00FF4708">
              <w:rPr>
                <w:rFonts w:ascii="Times New Roman" w:hAnsi="Times New Roman" w:cs="Times New Roman"/>
                <w:sz w:val="20"/>
                <w:szCs w:val="20"/>
              </w:rPr>
              <w:t xml:space="preserve">о реализации предлагаемого проекта по благоустройству территорий  (проведение с заинтересованными гражданами  встреч, путем внедрения интерактивного формата обсуждений проектов, проектных семинаров, </w:t>
            </w:r>
            <w:proofErr w:type="spellStart"/>
            <w:r w:rsidRPr="00FF4708">
              <w:rPr>
                <w:rFonts w:ascii="Times New Roman" w:hAnsi="Times New Roman" w:cs="Times New Roman"/>
                <w:sz w:val="20"/>
                <w:szCs w:val="20"/>
              </w:rPr>
              <w:t>воркшопов</w:t>
            </w:r>
            <w:proofErr w:type="spellEnd"/>
            <w:r w:rsidRPr="00FF4708">
              <w:rPr>
                <w:rFonts w:ascii="Times New Roman" w:hAnsi="Times New Roman" w:cs="Times New Roman"/>
                <w:sz w:val="20"/>
                <w:szCs w:val="20"/>
              </w:rPr>
              <w:t xml:space="preserve">, </w:t>
            </w:r>
            <w:proofErr w:type="spellStart"/>
            <w:proofErr w:type="gramStart"/>
            <w:r w:rsidRPr="00FF4708">
              <w:rPr>
                <w:rFonts w:ascii="Times New Roman" w:hAnsi="Times New Roman" w:cs="Times New Roman"/>
                <w:sz w:val="20"/>
                <w:szCs w:val="20"/>
              </w:rPr>
              <w:t>дизайн-игр</w:t>
            </w:r>
            <w:proofErr w:type="spellEnd"/>
            <w:proofErr w:type="gramEnd"/>
            <w:r w:rsidRPr="00FF4708">
              <w:rPr>
                <w:rFonts w:ascii="Times New Roman" w:hAnsi="Times New Roman" w:cs="Times New Roman"/>
                <w:sz w:val="20"/>
                <w:szCs w:val="20"/>
              </w:rPr>
              <w:t>, проведение пешеходных потоков и любые другие форматы)</w:t>
            </w:r>
          </w:p>
        </w:tc>
        <w:tc>
          <w:tcPr>
            <w:tcW w:w="1132" w:type="dxa"/>
            <w:vMerge w:val="restart"/>
            <w:tcBorders>
              <w:top w:val="single" w:sz="4" w:space="0" w:color="auto"/>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sz w:val="20"/>
                <w:szCs w:val="20"/>
              </w:rPr>
            </w:pPr>
          </w:p>
        </w:tc>
      </w:tr>
      <w:tr w:rsidR="00410DD5" w:rsidRPr="00FF4708" w:rsidTr="00410DD5">
        <w:trPr>
          <w:gridAfter w:val="9"/>
          <w:wAfter w:w="11344" w:type="dxa"/>
          <w:trHeight w:val="480"/>
        </w:trPr>
        <w:tc>
          <w:tcPr>
            <w:tcW w:w="1701"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274"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410DD5" w:rsidRPr="00FF4708" w:rsidRDefault="00410DD5" w:rsidP="00410DD5">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в том числе:</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p>
        </w:tc>
        <w:tc>
          <w:tcPr>
            <w:tcW w:w="1278"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p>
        </w:tc>
        <w:tc>
          <w:tcPr>
            <w:tcW w:w="1422"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p>
        </w:tc>
        <w:tc>
          <w:tcPr>
            <w:tcW w:w="1842"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sz w:val="20"/>
                <w:szCs w:val="20"/>
              </w:rPr>
            </w:pPr>
          </w:p>
        </w:tc>
      </w:tr>
      <w:tr w:rsidR="00410DD5" w:rsidRPr="00FF4708" w:rsidTr="00410DD5">
        <w:trPr>
          <w:gridAfter w:val="9"/>
          <w:wAfter w:w="11344" w:type="dxa"/>
          <w:trHeight w:val="480"/>
        </w:trPr>
        <w:tc>
          <w:tcPr>
            <w:tcW w:w="1701"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274"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410DD5" w:rsidRPr="00FF4708" w:rsidRDefault="00410DD5" w:rsidP="00410DD5">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 xml:space="preserve">федеральный </w:t>
            </w:r>
            <w:r w:rsidRPr="00FF4708">
              <w:rPr>
                <w:rFonts w:ascii="Times New Roman" w:eastAsia="Times New Roman" w:hAnsi="Times New Roman" w:cs="Times New Roman"/>
                <w:color w:val="000000"/>
                <w:sz w:val="20"/>
                <w:szCs w:val="20"/>
              </w:rPr>
              <w:br/>
              <w:t>бюджет</w:t>
            </w:r>
          </w:p>
        </w:tc>
        <w:tc>
          <w:tcPr>
            <w:tcW w:w="1276" w:type="dxa"/>
            <w:tcBorders>
              <w:top w:val="single" w:sz="4" w:space="0" w:color="auto"/>
              <w:left w:val="nil"/>
              <w:bottom w:val="single" w:sz="4" w:space="0" w:color="auto"/>
              <w:right w:val="single" w:sz="4" w:space="0" w:color="auto"/>
            </w:tcBorders>
            <w:shd w:val="clear" w:color="auto" w:fill="auto"/>
            <w:noWrap/>
          </w:tcPr>
          <w:p w:rsidR="00410DD5" w:rsidRPr="00FF4708" w:rsidRDefault="00410DD5" w:rsidP="00410DD5">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5" w:type="dxa"/>
            <w:tcBorders>
              <w:top w:val="single" w:sz="4" w:space="0" w:color="auto"/>
              <w:left w:val="nil"/>
              <w:bottom w:val="single" w:sz="4" w:space="0" w:color="auto"/>
              <w:right w:val="single" w:sz="4" w:space="0" w:color="auto"/>
            </w:tcBorders>
            <w:shd w:val="clear" w:color="auto" w:fill="auto"/>
            <w:noWrap/>
          </w:tcPr>
          <w:p w:rsidR="00410DD5" w:rsidRPr="00FF4708" w:rsidRDefault="00410DD5" w:rsidP="00410DD5">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6" w:type="dxa"/>
            <w:tcBorders>
              <w:top w:val="single" w:sz="4" w:space="0" w:color="auto"/>
              <w:left w:val="nil"/>
              <w:bottom w:val="single" w:sz="4" w:space="0" w:color="auto"/>
              <w:right w:val="single" w:sz="4" w:space="0" w:color="auto"/>
            </w:tcBorders>
            <w:shd w:val="clear" w:color="auto" w:fill="auto"/>
            <w:noWrap/>
          </w:tcPr>
          <w:p w:rsidR="00410DD5" w:rsidRPr="00FF4708" w:rsidRDefault="00410DD5" w:rsidP="00410DD5">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5" w:type="dxa"/>
            <w:tcBorders>
              <w:top w:val="single" w:sz="4" w:space="0" w:color="auto"/>
              <w:left w:val="nil"/>
              <w:bottom w:val="single" w:sz="4" w:space="0" w:color="auto"/>
              <w:right w:val="single" w:sz="4" w:space="0" w:color="auto"/>
            </w:tcBorders>
            <w:shd w:val="clear" w:color="auto" w:fill="auto"/>
            <w:noWrap/>
          </w:tcPr>
          <w:p w:rsidR="00410DD5" w:rsidRPr="00FF4708" w:rsidRDefault="00410DD5" w:rsidP="00410DD5">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8" w:type="dxa"/>
            <w:tcBorders>
              <w:top w:val="single" w:sz="4" w:space="0" w:color="auto"/>
              <w:left w:val="nil"/>
              <w:bottom w:val="single" w:sz="4" w:space="0" w:color="auto"/>
              <w:right w:val="single" w:sz="4" w:space="0" w:color="auto"/>
            </w:tcBorders>
            <w:shd w:val="clear" w:color="auto" w:fill="auto"/>
            <w:noWrap/>
          </w:tcPr>
          <w:p w:rsidR="00410DD5" w:rsidRPr="00FF4708" w:rsidRDefault="00410DD5" w:rsidP="00410DD5">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422" w:type="dxa"/>
            <w:tcBorders>
              <w:top w:val="single" w:sz="4" w:space="0" w:color="auto"/>
              <w:left w:val="nil"/>
              <w:bottom w:val="single" w:sz="4" w:space="0" w:color="auto"/>
              <w:right w:val="single" w:sz="4" w:space="0" w:color="auto"/>
            </w:tcBorders>
            <w:shd w:val="clear" w:color="auto" w:fill="auto"/>
            <w:noWrap/>
          </w:tcPr>
          <w:p w:rsidR="00410DD5" w:rsidRPr="00FF4708" w:rsidRDefault="00410DD5" w:rsidP="00410DD5">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842"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sz w:val="20"/>
                <w:szCs w:val="20"/>
              </w:rPr>
            </w:pPr>
          </w:p>
        </w:tc>
      </w:tr>
      <w:tr w:rsidR="00410DD5" w:rsidRPr="00FF4708" w:rsidTr="00410DD5">
        <w:trPr>
          <w:gridAfter w:val="9"/>
          <w:wAfter w:w="11344" w:type="dxa"/>
          <w:trHeight w:val="480"/>
        </w:trPr>
        <w:tc>
          <w:tcPr>
            <w:tcW w:w="1701"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274"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410DD5" w:rsidRPr="00FF4708" w:rsidRDefault="00410DD5" w:rsidP="00410DD5">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областной бюджет</w:t>
            </w:r>
          </w:p>
        </w:tc>
        <w:tc>
          <w:tcPr>
            <w:tcW w:w="1276" w:type="dxa"/>
            <w:tcBorders>
              <w:top w:val="single" w:sz="4" w:space="0" w:color="auto"/>
              <w:left w:val="nil"/>
              <w:bottom w:val="single" w:sz="4" w:space="0" w:color="auto"/>
              <w:right w:val="single" w:sz="4" w:space="0" w:color="auto"/>
            </w:tcBorders>
            <w:shd w:val="clear" w:color="auto" w:fill="auto"/>
            <w:noWrap/>
          </w:tcPr>
          <w:p w:rsidR="00410DD5" w:rsidRPr="00FF4708" w:rsidRDefault="00410DD5" w:rsidP="00410DD5">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5" w:type="dxa"/>
            <w:tcBorders>
              <w:top w:val="single" w:sz="4" w:space="0" w:color="auto"/>
              <w:left w:val="nil"/>
              <w:bottom w:val="single" w:sz="4" w:space="0" w:color="auto"/>
              <w:right w:val="single" w:sz="4" w:space="0" w:color="auto"/>
            </w:tcBorders>
            <w:shd w:val="clear" w:color="auto" w:fill="auto"/>
            <w:noWrap/>
          </w:tcPr>
          <w:p w:rsidR="00410DD5" w:rsidRPr="00FF4708" w:rsidRDefault="00410DD5" w:rsidP="00410DD5">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6" w:type="dxa"/>
            <w:tcBorders>
              <w:top w:val="single" w:sz="4" w:space="0" w:color="auto"/>
              <w:left w:val="nil"/>
              <w:bottom w:val="single" w:sz="4" w:space="0" w:color="auto"/>
              <w:right w:val="single" w:sz="4" w:space="0" w:color="auto"/>
            </w:tcBorders>
            <w:shd w:val="clear" w:color="auto" w:fill="auto"/>
            <w:noWrap/>
          </w:tcPr>
          <w:p w:rsidR="00410DD5" w:rsidRPr="00FF4708" w:rsidRDefault="00410DD5" w:rsidP="00410DD5">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5" w:type="dxa"/>
            <w:tcBorders>
              <w:top w:val="single" w:sz="4" w:space="0" w:color="auto"/>
              <w:left w:val="nil"/>
              <w:bottom w:val="single" w:sz="4" w:space="0" w:color="auto"/>
              <w:right w:val="single" w:sz="4" w:space="0" w:color="auto"/>
            </w:tcBorders>
            <w:shd w:val="clear" w:color="auto" w:fill="auto"/>
            <w:noWrap/>
          </w:tcPr>
          <w:p w:rsidR="00410DD5" w:rsidRPr="00FF4708" w:rsidRDefault="00410DD5" w:rsidP="00410DD5">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8" w:type="dxa"/>
            <w:tcBorders>
              <w:top w:val="single" w:sz="4" w:space="0" w:color="auto"/>
              <w:left w:val="nil"/>
              <w:bottom w:val="single" w:sz="4" w:space="0" w:color="auto"/>
              <w:right w:val="single" w:sz="4" w:space="0" w:color="auto"/>
            </w:tcBorders>
            <w:shd w:val="clear" w:color="auto" w:fill="auto"/>
            <w:noWrap/>
          </w:tcPr>
          <w:p w:rsidR="00410DD5" w:rsidRPr="00FF4708" w:rsidRDefault="00410DD5" w:rsidP="00410DD5">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422" w:type="dxa"/>
            <w:tcBorders>
              <w:top w:val="single" w:sz="4" w:space="0" w:color="auto"/>
              <w:left w:val="nil"/>
              <w:bottom w:val="single" w:sz="4" w:space="0" w:color="auto"/>
              <w:right w:val="single" w:sz="4" w:space="0" w:color="auto"/>
            </w:tcBorders>
            <w:shd w:val="clear" w:color="auto" w:fill="auto"/>
            <w:noWrap/>
          </w:tcPr>
          <w:p w:rsidR="00410DD5" w:rsidRPr="00FF4708" w:rsidRDefault="00410DD5" w:rsidP="00410DD5">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842"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sz w:val="20"/>
                <w:szCs w:val="20"/>
              </w:rPr>
            </w:pPr>
          </w:p>
        </w:tc>
      </w:tr>
      <w:tr w:rsidR="00410DD5" w:rsidRPr="00FF4708" w:rsidTr="00410DD5">
        <w:trPr>
          <w:gridAfter w:val="9"/>
          <w:wAfter w:w="11344" w:type="dxa"/>
          <w:trHeight w:val="480"/>
        </w:trPr>
        <w:tc>
          <w:tcPr>
            <w:tcW w:w="1701"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274"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410DD5" w:rsidRPr="00FF4708" w:rsidRDefault="00410DD5" w:rsidP="00410DD5">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местные бюджеты</w:t>
            </w:r>
          </w:p>
        </w:tc>
        <w:tc>
          <w:tcPr>
            <w:tcW w:w="1276" w:type="dxa"/>
            <w:tcBorders>
              <w:top w:val="single" w:sz="4" w:space="0" w:color="auto"/>
              <w:left w:val="nil"/>
              <w:bottom w:val="single" w:sz="4" w:space="0" w:color="auto"/>
              <w:right w:val="single" w:sz="4" w:space="0" w:color="auto"/>
            </w:tcBorders>
            <w:shd w:val="clear" w:color="auto" w:fill="auto"/>
            <w:noWrap/>
          </w:tcPr>
          <w:p w:rsidR="00410DD5" w:rsidRPr="00FF4708" w:rsidRDefault="00410DD5" w:rsidP="00410DD5">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5" w:type="dxa"/>
            <w:tcBorders>
              <w:top w:val="single" w:sz="4" w:space="0" w:color="auto"/>
              <w:left w:val="nil"/>
              <w:bottom w:val="single" w:sz="4" w:space="0" w:color="auto"/>
              <w:right w:val="single" w:sz="4" w:space="0" w:color="auto"/>
            </w:tcBorders>
            <w:shd w:val="clear" w:color="auto" w:fill="auto"/>
            <w:noWrap/>
          </w:tcPr>
          <w:p w:rsidR="00410DD5" w:rsidRPr="00FF4708" w:rsidRDefault="00410DD5" w:rsidP="00410DD5">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6" w:type="dxa"/>
            <w:tcBorders>
              <w:top w:val="single" w:sz="4" w:space="0" w:color="auto"/>
              <w:left w:val="nil"/>
              <w:bottom w:val="single" w:sz="4" w:space="0" w:color="auto"/>
              <w:right w:val="single" w:sz="4" w:space="0" w:color="auto"/>
            </w:tcBorders>
            <w:shd w:val="clear" w:color="auto" w:fill="auto"/>
            <w:noWrap/>
          </w:tcPr>
          <w:p w:rsidR="00410DD5" w:rsidRPr="00FF4708" w:rsidRDefault="00410DD5" w:rsidP="00410DD5">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5" w:type="dxa"/>
            <w:tcBorders>
              <w:top w:val="single" w:sz="4" w:space="0" w:color="auto"/>
              <w:left w:val="nil"/>
              <w:bottom w:val="single" w:sz="4" w:space="0" w:color="auto"/>
              <w:right w:val="single" w:sz="4" w:space="0" w:color="auto"/>
            </w:tcBorders>
            <w:shd w:val="clear" w:color="auto" w:fill="auto"/>
            <w:noWrap/>
          </w:tcPr>
          <w:p w:rsidR="00410DD5" w:rsidRPr="00FF4708" w:rsidRDefault="00410DD5" w:rsidP="00410DD5">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8" w:type="dxa"/>
            <w:tcBorders>
              <w:top w:val="single" w:sz="4" w:space="0" w:color="auto"/>
              <w:left w:val="nil"/>
              <w:bottom w:val="single" w:sz="4" w:space="0" w:color="auto"/>
              <w:right w:val="single" w:sz="4" w:space="0" w:color="auto"/>
            </w:tcBorders>
            <w:shd w:val="clear" w:color="auto" w:fill="auto"/>
            <w:noWrap/>
          </w:tcPr>
          <w:p w:rsidR="00410DD5" w:rsidRPr="00FF4708" w:rsidRDefault="00410DD5" w:rsidP="00410DD5">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422" w:type="dxa"/>
            <w:tcBorders>
              <w:top w:val="single" w:sz="4" w:space="0" w:color="auto"/>
              <w:left w:val="nil"/>
              <w:bottom w:val="single" w:sz="4" w:space="0" w:color="auto"/>
              <w:right w:val="single" w:sz="4" w:space="0" w:color="auto"/>
            </w:tcBorders>
            <w:shd w:val="clear" w:color="auto" w:fill="auto"/>
            <w:noWrap/>
          </w:tcPr>
          <w:p w:rsidR="00410DD5" w:rsidRPr="00FF4708" w:rsidRDefault="00410DD5" w:rsidP="00410DD5">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842"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sz w:val="20"/>
                <w:szCs w:val="20"/>
              </w:rPr>
            </w:pPr>
          </w:p>
        </w:tc>
      </w:tr>
      <w:tr w:rsidR="00410DD5" w:rsidRPr="00FF4708" w:rsidTr="00410DD5">
        <w:trPr>
          <w:gridAfter w:val="9"/>
          <w:wAfter w:w="11344" w:type="dxa"/>
          <w:trHeight w:val="814"/>
        </w:trPr>
        <w:tc>
          <w:tcPr>
            <w:tcW w:w="1701" w:type="dxa"/>
            <w:vMerge/>
            <w:tcBorders>
              <w:left w:val="single" w:sz="4" w:space="0" w:color="auto"/>
              <w:bottom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274" w:type="dxa"/>
            <w:vMerge/>
            <w:tcBorders>
              <w:left w:val="single" w:sz="4" w:space="0" w:color="auto"/>
              <w:bottom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410DD5" w:rsidRPr="00FF4708" w:rsidRDefault="00410DD5" w:rsidP="00410DD5">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Внебюджетные средства</w:t>
            </w:r>
          </w:p>
        </w:tc>
        <w:tc>
          <w:tcPr>
            <w:tcW w:w="1276" w:type="dxa"/>
            <w:tcBorders>
              <w:top w:val="single" w:sz="4" w:space="0" w:color="auto"/>
              <w:left w:val="nil"/>
              <w:bottom w:val="single" w:sz="4" w:space="0" w:color="auto"/>
              <w:right w:val="single" w:sz="4" w:space="0" w:color="auto"/>
            </w:tcBorders>
            <w:shd w:val="clear" w:color="auto" w:fill="auto"/>
            <w:noWrap/>
          </w:tcPr>
          <w:p w:rsidR="00410DD5" w:rsidRPr="00FF4708" w:rsidRDefault="00410DD5" w:rsidP="00410DD5">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5" w:type="dxa"/>
            <w:tcBorders>
              <w:top w:val="single" w:sz="4" w:space="0" w:color="auto"/>
              <w:left w:val="nil"/>
              <w:bottom w:val="single" w:sz="4" w:space="0" w:color="auto"/>
              <w:right w:val="single" w:sz="4" w:space="0" w:color="auto"/>
            </w:tcBorders>
            <w:shd w:val="clear" w:color="auto" w:fill="auto"/>
            <w:noWrap/>
          </w:tcPr>
          <w:p w:rsidR="00410DD5" w:rsidRPr="00FF4708" w:rsidRDefault="00410DD5" w:rsidP="00410DD5">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6" w:type="dxa"/>
            <w:tcBorders>
              <w:top w:val="single" w:sz="4" w:space="0" w:color="auto"/>
              <w:left w:val="nil"/>
              <w:bottom w:val="single" w:sz="4" w:space="0" w:color="auto"/>
              <w:right w:val="single" w:sz="4" w:space="0" w:color="auto"/>
            </w:tcBorders>
            <w:shd w:val="clear" w:color="auto" w:fill="auto"/>
            <w:noWrap/>
          </w:tcPr>
          <w:p w:rsidR="00410DD5" w:rsidRPr="00FF4708" w:rsidRDefault="00410DD5" w:rsidP="00410DD5">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5" w:type="dxa"/>
            <w:tcBorders>
              <w:top w:val="single" w:sz="4" w:space="0" w:color="auto"/>
              <w:left w:val="nil"/>
              <w:bottom w:val="single" w:sz="4" w:space="0" w:color="auto"/>
              <w:right w:val="single" w:sz="4" w:space="0" w:color="auto"/>
            </w:tcBorders>
            <w:shd w:val="clear" w:color="auto" w:fill="auto"/>
            <w:noWrap/>
          </w:tcPr>
          <w:p w:rsidR="00410DD5" w:rsidRPr="00FF4708" w:rsidRDefault="00410DD5" w:rsidP="00410DD5">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8" w:type="dxa"/>
            <w:tcBorders>
              <w:top w:val="single" w:sz="4" w:space="0" w:color="auto"/>
              <w:left w:val="nil"/>
              <w:bottom w:val="single" w:sz="4" w:space="0" w:color="auto"/>
              <w:right w:val="single" w:sz="4" w:space="0" w:color="auto"/>
            </w:tcBorders>
            <w:shd w:val="clear" w:color="auto" w:fill="auto"/>
            <w:noWrap/>
          </w:tcPr>
          <w:p w:rsidR="00410DD5" w:rsidRPr="00FF4708" w:rsidRDefault="00410DD5" w:rsidP="00410DD5">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422" w:type="dxa"/>
            <w:tcBorders>
              <w:top w:val="single" w:sz="4" w:space="0" w:color="auto"/>
              <w:left w:val="nil"/>
              <w:bottom w:val="single" w:sz="4" w:space="0" w:color="auto"/>
              <w:right w:val="single" w:sz="4" w:space="0" w:color="auto"/>
            </w:tcBorders>
            <w:shd w:val="clear" w:color="auto" w:fill="auto"/>
            <w:noWrap/>
          </w:tcPr>
          <w:p w:rsidR="00410DD5" w:rsidRPr="00FF4708" w:rsidRDefault="00410DD5" w:rsidP="00410DD5">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842" w:type="dxa"/>
            <w:vMerge/>
            <w:tcBorders>
              <w:left w:val="single" w:sz="4" w:space="0" w:color="auto"/>
              <w:bottom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132" w:type="dxa"/>
            <w:vMerge/>
            <w:tcBorders>
              <w:left w:val="single" w:sz="4" w:space="0" w:color="auto"/>
              <w:bottom w:val="single" w:sz="4" w:space="0" w:color="auto"/>
              <w:right w:val="single" w:sz="4" w:space="0" w:color="auto"/>
            </w:tcBorders>
          </w:tcPr>
          <w:p w:rsidR="00410DD5" w:rsidRPr="00FF4708" w:rsidRDefault="00410DD5" w:rsidP="00410DD5">
            <w:pPr>
              <w:rPr>
                <w:rFonts w:ascii="Times New Roman" w:eastAsia="Times New Roman" w:hAnsi="Times New Roman" w:cs="Times New Roman"/>
                <w:sz w:val="20"/>
                <w:szCs w:val="20"/>
              </w:rPr>
            </w:pPr>
          </w:p>
        </w:tc>
      </w:tr>
      <w:tr w:rsidR="00410DD5" w:rsidRPr="00FF4708" w:rsidTr="00410DD5">
        <w:trPr>
          <w:gridAfter w:val="9"/>
          <w:wAfter w:w="11344" w:type="dxa"/>
          <w:trHeight w:val="554"/>
        </w:trPr>
        <w:tc>
          <w:tcPr>
            <w:tcW w:w="1701"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274"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410DD5" w:rsidRPr="00FF4708" w:rsidRDefault="00410DD5" w:rsidP="00410DD5">
            <w:pPr>
              <w:rPr>
                <w:rFonts w:ascii="Times New Roman" w:eastAsia="Times New Roman" w:hAnsi="Times New Roman" w:cs="Times New Roman"/>
                <w:color w:val="000000"/>
                <w:sz w:val="20"/>
                <w:szCs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p>
        </w:tc>
        <w:tc>
          <w:tcPr>
            <w:tcW w:w="1278"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p>
        </w:tc>
        <w:tc>
          <w:tcPr>
            <w:tcW w:w="1422"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p>
        </w:tc>
        <w:tc>
          <w:tcPr>
            <w:tcW w:w="1842"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r>
      <w:tr w:rsidR="00410DD5" w:rsidRPr="00FF4708" w:rsidTr="00410DD5">
        <w:trPr>
          <w:gridAfter w:val="9"/>
          <w:wAfter w:w="11344" w:type="dxa"/>
          <w:trHeight w:val="480"/>
        </w:trPr>
        <w:tc>
          <w:tcPr>
            <w:tcW w:w="1701" w:type="dxa"/>
            <w:vMerge w:val="restart"/>
            <w:tcBorders>
              <w:top w:val="single" w:sz="4" w:space="0" w:color="auto"/>
              <w:left w:val="single" w:sz="4" w:space="0" w:color="auto"/>
              <w:right w:val="single" w:sz="4" w:space="0" w:color="auto"/>
            </w:tcBorders>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Всего по муниципальной программе</w:t>
            </w:r>
          </w:p>
        </w:tc>
        <w:tc>
          <w:tcPr>
            <w:tcW w:w="1274" w:type="dxa"/>
            <w:vMerge w:val="restart"/>
            <w:tcBorders>
              <w:top w:val="single" w:sz="4" w:space="0" w:color="auto"/>
              <w:left w:val="single" w:sz="4" w:space="0" w:color="auto"/>
              <w:right w:val="single" w:sz="4" w:space="0" w:color="auto"/>
            </w:tcBorders>
          </w:tcPr>
          <w:p w:rsidR="00410DD5" w:rsidRPr="00FF4708" w:rsidRDefault="00410DD5" w:rsidP="00410DD5">
            <w:pPr>
              <w:jc w:val="center"/>
              <w:rPr>
                <w:rFonts w:ascii="Times New Roman" w:hAnsi="Times New Roman" w:cs="Times New Roman"/>
                <w:sz w:val="20"/>
                <w:szCs w:val="20"/>
              </w:rPr>
            </w:pPr>
            <w:r w:rsidRPr="00FF4708">
              <w:rPr>
                <w:rFonts w:ascii="Times New Roman" w:hAnsi="Times New Roman" w:cs="Times New Roman"/>
                <w:sz w:val="20"/>
                <w:szCs w:val="20"/>
              </w:rPr>
              <w:t>Администрация МО «Сафроновское»</w:t>
            </w:r>
          </w:p>
        </w:tc>
        <w:tc>
          <w:tcPr>
            <w:tcW w:w="1559" w:type="dxa"/>
            <w:tcBorders>
              <w:top w:val="single" w:sz="4" w:space="0" w:color="auto"/>
              <w:left w:val="nil"/>
              <w:bottom w:val="single" w:sz="4" w:space="0" w:color="auto"/>
              <w:right w:val="single" w:sz="4" w:space="0" w:color="auto"/>
            </w:tcBorders>
            <w:shd w:val="clear" w:color="auto" w:fill="auto"/>
            <w:vAlign w:val="center"/>
          </w:tcPr>
          <w:p w:rsidR="00410DD5" w:rsidRPr="00FF4708" w:rsidRDefault="00410DD5" w:rsidP="00410DD5">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всего</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widowControl w:val="0"/>
              <w:adjustRightInd w:val="0"/>
              <w:spacing w:after="0" w:line="240" w:lineRule="auto"/>
              <w:jc w:val="center"/>
              <w:rPr>
                <w:rFonts w:ascii="Times New Roman" w:hAnsi="Times New Roman" w:cs="Times New Roman"/>
                <w:b/>
                <w:sz w:val="20"/>
                <w:szCs w:val="20"/>
              </w:rPr>
            </w:pPr>
            <w:r w:rsidRPr="00FF4708">
              <w:rPr>
                <w:rFonts w:ascii="Times New Roman" w:hAnsi="Times New Roman" w:cs="Times New Roman"/>
                <w:b/>
                <w:sz w:val="20"/>
                <w:szCs w:val="20"/>
              </w:rPr>
              <w:t>4</w:t>
            </w:r>
            <w:r>
              <w:rPr>
                <w:rFonts w:ascii="Times New Roman" w:hAnsi="Times New Roman" w:cs="Times New Roman"/>
                <w:b/>
                <w:sz w:val="20"/>
                <w:szCs w:val="20"/>
              </w:rPr>
              <w:t>3 262,145</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7 704,4</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9007,05</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8 060,0</w:t>
            </w:r>
          </w:p>
        </w:tc>
        <w:tc>
          <w:tcPr>
            <w:tcW w:w="1278"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7 704,4</w:t>
            </w:r>
          </w:p>
        </w:tc>
        <w:tc>
          <w:tcPr>
            <w:tcW w:w="1422"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10 786,295</w:t>
            </w:r>
          </w:p>
        </w:tc>
        <w:tc>
          <w:tcPr>
            <w:tcW w:w="1842" w:type="dxa"/>
            <w:vMerge w:val="restart"/>
            <w:tcBorders>
              <w:top w:val="single" w:sz="4" w:space="0" w:color="auto"/>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132" w:type="dxa"/>
            <w:vMerge w:val="restart"/>
            <w:tcBorders>
              <w:top w:val="single" w:sz="4" w:space="0" w:color="auto"/>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r>
      <w:tr w:rsidR="00410DD5" w:rsidRPr="00FF4708" w:rsidTr="00410DD5">
        <w:trPr>
          <w:gridAfter w:val="9"/>
          <w:wAfter w:w="11344" w:type="dxa"/>
          <w:trHeight w:val="480"/>
        </w:trPr>
        <w:tc>
          <w:tcPr>
            <w:tcW w:w="1701" w:type="dxa"/>
            <w:vMerge/>
            <w:tcBorders>
              <w:left w:val="single" w:sz="4" w:space="0" w:color="auto"/>
              <w:right w:val="single" w:sz="4" w:space="0" w:color="auto"/>
            </w:tcBorders>
            <w:vAlign w:val="center"/>
          </w:tcPr>
          <w:p w:rsidR="00410DD5" w:rsidRPr="00FF4708" w:rsidRDefault="00410DD5" w:rsidP="00410DD5">
            <w:pPr>
              <w:rPr>
                <w:rFonts w:ascii="Times New Roman" w:eastAsia="Times New Roman" w:hAnsi="Times New Roman" w:cs="Times New Roman"/>
                <w:color w:val="000000"/>
                <w:sz w:val="20"/>
                <w:szCs w:val="20"/>
              </w:rPr>
            </w:pPr>
          </w:p>
        </w:tc>
        <w:tc>
          <w:tcPr>
            <w:tcW w:w="1274" w:type="dxa"/>
            <w:vMerge/>
            <w:tcBorders>
              <w:left w:val="single" w:sz="4" w:space="0" w:color="auto"/>
              <w:right w:val="single" w:sz="4" w:space="0" w:color="auto"/>
            </w:tcBorders>
            <w:vAlign w:val="center"/>
          </w:tcPr>
          <w:p w:rsidR="00410DD5" w:rsidRPr="00FF4708" w:rsidRDefault="00410DD5" w:rsidP="00410DD5">
            <w:pPr>
              <w:rPr>
                <w:rFonts w:ascii="Times New Roman" w:eastAsia="Times New Roman" w:hAnsi="Times New Roman" w:cs="Times New Roman"/>
                <w:color w:val="000000"/>
                <w:sz w:val="20"/>
                <w:szCs w:val="20"/>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410DD5" w:rsidRPr="00FF4708" w:rsidRDefault="00410DD5" w:rsidP="00410DD5">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в том числе:</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widowControl w:val="0"/>
              <w:adjustRightInd w:val="0"/>
              <w:spacing w:after="0" w:line="240" w:lineRule="auto"/>
              <w:jc w:val="center"/>
              <w:rPr>
                <w:rFonts w:ascii="Times New Roman" w:hAnsi="Times New Roman" w:cs="Times New Roman"/>
                <w:sz w:val="20"/>
                <w:szCs w:val="20"/>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spacing w:after="0" w:line="240" w:lineRule="auto"/>
              <w:jc w:val="center"/>
              <w:rPr>
                <w:rFonts w:ascii="Times New Roman" w:hAnsi="Times New Roman" w:cs="Times New Roman"/>
                <w:bCs/>
                <w:sz w:val="20"/>
                <w:szCs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spacing w:after="0" w:line="240" w:lineRule="auto"/>
              <w:jc w:val="center"/>
              <w:rPr>
                <w:rFonts w:ascii="Times New Roman" w:hAnsi="Times New Roman" w:cs="Times New Roman"/>
                <w:bCs/>
                <w:sz w:val="20"/>
                <w:szCs w:val="20"/>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spacing w:after="0" w:line="240" w:lineRule="auto"/>
              <w:jc w:val="center"/>
              <w:rPr>
                <w:rFonts w:ascii="Times New Roman" w:hAnsi="Times New Roman" w:cs="Times New Roman"/>
                <w:bCs/>
                <w:sz w:val="20"/>
                <w:szCs w:val="20"/>
              </w:rPr>
            </w:pPr>
          </w:p>
        </w:tc>
        <w:tc>
          <w:tcPr>
            <w:tcW w:w="1278"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spacing w:after="0" w:line="240" w:lineRule="auto"/>
              <w:jc w:val="center"/>
              <w:rPr>
                <w:rFonts w:ascii="Times New Roman" w:hAnsi="Times New Roman" w:cs="Times New Roman"/>
                <w:bCs/>
                <w:sz w:val="20"/>
                <w:szCs w:val="20"/>
              </w:rPr>
            </w:pPr>
          </w:p>
        </w:tc>
        <w:tc>
          <w:tcPr>
            <w:tcW w:w="1422"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spacing w:after="0" w:line="240" w:lineRule="auto"/>
              <w:jc w:val="center"/>
              <w:rPr>
                <w:rFonts w:ascii="Times New Roman" w:hAnsi="Times New Roman" w:cs="Times New Roman"/>
                <w:bCs/>
                <w:sz w:val="20"/>
                <w:szCs w:val="20"/>
              </w:rPr>
            </w:pPr>
          </w:p>
        </w:tc>
        <w:tc>
          <w:tcPr>
            <w:tcW w:w="1842" w:type="dxa"/>
            <w:vMerge/>
            <w:tcBorders>
              <w:left w:val="single" w:sz="4" w:space="0" w:color="auto"/>
              <w:right w:val="single" w:sz="4" w:space="0" w:color="auto"/>
            </w:tcBorders>
            <w:vAlign w:val="center"/>
          </w:tcPr>
          <w:p w:rsidR="00410DD5" w:rsidRPr="00FF4708" w:rsidRDefault="00410DD5" w:rsidP="00410DD5">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vAlign w:val="center"/>
          </w:tcPr>
          <w:p w:rsidR="00410DD5" w:rsidRPr="00FF4708" w:rsidRDefault="00410DD5" w:rsidP="00410DD5">
            <w:pPr>
              <w:rPr>
                <w:rFonts w:ascii="Times New Roman" w:eastAsia="Times New Roman" w:hAnsi="Times New Roman" w:cs="Times New Roman"/>
                <w:color w:val="000000"/>
                <w:sz w:val="20"/>
                <w:szCs w:val="20"/>
              </w:rPr>
            </w:pPr>
          </w:p>
        </w:tc>
      </w:tr>
      <w:tr w:rsidR="00410DD5" w:rsidRPr="00FF4708" w:rsidTr="00410DD5">
        <w:trPr>
          <w:gridAfter w:val="9"/>
          <w:wAfter w:w="11344" w:type="dxa"/>
          <w:trHeight w:val="480"/>
        </w:trPr>
        <w:tc>
          <w:tcPr>
            <w:tcW w:w="1701" w:type="dxa"/>
            <w:vMerge/>
            <w:tcBorders>
              <w:left w:val="single" w:sz="4" w:space="0" w:color="auto"/>
              <w:right w:val="single" w:sz="4" w:space="0" w:color="auto"/>
            </w:tcBorders>
            <w:vAlign w:val="center"/>
          </w:tcPr>
          <w:p w:rsidR="00410DD5" w:rsidRPr="00FF4708" w:rsidRDefault="00410DD5" w:rsidP="00410DD5">
            <w:pPr>
              <w:rPr>
                <w:rFonts w:ascii="Times New Roman" w:eastAsia="Times New Roman" w:hAnsi="Times New Roman" w:cs="Times New Roman"/>
                <w:color w:val="000000"/>
                <w:sz w:val="20"/>
                <w:szCs w:val="20"/>
              </w:rPr>
            </w:pPr>
          </w:p>
        </w:tc>
        <w:tc>
          <w:tcPr>
            <w:tcW w:w="1274" w:type="dxa"/>
            <w:vMerge/>
            <w:tcBorders>
              <w:left w:val="single" w:sz="4" w:space="0" w:color="auto"/>
              <w:right w:val="single" w:sz="4" w:space="0" w:color="auto"/>
            </w:tcBorders>
            <w:vAlign w:val="center"/>
          </w:tcPr>
          <w:p w:rsidR="00410DD5" w:rsidRPr="00FF4708" w:rsidRDefault="00410DD5" w:rsidP="00410DD5">
            <w:pPr>
              <w:rPr>
                <w:rFonts w:ascii="Times New Roman" w:eastAsia="Times New Roman" w:hAnsi="Times New Roman" w:cs="Times New Roman"/>
                <w:color w:val="000000"/>
                <w:sz w:val="20"/>
                <w:szCs w:val="20"/>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410DD5" w:rsidRPr="00FF4708" w:rsidRDefault="00410DD5" w:rsidP="00410DD5">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 xml:space="preserve">федеральный </w:t>
            </w:r>
            <w:r w:rsidRPr="00FF4708">
              <w:rPr>
                <w:rFonts w:ascii="Times New Roman" w:eastAsia="Times New Roman" w:hAnsi="Times New Roman" w:cs="Times New Roman"/>
                <w:color w:val="000000"/>
                <w:sz w:val="20"/>
                <w:szCs w:val="20"/>
              </w:rPr>
              <w:br/>
              <w:t>бюджет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widowControl w:val="0"/>
              <w:adjustRightInd w:val="0"/>
              <w:spacing w:after="0" w:line="240" w:lineRule="auto"/>
              <w:jc w:val="center"/>
              <w:rPr>
                <w:rFonts w:ascii="Times New Roman" w:hAnsi="Times New Roman" w:cs="Times New Roman"/>
                <w:sz w:val="20"/>
                <w:szCs w:val="20"/>
              </w:rPr>
            </w:pPr>
            <w:r w:rsidRPr="00FF4708">
              <w:rPr>
                <w:rFonts w:ascii="Times New Roman" w:hAnsi="Times New Roman" w:cs="Times New Roman"/>
                <w:sz w:val="20"/>
                <w:szCs w:val="20"/>
              </w:rPr>
              <w:t>3</w:t>
            </w:r>
            <w:r>
              <w:rPr>
                <w:rFonts w:ascii="Times New Roman" w:hAnsi="Times New Roman" w:cs="Times New Roman"/>
                <w:sz w:val="20"/>
                <w:szCs w:val="20"/>
              </w:rPr>
              <w:t>5 613,5</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6 272,5</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7380,75</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6 630,0</w:t>
            </w:r>
          </w:p>
        </w:tc>
        <w:tc>
          <w:tcPr>
            <w:tcW w:w="1278"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6 327,75</w:t>
            </w:r>
          </w:p>
        </w:tc>
        <w:tc>
          <w:tcPr>
            <w:tcW w:w="1422"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9 002,5</w:t>
            </w:r>
          </w:p>
        </w:tc>
        <w:tc>
          <w:tcPr>
            <w:tcW w:w="1842" w:type="dxa"/>
            <w:vMerge/>
            <w:tcBorders>
              <w:left w:val="single" w:sz="4" w:space="0" w:color="auto"/>
              <w:right w:val="single" w:sz="4" w:space="0" w:color="auto"/>
            </w:tcBorders>
            <w:vAlign w:val="center"/>
          </w:tcPr>
          <w:p w:rsidR="00410DD5" w:rsidRPr="00FF4708" w:rsidRDefault="00410DD5" w:rsidP="00410DD5">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vAlign w:val="center"/>
          </w:tcPr>
          <w:p w:rsidR="00410DD5" w:rsidRPr="00FF4708" w:rsidRDefault="00410DD5" w:rsidP="00410DD5">
            <w:pPr>
              <w:rPr>
                <w:rFonts w:ascii="Times New Roman" w:eastAsia="Times New Roman" w:hAnsi="Times New Roman" w:cs="Times New Roman"/>
                <w:color w:val="000000"/>
                <w:sz w:val="20"/>
                <w:szCs w:val="20"/>
              </w:rPr>
            </w:pPr>
          </w:p>
        </w:tc>
      </w:tr>
      <w:tr w:rsidR="00410DD5" w:rsidRPr="00FF4708" w:rsidTr="00410DD5">
        <w:trPr>
          <w:gridAfter w:val="9"/>
          <w:wAfter w:w="11344" w:type="dxa"/>
          <w:trHeight w:val="1270"/>
        </w:trPr>
        <w:tc>
          <w:tcPr>
            <w:tcW w:w="1701" w:type="dxa"/>
            <w:vMerge/>
            <w:tcBorders>
              <w:left w:val="single" w:sz="4" w:space="0" w:color="auto"/>
              <w:right w:val="single" w:sz="4" w:space="0" w:color="auto"/>
            </w:tcBorders>
            <w:vAlign w:val="center"/>
          </w:tcPr>
          <w:p w:rsidR="00410DD5" w:rsidRPr="00FF4708" w:rsidRDefault="00410DD5" w:rsidP="00410DD5">
            <w:pPr>
              <w:rPr>
                <w:rFonts w:ascii="Times New Roman" w:eastAsia="Times New Roman" w:hAnsi="Times New Roman" w:cs="Times New Roman"/>
                <w:color w:val="000000"/>
                <w:sz w:val="20"/>
                <w:szCs w:val="20"/>
              </w:rPr>
            </w:pPr>
          </w:p>
        </w:tc>
        <w:tc>
          <w:tcPr>
            <w:tcW w:w="1274" w:type="dxa"/>
            <w:vMerge/>
            <w:tcBorders>
              <w:left w:val="single" w:sz="4" w:space="0" w:color="auto"/>
              <w:right w:val="single" w:sz="4" w:space="0" w:color="auto"/>
            </w:tcBorders>
            <w:vAlign w:val="center"/>
          </w:tcPr>
          <w:p w:rsidR="00410DD5" w:rsidRPr="00FF4708" w:rsidRDefault="00410DD5" w:rsidP="00410DD5">
            <w:pPr>
              <w:rPr>
                <w:rFonts w:ascii="Times New Roman" w:eastAsia="Times New Roman" w:hAnsi="Times New Roman" w:cs="Times New Roman"/>
                <w:color w:val="000000"/>
                <w:sz w:val="20"/>
                <w:szCs w:val="20"/>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410DD5" w:rsidRPr="00FF4708" w:rsidRDefault="00410DD5" w:rsidP="00410DD5">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областной бюджет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widowControl w:val="0"/>
              <w:adjustRightInd w:val="0"/>
              <w:spacing w:after="0" w:line="240" w:lineRule="auto"/>
              <w:jc w:val="center"/>
              <w:rPr>
                <w:rFonts w:ascii="Times New Roman" w:hAnsi="Times New Roman" w:cs="Times New Roman"/>
                <w:sz w:val="20"/>
                <w:szCs w:val="20"/>
              </w:rPr>
            </w:pPr>
            <w:r w:rsidRPr="00FF4708">
              <w:rPr>
                <w:rFonts w:ascii="Times New Roman" w:hAnsi="Times New Roman" w:cs="Times New Roman"/>
                <w:sz w:val="20"/>
                <w:szCs w:val="20"/>
              </w:rPr>
              <w:t>6</w:t>
            </w:r>
            <w:r>
              <w:rPr>
                <w:rFonts w:ascii="Times New Roman" w:hAnsi="Times New Roman" w:cs="Times New Roman"/>
                <w:sz w:val="20"/>
                <w:szCs w:val="20"/>
              </w:rPr>
              <w:t> 283,645</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1106,9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1301,3</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1 170,0</w:t>
            </w:r>
          </w:p>
        </w:tc>
        <w:tc>
          <w:tcPr>
            <w:tcW w:w="1278"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1116,65</w:t>
            </w:r>
          </w:p>
        </w:tc>
        <w:tc>
          <w:tcPr>
            <w:tcW w:w="1422"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1 588,795</w:t>
            </w:r>
          </w:p>
        </w:tc>
        <w:tc>
          <w:tcPr>
            <w:tcW w:w="1842" w:type="dxa"/>
            <w:vMerge/>
            <w:tcBorders>
              <w:left w:val="single" w:sz="4" w:space="0" w:color="auto"/>
              <w:right w:val="single" w:sz="4" w:space="0" w:color="auto"/>
            </w:tcBorders>
            <w:vAlign w:val="center"/>
          </w:tcPr>
          <w:p w:rsidR="00410DD5" w:rsidRPr="00FF4708" w:rsidRDefault="00410DD5" w:rsidP="00410DD5">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vAlign w:val="center"/>
          </w:tcPr>
          <w:p w:rsidR="00410DD5" w:rsidRPr="00FF4708" w:rsidRDefault="00410DD5" w:rsidP="00410DD5">
            <w:pPr>
              <w:rPr>
                <w:rFonts w:ascii="Times New Roman" w:eastAsia="Times New Roman" w:hAnsi="Times New Roman" w:cs="Times New Roman"/>
                <w:color w:val="000000"/>
                <w:sz w:val="20"/>
                <w:szCs w:val="20"/>
              </w:rPr>
            </w:pPr>
          </w:p>
        </w:tc>
      </w:tr>
      <w:tr w:rsidR="00410DD5" w:rsidRPr="00FF4708" w:rsidTr="00410DD5">
        <w:trPr>
          <w:gridAfter w:val="9"/>
          <w:wAfter w:w="11344" w:type="dxa"/>
          <w:trHeight w:val="1296"/>
        </w:trPr>
        <w:tc>
          <w:tcPr>
            <w:tcW w:w="1701" w:type="dxa"/>
            <w:vMerge/>
            <w:tcBorders>
              <w:left w:val="single" w:sz="4" w:space="0" w:color="auto"/>
              <w:bottom w:val="single" w:sz="4" w:space="0" w:color="auto"/>
              <w:right w:val="single" w:sz="4" w:space="0" w:color="auto"/>
            </w:tcBorders>
            <w:vAlign w:val="center"/>
          </w:tcPr>
          <w:p w:rsidR="00410DD5" w:rsidRPr="00FF4708" w:rsidRDefault="00410DD5" w:rsidP="00410DD5">
            <w:pPr>
              <w:rPr>
                <w:rFonts w:ascii="Times New Roman" w:eastAsia="Times New Roman" w:hAnsi="Times New Roman" w:cs="Times New Roman"/>
                <w:color w:val="000000"/>
                <w:sz w:val="20"/>
                <w:szCs w:val="20"/>
              </w:rPr>
            </w:pPr>
          </w:p>
        </w:tc>
        <w:tc>
          <w:tcPr>
            <w:tcW w:w="1274" w:type="dxa"/>
            <w:vMerge/>
            <w:tcBorders>
              <w:left w:val="single" w:sz="4" w:space="0" w:color="auto"/>
              <w:bottom w:val="single" w:sz="4" w:space="0" w:color="auto"/>
              <w:right w:val="single" w:sz="4" w:space="0" w:color="auto"/>
            </w:tcBorders>
            <w:vAlign w:val="center"/>
          </w:tcPr>
          <w:p w:rsidR="00410DD5" w:rsidRPr="00FF4708" w:rsidRDefault="00410DD5" w:rsidP="00410DD5">
            <w:pPr>
              <w:rPr>
                <w:rFonts w:ascii="Times New Roman" w:eastAsia="Times New Roman" w:hAnsi="Times New Roman" w:cs="Times New Roman"/>
                <w:color w:val="000000"/>
                <w:sz w:val="20"/>
                <w:szCs w:val="20"/>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410DD5" w:rsidRPr="00FF4708" w:rsidRDefault="00410DD5" w:rsidP="00410DD5">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местные бюджеты</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widowControl w:val="0"/>
              <w:adjustRightInd w:val="0"/>
              <w:spacing w:after="0" w:line="240" w:lineRule="auto"/>
              <w:jc w:val="center"/>
              <w:rPr>
                <w:rFonts w:ascii="Times New Roman" w:hAnsi="Times New Roman" w:cs="Times New Roman"/>
                <w:sz w:val="20"/>
                <w:szCs w:val="20"/>
              </w:rPr>
            </w:pPr>
            <w:r w:rsidRPr="00FF4708">
              <w:rPr>
                <w:rFonts w:ascii="Times New Roman" w:hAnsi="Times New Roman" w:cs="Times New Roman"/>
                <w:sz w:val="20"/>
                <w:szCs w:val="20"/>
              </w:rPr>
              <w:t>1</w:t>
            </w:r>
            <w:r>
              <w:rPr>
                <w:rFonts w:ascii="Times New Roman" w:hAnsi="Times New Roman" w:cs="Times New Roman"/>
                <w:sz w:val="20"/>
                <w:szCs w:val="20"/>
              </w:rPr>
              <w:t xml:space="preserve"> </w:t>
            </w:r>
            <w:r w:rsidRPr="00FF4708">
              <w:rPr>
                <w:rFonts w:ascii="Times New Roman" w:hAnsi="Times New Roman" w:cs="Times New Roman"/>
                <w:sz w:val="20"/>
                <w:szCs w:val="20"/>
              </w:rPr>
              <w:t>3</w:t>
            </w:r>
            <w:r>
              <w:rPr>
                <w:rFonts w:ascii="Times New Roman" w:hAnsi="Times New Roman" w:cs="Times New Roman"/>
                <w:sz w:val="20"/>
                <w:szCs w:val="20"/>
              </w:rPr>
              <w:t>65,0</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325,0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325,0</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260,0</w:t>
            </w:r>
          </w:p>
        </w:tc>
        <w:tc>
          <w:tcPr>
            <w:tcW w:w="1278"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260,0</w:t>
            </w:r>
          </w:p>
        </w:tc>
        <w:tc>
          <w:tcPr>
            <w:tcW w:w="1422"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195,0</w:t>
            </w:r>
          </w:p>
        </w:tc>
        <w:tc>
          <w:tcPr>
            <w:tcW w:w="1842" w:type="dxa"/>
            <w:vMerge/>
            <w:tcBorders>
              <w:left w:val="single" w:sz="4" w:space="0" w:color="auto"/>
              <w:bottom w:val="single" w:sz="4" w:space="0" w:color="auto"/>
              <w:right w:val="single" w:sz="4" w:space="0" w:color="auto"/>
            </w:tcBorders>
            <w:vAlign w:val="center"/>
          </w:tcPr>
          <w:p w:rsidR="00410DD5" w:rsidRPr="00FF4708" w:rsidRDefault="00410DD5" w:rsidP="00410DD5">
            <w:pPr>
              <w:rPr>
                <w:rFonts w:ascii="Times New Roman" w:eastAsia="Times New Roman" w:hAnsi="Times New Roman" w:cs="Times New Roman"/>
                <w:color w:val="000000"/>
                <w:sz w:val="20"/>
                <w:szCs w:val="20"/>
              </w:rPr>
            </w:pPr>
          </w:p>
        </w:tc>
        <w:tc>
          <w:tcPr>
            <w:tcW w:w="1132" w:type="dxa"/>
            <w:vMerge/>
            <w:tcBorders>
              <w:left w:val="single" w:sz="4" w:space="0" w:color="auto"/>
              <w:bottom w:val="single" w:sz="4" w:space="0" w:color="auto"/>
              <w:right w:val="single" w:sz="4" w:space="0" w:color="auto"/>
            </w:tcBorders>
            <w:vAlign w:val="center"/>
          </w:tcPr>
          <w:p w:rsidR="00410DD5" w:rsidRPr="00FF4708" w:rsidRDefault="00410DD5" w:rsidP="00410DD5">
            <w:pPr>
              <w:rPr>
                <w:rFonts w:ascii="Times New Roman" w:eastAsia="Times New Roman" w:hAnsi="Times New Roman" w:cs="Times New Roman"/>
                <w:color w:val="000000"/>
                <w:sz w:val="20"/>
                <w:szCs w:val="20"/>
              </w:rPr>
            </w:pPr>
          </w:p>
        </w:tc>
      </w:tr>
    </w:tbl>
    <w:p w:rsidR="00410DD5" w:rsidRPr="00FF4708" w:rsidRDefault="00410DD5" w:rsidP="00410DD5">
      <w:pPr>
        <w:widowControl w:val="0"/>
        <w:autoSpaceDE w:val="0"/>
        <w:autoSpaceDN w:val="0"/>
        <w:outlineLvl w:val="1"/>
        <w:rPr>
          <w:rFonts w:ascii="Times New Roman" w:hAnsi="Times New Roman" w:cs="Times New Roman"/>
          <w:iCs/>
          <w:sz w:val="20"/>
          <w:szCs w:val="20"/>
        </w:rPr>
      </w:pPr>
    </w:p>
    <w:tbl>
      <w:tblPr>
        <w:tblpPr w:leftFromText="180" w:rightFromText="180" w:vertAnchor="text" w:tblpX="-596" w:tblpY="-515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30"/>
      </w:tblGrid>
      <w:tr w:rsidR="00410DD5" w:rsidRPr="00FF4708" w:rsidTr="00410DD5">
        <w:trPr>
          <w:trHeight w:val="851"/>
        </w:trPr>
        <w:tc>
          <w:tcPr>
            <w:tcW w:w="3030" w:type="dxa"/>
            <w:tcBorders>
              <w:top w:val="nil"/>
              <w:left w:val="nil"/>
              <w:right w:val="nil"/>
            </w:tcBorders>
          </w:tcPr>
          <w:p w:rsidR="00410DD5" w:rsidRPr="00FF4708" w:rsidRDefault="00410DD5" w:rsidP="00410DD5">
            <w:pPr>
              <w:widowControl w:val="0"/>
              <w:autoSpaceDE w:val="0"/>
              <w:autoSpaceDN w:val="0"/>
              <w:outlineLvl w:val="1"/>
              <w:rPr>
                <w:rFonts w:ascii="Times New Roman" w:hAnsi="Times New Roman" w:cs="Times New Roman"/>
                <w:iCs/>
                <w:sz w:val="20"/>
                <w:szCs w:val="20"/>
              </w:rPr>
            </w:pPr>
          </w:p>
        </w:tc>
      </w:tr>
    </w:tbl>
    <w:p w:rsidR="00410DD5" w:rsidRPr="00EB5E3C" w:rsidRDefault="00410DD5" w:rsidP="00410DD5">
      <w:pPr>
        <w:spacing w:after="0" w:line="240" w:lineRule="auto"/>
        <w:rPr>
          <w:rFonts w:ascii="Times New Roman" w:hAnsi="Times New Roman" w:cs="Times New Roman"/>
          <w:sz w:val="20"/>
          <w:szCs w:val="20"/>
        </w:rPr>
      </w:pPr>
    </w:p>
    <w:p w:rsidR="00410DD5" w:rsidRPr="00910608" w:rsidRDefault="00410DD5" w:rsidP="00410DD5">
      <w:pPr>
        <w:pageBreakBefore/>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Приложение 6</w:t>
      </w:r>
    </w:p>
    <w:p w:rsidR="00410DD5" w:rsidRPr="00910608" w:rsidRDefault="00410DD5" w:rsidP="00410DD5">
      <w:pPr>
        <w:pStyle w:val="ConsPlusNormal"/>
        <w:jc w:val="right"/>
        <w:rPr>
          <w:rFonts w:ascii="Times New Roman" w:hAnsi="Times New Roman" w:cs="Times New Roman"/>
          <w:sz w:val="24"/>
          <w:szCs w:val="24"/>
        </w:rPr>
      </w:pPr>
      <w:r w:rsidRPr="00910608">
        <w:rPr>
          <w:rFonts w:ascii="Times New Roman" w:hAnsi="Times New Roman" w:cs="Times New Roman"/>
          <w:sz w:val="24"/>
          <w:szCs w:val="24"/>
        </w:rPr>
        <w:t>К</w:t>
      </w:r>
      <w:r>
        <w:rPr>
          <w:rFonts w:ascii="Times New Roman" w:hAnsi="Times New Roman" w:cs="Times New Roman"/>
          <w:sz w:val="24"/>
          <w:szCs w:val="24"/>
        </w:rPr>
        <w:t xml:space="preserve"> проекту Муниципальной программы</w:t>
      </w:r>
    </w:p>
    <w:p w:rsidR="00410DD5" w:rsidRPr="00910608" w:rsidRDefault="00410DD5" w:rsidP="00410DD5">
      <w:pPr>
        <w:pStyle w:val="ConsPlusNormal"/>
        <w:jc w:val="right"/>
        <w:rPr>
          <w:rFonts w:ascii="Times New Roman" w:hAnsi="Times New Roman" w:cs="Times New Roman"/>
          <w:sz w:val="24"/>
          <w:szCs w:val="24"/>
        </w:rPr>
      </w:pPr>
      <w:r w:rsidRPr="00910608">
        <w:rPr>
          <w:rFonts w:ascii="Times New Roman" w:hAnsi="Times New Roman" w:cs="Times New Roman"/>
          <w:sz w:val="24"/>
          <w:szCs w:val="24"/>
        </w:rPr>
        <w:t xml:space="preserve"> «Формирование </w:t>
      </w:r>
      <w:proofErr w:type="gramStart"/>
      <w:r w:rsidR="0078354D">
        <w:rPr>
          <w:rFonts w:ascii="Times New Roman" w:hAnsi="Times New Roman" w:cs="Times New Roman"/>
          <w:sz w:val="24"/>
          <w:szCs w:val="24"/>
        </w:rPr>
        <w:t>современной</w:t>
      </w:r>
      <w:proofErr w:type="gramEnd"/>
      <w:r w:rsidRPr="00910608">
        <w:rPr>
          <w:rFonts w:ascii="Times New Roman" w:hAnsi="Times New Roman" w:cs="Times New Roman"/>
          <w:sz w:val="24"/>
          <w:szCs w:val="24"/>
        </w:rPr>
        <w:t xml:space="preserve"> </w:t>
      </w:r>
    </w:p>
    <w:p w:rsidR="00410DD5" w:rsidRDefault="00410DD5" w:rsidP="00410DD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городской среды на 2018-2022</w:t>
      </w:r>
      <w:r w:rsidRPr="00910608">
        <w:rPr>
          <w:rFonts w:ascii="Times New Roman" w:hAnsi="Times New Roman" w:cs="Times New Roman"/>
          <w:sz w:val="24"/>
          <w:szCs w:val="24"/>
        </w:rPr>
        <w:t xml:space="preserve"> год</w:t>
      </w:r>
      <w:r>
        <w:rPr>
          <w:rFonts w:ascii="Times New Roman" w:hAnsi="Times New Roman" w:cs="Times New Roman"/>
          <w:sz w:val="24"/>
          <w:szCs w:val="24"/>
        </w:rPr>
        <w:t>ы</w:t>
      </w:r>
      <w:r w:rsidRPr="00910608">
        <w:rPr>
          <w:rFonts w:ascii="Times New Roman" w:hAnsi="Times New Roman" w:cs="Times New Roman"/>
          <w:sz w:val="24"/>
          <w:szCs w:val="24"/>
        </w:rPr>
        <w:t>»</w:t>
      </w:r>
    </w:p>
    <w:p w:rsidR="00410DD5" w:rsidRDefault="00410DD5" w:rsidP="00410DD5">
      <w:pPr>
        <w:spacing w:after="0" w:line="240" w:lineRule="auto"/>
        <w:jc w:val="center"/>
        <w:rPr>
          <w:rFonts w:ascii="Times New Roman" w:eastAsia="Calibri" w:hAnsi="Times New Roman" w:cs="Times New Roman"/>
          <w:b/>
          <w:sz w:val="24"/>
          <w:szCs w:val="24"/>
        </w:rPr>
      </w:pPr>
    </w:p>
    <w:p w:rsidR="00410DD5" w:rsidRPr="00910608" w:rsidRDefault="00410DD5" w:rsidP="00410DD5">
      <w:pPr>
        <w:spacing w:after="0" w:line="240" w:lineRule="auto"/>
        <w:jc w:val="center"/>
        <w:rPr>
          <w:rFonts w:ascii="Times New Roman" w:eastAsia="Calibri" w:hAnsi="Times New Roman" w:cs="Times New Roman"/>
          <w:b/>
          <w:sz w:val="24"/>
          <w:szCs w:val="24"/>
        </w:rPr>
      </w:pPr>
      <w:r w:rsidRPr="00910608">
        <w:rPr>
          <w:rFonts w:ascii="Times New Roman" w:eastAsia="Calibri" w:hAnsi="Times New Roman" w:cs="Times New Roman"/>
          <w:b/>
          <w:sz w:val="24"/>
          <w:szCs w:val="24"/>
        </w:rPr>
        <w:t>Перечень целевых показателей программы, а также сведения о взаимосвязи мероприятий и результатов их выполнения с конечными целевыми показателями программы</w:t>
      </w:r>
    </w:p>
    <w:p w:rsidR="00410DD5" w:rsidRPr="00910608" w:rsidRDefault="00410DD5" w:rsidP="00410DD5">
      <w:pPr>
        <w:spacing w:after="0" w:line="240" w:lineRule="auto"/>
        <w:ind w:firstLine="720"/>
        <w:jc w:val="both"/>
        <w:rPr>
          <w:rFonts w:ascii="Times New Roman" w:hAnsi="Times New Roman" w:cs="Times New Roman"/>
          <w:sz w:val="16"/>
          <w:szCs w:val="16"/>
          <w:highlight w:val="yellow"/>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0"/>
        <w:gridCol w:w="2436"/>
        <w:gridCol w:w="1274"/>
        <w:gridCol w:w="1991"/>
        <w:gridCol w:w="1290"/>
        <w:gridCol w:w="824"/>
        <w:gridCol w:w="855"/>
        <w:gridCol w:w="1007"/>
        <w:gridCol w:w="990"/>
        <w:gridCol w:w="840"/>
        <w:gridCol w:w="2833"/>
      </w:tblGrid>
      <w:tr w:rsidR="00410DD5" w:rsidRPr="00910608" w:rsidTr="00410DD5">
        <w:tc>
          <w:tcPr>
            <w:tcW w:w="510" w:type="dxa"/>
            <w:vMerge w:val="restart"/>
            <w:vAlign w:val="center"/>
          </w:tcPr>
          <w:p w:rsidR="00410DD5" w:rsidRPr="00910608" w:rsidRDefault="00410DD5" w:rsidP="00410DD5">
            <w:pPr>
              <w:spacing w:after="0" w:line="240" w:lineRule="auto"/>
              <w:jc w:val="center"/>
              <w:rPr>
                <w:rFonts w:ascii="Times New Roman" w:hAnsi="Times New Roman" w:cs="Times New Roman"/>
              </w:rPr>
            </w:pPr>
            <w:r w:rsidRPr="00910608">
              <w:rPr>
                <w:rFonts w:ascii="Times New Roman" w:hAnsi="Times New Roman" w:cs="Times New Roman"/>
              </w:rPr>
              <w:t xml:space="preserve">№ </w:t>
            </w:r>
            <w:proofErr w:type="spellStart"/>
            <w:proofErr w:type="gramStart"/>
            <w:r w:rsidRPr="00910608">
              <w:rPr>
                <w:rFonts w:ascii="Times New Roman" w:hAnsi="Times New Roman" w:cs="Times New Roman"/>
              </w:rPr>
              <w:t>п</w:t>
            </w:r>
            <w:proofErr w:type="spellEnd"/>
            <w:proofErr w:type="gramEnd"/>
            <w:r w:rsidRPr="00910608">
              <w:rPr>
                <w:rFonts w:ascii="Times New Roman" w:hAnsi="Times New Roman" w:cs="Times New Roman"/>
              </w:rPr>
              <w:t>/</w:t>
            </w:r>
            <w:proofErr w:type="spellStart"/>
            <w:r w:rsidRPr="00910608">
              <w:rPr>
                <w:rFonts w:ascii="Times New Roman" w:hAnsi="Times New Roman" w:cs="Times New Roman"/>
              </w:rPr>
              <w:t>п</w:t>
            </w:r>
            <w:proofErr w:type="spellEnd"/>
          </w:p>
        </w:tc>
        <w:tc>
          <w:tcPr>
            <w:tcW w:w="2436" w:type="dxa"/>
            <w:vMerge w:val="restart"/>
            <w:vAlign w:val="center"/>
          </w:tcPr>
          <w:p w:rsidR="00410DD5" w:rsidRPr="00910608" w:rsidRDefault="00410DD5" w:rsidP="00410DD5">
            <w:pPr>
              <w:spacing w:after="0" w:line="240" w:lineRule="auto"/>
              <w:jc w:val="center"/>
              <w:rPr>
                <w:rFonts w:ascii="Times New Roman" w:hAnsi="Times New Roman" w:cs="Times New Roman"/>
              </w:rPr>
            </w:pPr>
            <w:r w:rsidRPr="00910608">
              <w:rPr>
                <w:rFonts w:ascii="Times New Roman" w:eastAsia="Arial Unicode MS" w:hAnsi="Times New Roman" w:cs="Times New Roman"/>
              </w:rPr>
              <w:t>Наименование показателя</w:t>
            </w:r>
          </w:p>
        </w:tc>
        <w:tc>
          <w:tcPr>
            <w:tcW w:w="1274" w:type="dxa"/>
            <w:vMerge w:val="restart"/>
            <w:vAlign w:val="center"/>
          </w:tcPr>
          <w:p w:rsidR="00410DD5" w:rsidRPr="00910608" w:rsidRDefault="00410DD5" w:rsidP="00410DD5">
            <w:pPr>
              <w:spacing w:after="0" w:line="240" w:lineRule="auto"/>
              <w:jc w:val="center"/>
              <w:rPr>
                <w:rFonts w:ascii="Times New Roman" w:hAnsi="Times New Roman" w:cs="Times New Roman"/>
              </w:rPr>
            </w:pPr>
            <w:r w:rsidRPr="00910608">
              <w:rPr>
                <w:rFonts w:ascii="Times New Roman" w:eastAsia="Arial Unicode MS" w:hAnsi="Times New Roman" w:cs="Times New Roman"/>
              </w:rPr>
              <w:t>Единица измерения</w:t>
            </w:r>
          </w:p>
        </w:tc>
        <w:tc>
          <w:tcPr>
            <w:tcW w:w="1991" w:type="dxa"/>
            <w:vMerge w:val="restart"/>
            <w:vAlign w:val="center"/>
          </w:tcPr>
          <w:p w:rsidR="00410DD5" w:rsidRPr="00910608" w:rsidRDefault="00410DD5" w:rsidP="00410DD5">
            <w:pPr>
              <w:spacing w:after="0" w:line="240" w:lineRule="auto"/>
              <w:jc w:val="center"/>
              <w:rPr>
                <w:rFonts w:ascii="Times New Roman" w:hAnsi="Times New Roman" w:cs="Times New Roman"/>
              </w:rPr>
            </w:pPr>
            <w:r w:rsidRPr="00910608">
              <w:rPr>
                <w:rFonts w:ascii="Times New Roman" w:eastAsia="Arial Unicode MS" w:hAnsi="Times New Roman" w:cs="Times New Roman"/>
              </w:rPr>
              <w:t>ГРБС</w:t>
            </w:r>
          </w:p>
        </w:tc>
        <w:tc>
          <w:tcPr>
            <w:tcW w:w="5806" w:type="dxa"/>
            <w:gridSpan w:val="6"/>
            <w:vAlign w:val="center"/>
          </w:tcPr>
          <w:p w:rsidR="00410DD5" w:rsidRPr="00910608" w:rsidRDefault="00410DD5" w:rsidP="00410DD5">
            <w:pPr>
              <w:spacing w:after="0" w:line="240" w:lineRule="auto"/>
              <w:jc w:val="center"/>
              <w:rPr>
                <w:rFonts w:ascii="Times New Roman" w:hAnsi="Times New Roman" w:cs="Times New Roman"/>
              </w:rPr>
            </w:pPr>
            <w:r w:rsidRPr="00910608">
              <w:rPr>
                <w:rFonts w:ascii="Times New Roman" w:hAnsi="Times New Roman" w:cs="Times New Roman"/>
              </w:rPr>
              <w:t>Значение показателей</w:t>
            </w:r>
          </w:p>
        </w:tc>
        <w:tc>
          <w:tcPr>
            <w:tcW w:w="2833" w:type="dxa"/>
            <w:vMerge w:val="restart"/>
            <w:vAlign w:val="center"/>
          </w:tcPr>
          <w:p w:rsidR="00410DD5" w:rsidRPr="00910608" w:rsidRDefault="00410DD5" w:rsidP="00410DD5">
            <w:pPr>
              <w:spacing w:after="0" w:line="240" w:lineRule="auto"/>
              <w:jc w:val="center"/>
              <w:rPr>
                <w:rFonts w:ascii="Times New Roman" w:hAnsi="Times New Roman" w:cs="Times New Roman"/>
              </w:rPr>
            </w:pPr>
            <w:r w:rsidRPr="00910608">
              <w:rPr>
                <w:rFonts w:ascii="Times New Roman" w:eastAsia="Arial Unicode MS" w:hAnsi="Times New Roman" w:cs="Times New Roman"/>
              </w:rPr>
              <w:t>Наименование программных мероприятий</w:t>
            </w:r>
          </w:p>
        </w:tc>
      </w:tr>
      <w:tr w:rsidR="00410DD5" w:rsidRPr="00910608" w:rsidTr="00410DD5">
        <w:tc>
          <w:tcPr>
            <w:tcW w:w="510" w:type="dxa"/>
            <w:vMerge/>
            <w:vAlign w:val="center"/>
          </w:tcPr>
          <w:p w:rsidR="00410DD5" w:rsidRPr="00910608" w:rsidRDefault="00410DD5" w:rsidP="00410DD5">
            <w:pPr>
              <w:spacing w:after="0" w:line="240" w:lineRule="auto"/>
              <w:jc w:val="center"/>
              <w:rPr>
                <w:rFonts w:ascii="Times New Roman" w:hAnsi="Times New Roman" w:cs="Times New Roman"/>
              </w:rPr>
            </w:pPr>
          </w:p>
        </w:tc>
        <w:tc>
          <w:tcPr>
            <w:tcW w:w="2436" w:type="dxa"/>
            <w:vMerge/>
            <w:vAlign w:val="center"/>
          </w:tcPr>
          <w:p w:rsidR="00410DD5" w:rsidRPr="00910608" w:rsidRDefault="00410DD5" w:rsidP="00410DD5">
            <w:pPr>
              <w:spacing w:after="0" w:line="240" w:lineRule="auto"/>
              <w:jc w:val="center"/>
              <w:rPr>
                <w:rFonts w:ascii="Times New Roman" w:hAnsi="Times New Roman" w:cs="Times New Roman"/>
              </w:rPr>
            </w:pPr>
          </w:p>
        </w:tc>
        <w:tc>
          <w:tcPr>
            <w:tcW w:w="1274" w:type="dxa"/>
            <w:vMerge/>
            <w:vAlign w:val="center"/>
          </w:tcPr>
          <w:p w:rsidR="00410DD5" w:rsidRPr="00910608" w:rsidRDefault="00410DD5" w:rsidP="00410DD5">
            <w:pPr>
              <w:spacing w:after="0" w:line="240" w:lineRule="auto"/>
              <w:jc w:val="center"/>
              <w:rPr>
                <w:rFonts w:ascii="Times New Roman" w:hAnsi="Times New Roman" w:cs="Times New Roman"/>
              </w:rPr>
            </w:pPr>
          </w:p>
        </w:tc>
        <w:tc>
          <w:tcPr>
            <w:tcW w:w="1991" w:type="dxa"/>
            <w:vMerge/>
            <w:vAlign w:val="center"/>
          </w:tcPr>
          <w:p w:rsidR="00410DD5" w:rsidRPr="00910608" w:rsidRDefault="00410DD5" w:rsidP="00410DD5">
            <w:pPr>
              <w:spacing w:after="0" w:line="240" w:lineRule="auto"/>
              <w:jc w:val="center"/>
              <w:rPr>
                <w:rFonts w:ascii="Times New Roman" w:hAnsi="Times New Roman" w:cs="Times New Roman"/>
              </w:rPr>
            </w:pPr>
          </w:p>
        </w:tc>
        <w:tc>
          <w:tcPr>
            <w:tcW w:w="1290" w:type="dxa"/>
            <w:vAlign w:val="center"/>
          </w:tcPr>
          <w:p w:rsidR="00410DD5" w:rsidRPr="00910608" w:rsidRDefault="00410DD5" w:rsidP="00410DD5">
            <w:pPr>
              <w:spacing w:after="0" w:line="240" w:lineRule="auto"/>
              <w:jc w:val="center"/>
              <w:rPr>
                <w:rFonts w:ascii="Times New Roman" w:hAnsi="Times New Roman" w:cs="Times New Roman"/>
              </w:rPr>
            </w:pPr>
            <w:r w:rsidRPr="00910608">
              <w:rPr>
                <w:rFonts w:ascii="Times New Roman" w:eastAsia="Arial Unicode MS" w:hAnsi="Times New Roman" w:cs="Times New Roman"/>
              </w:rPr>
              <w:t>на начало реализации программы</w:t>
            </w:r>
          </w:p>
        </w:tc>
        <w:tc>
          <w:tcPr>
            <w:tcW w:w="824" w:type="dxa"/>
            <w:vAlign w:val="center"/>
          </w:tcPr>
          <w:p w:rsidR="00410DD5" w:rsidRPr="00910608" w:rsidRDefault="00410DD5" w:rsidP="00410DD5">
            <w:pPr>
              <w:spacing w:after="0" w:line="240" w:lineRule="auto"/>
              <w:jc w:val="center"/>
              <w:rPr>
                <w:rFonts w:ascii="Times New Roman" w:hAnsi="Times New Roman" w:cs="Times New Roman"/>
              </w:rPr>
            </w:pPr>
            <w:r w:rsidRPr="00910608">
              <w:rPr>
                <w:rFonts w:ascii="Times New Roman" w:hAnsi="Times New Roman" w:cs="Times New Roman"/>
              </w:rPr>
              <w:t>2</w:t>
            </w:r>
            <w:r>
              <w:rPr>
                <w:rFonts w:ascii="Times New Roman" w:hAnsi="Times New Roman" w:cs="Times New Roman"/>
              </w:rPr>
              <w:t>018</w:t>
            </w:r>
            <w:r w:rsidRPr="00910608">
              <w:rPr>
                <w:rFonts w:ascii="Times New Roman" w:hAnsi="Times New Roman" w:cs="Times New Roman"/>
              </w:rPr>
              <w:t xml:space="preserve"> год</w:t>
            </w:r>
          </w:p>
        </w:tc>
        <w:tc>
          <w:tcPr>
            <w:tcW w:w="855" w:type="dxa"/>
            <w:vAlign w:val="center"/>
          </w:tcPr>
          <w:p w:rsidR="00410DD5" w:rsidRPr="00910608" w:rsidRDefault="00410DD5" w:rsidP="00410DD5">
            <w:pPr>
              <w:spacing w:after="0" w:line="240" w:lineRule="auto"/>
              <w:jc w:val="center"/>
              <w:rPr>
                <w:rFonts w:ascii="Times New Roman" w:hAnsi="Times New Roman" w:cs="Times New Roman"/>
              </w:rPr>
            </w:pPr>
            <w:r w:rsidRPr="00910608">
              <w:rPr>
                <w:rFonts w:ascii="Times New Roman" w:hAnsi="Times New Roman" w:cs="Times New Roman"/>
              </w:rPr>
              <w:t>2</w:t>
            </w:r>
            <w:r>
              <w:rPr>
                <w:rFonts w:ascii="Times New Roman" w:hAnsi="Times New Roman" w:cs="Times New Roman"/>
              </w:rPr>
              <w:t>019</w:t>
            </w:r>
            <w:r w:rsidRPr="00910608">
              <w:rPr>
                <w:rFonts w:ascii="Times New Roman" w:hAnsi="Times New Roman" w:cs="Times New Roman"/>
              </w:rPr>
              <w:t xml:space="preserve"> год</w:t>
            </w:r>
          </w:p>
        </w:tc>
        <w:tc>
          <w:tcPr>
            <w:tcW w:w="1007" w:type="dxa"/>
            <w:vAlign w:val="center"/>
          </w:tcPr>
          <w:p w:rsidR="00410DD5" w:rsidRPr="00910608" w:rsidRDefault="00410DD5" w:rsidP="00410DD5">
            <w:pPr>
              <w:spacing w:after="0" w:line="240" w:lineRule="auto"/>
              <w:jc w:val="center"/>
              <w:rPr>
                <w:rFonts w:ascii="Times New Roman" w:hAnsi="Times New Roman" w:cs="Times New Roman"/>
              </w:rPr>
            </w:pPr>
            <w:r w:rsidRPr="00910608">
              <w:rPr>
                <w:rFonts w:ascii="Times New Roman" w:hAnsi="Times New Roman" w:cs="Times New Roman"/>
              </w:rPr>
              <w:t>2</w:t>
            </w:r>
            <w:r>
              <w:rPr>
                <w:rFonts w:ascii="Times New Roman" w:hAnsi="Times New Roman" w:cs="Times New Roman"/>
              </w:rPr>
              <w:t>020</w:t>
            </w:r>
            <w:r w:rsidRPr="00910608">
              <w:rPr>
                <w:rFonts w:ascii="Times New Roman" w:hAnsi="Times New Roman" w:cs="Times New Roman"/>
              </w:rPr>
              <w:t xml:space="preserve"> год</w:t>
            </w:r>
          </w:p>
        </w:tc>
        <w:tc>
          <w:tcPr>
            <w:tcW w:w="990" w:type="dxa"/>
            <w:vAlign w:val="center"/>
          </w:tcPr>
          <w:p w:rsidR="00410DD5" w:rsidRPr="00910608" w:rsidRDefault="00410DD5" w:rsidP="00410DD5">
            <w:pPr>
              <w:spacing w:after="0" w:line="240" w:lineRule="auto"/>
              <w:jc w:val="center"/>
              <w:rPr>
                <w:rFonts w:ascii="Times New Roman" w:hAnsi="Times New Roman" w:cs="Times New Roman"/>
              </w:rPr>
            </w:pPr>
            <w:r w:rsidRPr="00910608">
              <w:rPr>
                <w:rFonts w:ascii="Times New Roman" w:hAnsi="Times New Roman" w:cs="Times New Roman"/>
              </w:rPr>
              <w:t>2</w:t>
            </w:r>
            <w:r>
              <w:rPr>
                <w:rFonts w:ascii="Times New Roman" w:hAnsi="Times New Roman" w:cs="Times New Roman"/>
              </w:rPr>
              <w:t>021</w:t>
            </w:r>
            <w:r w:rsidRPr="00910608">
              <w:rPr>
                <w:rFonts w:ascii="Times New Roman" w:hAnsi="Times New Roman" w:cs="Times New Roman"/>
              </w:rPr>
              <w:t xml:space="preserve"> год</w:t>
            </w:r>
          </w:p>
        </w:tc>
        <w:tc>
          <w:tcPr>
            <w:tcW w:w="840" w:type="dxa"/>
            <w:vAlign w:val="center"/>
          </w:tcPr>
          <w:p w:rsidR="00410DD5" w:rsidRPr="00910608" w:rsidRDefault="00410DD5" w:rsidP="00410DD5">
            <w:pPr>
              <w:spacing w:after="0" w:line="240" w:lineRule="auto"/>
              <w:jc w:val="center"/>
              <w:rPr>
                <w:rFonts w:ascii="Times New Roman" w:hAnsi="Times New Roman" w:cs="Times New Roman"/>
              </w:rPr>
            </w:pPr>
            <w:r w:rsidRPr="00910608">
              <w:rPr>
                <w:rFonts w:ascii="Times New Roman" w:hAnsi="Times New Roman" w:cs="Times New Roman"/>
              </w:rPr>
              <w:t>2</w:t>
            </w:r>
            <w:r>
              <w:rPr>
                <w:rFonts w:ascii="Times New Roman" w:hAnsi="Times New Roman" w:cs="Times New Roman"/>
              </w:rPr>
              <w:t>022</w:t>
            </w:r>
            <w:r w:rsidRPr="00910608">
              <w:rPr>
                <w:rFonts w:ascii="Times New Roman" w:hAnsi="Times New Roman" w:cs="Times New Roman"/>
              </w:rPr>
              <w:t xml:space="preserve"> год</w:t>
            </w:r>
          </w:p>
        </w:tc>
        <w:tc>
          <w:tcPr>
            <w:tcW w:w="2833" w:type="dxa"/>
            <w:vMerge/>
            <w:vAlign w:val="center"/>
          </w:tcPr>
          <w:p w:rsidR="00410DD5" w:rsidRPr="00910608" w:rsidRDefault="00410DD5" w:rsidP="00410DD5">
            <w:pPr>
              <w:spacing w:after="0" w:line="240" w:lineRule="auto"/>
              <w:jc w:val="center"/>
              <w:rPr>
                <w:rFonts w:ascii="Times New Roman" w:hAnsi="Times New Roman" w:cs="Times New Roman"/>
              </w:rPr>
            </w:pPr>
          </w:p>
        </w:tc>
      </w:tr>
      <w:tr w:rsidR="00410DD5" w:rsidRPr="00910608" w:rsidTr="00410DD5">
        <w:tc>
          <w:tcPr>
            <w:tcW w:w="510" w:type="dxa"/>
            <w:vAlign w:val="center"/>
          </w:tcPr>
          <w:p w:rsidR="00410DD5" w:rsidRPr="00910608" w:rsidRDefault="00410DD5" w:rsidP="00410DD5">
            <w:pPr>
              <w:spacing w:after="0" w:line="240" w:lineRule="auto"/>
              <w:jc w:val="center"/>
              <w:rPr>
                <w:rFonts w:ascii="Times New Roman" w:hAnsi="Times New Roman" w:cs="Times New Roman"/>
              </w:rPr>
            </w:pPr>
            <w:r w:rsidRPr="00910608">
              <w:rPr>
                <w:rFonts w:ascii="Times New Roman" w:hAnsi="Times New Roman" w:cs="Times New Roman"/>
              </w:rPr>
              <w:t>1</w:t>
            </w:r>
          </w:p>
        </w:tc>
        <w:tc>
          <w:tcPr>
            <w:tcW w:w="2436" w:type="dxa"/>
            <w:vAlign w:val="center"/>
          </w:tcPr>
          <w:p w:rsidR="00410DD5" w:rsidRPr="00910608" w:rsidRDefault="00410DD5" w:rsidP="00410DD5">
            <w:pPr>
              <w:spacing w:after="0" w:line="240" w:lineRule="auto"/>
              <w:jc w:val="center"/>
              <w:rPr>
                <w:rFonts w:ascii="Times New Roman" w:hAnsi="Times New Roman" w:cs="Times New Roman"/>
              </w:rPr>
            </w:pPr>
            <w:r w:rsidRPr="00910608">
              <w:rPr>
                <w:rFonts w:ascii="Times New Roman" w:hAnsi="Times New Roman" w:cs="Times New Roman"/>
              </w:rPr>
              <w:t>2</w:t>
            </w:r>
          </w:p>
        </w:tc>
        <w:tc>
          <w:tcPr>
            <w:tcW w:w="1274" w:type="dxa"/>
            <w:vAlign w:val="center"/>
          </w:tcPr>
          <w:p w:rsidR="00410DD5" w:rsidRPr="00910608" w:rsidRDefault="00410DD5" w:rsidP="00410DD5">
            <w:pPr>
              <w:spacing w:after="0" w:line="240" w:lineRule="auto"/>
              <w:jc w:val="center"/>
              <w:rPr>
                <w:rFonts w:ascii="Times New Roman" w:hAnsi="Times New Roman" w:cs="Times New Roman"/>
              </w:rPr>
            </w:pPr>
            <w:r w:rsidRPr="00910608">
              <w:rPr>
                <w:rFonts w:ascii="Times New Roman" w:hAnsi="Times New Roman" w:cs="Times New Roman"/>
              </w:rPr>
              <w:t>3</w:t>
            </w:r>
          </w:p>
        </w:tc>
        <w:tc>
          <w:tcPr>
            <w:tcW w:w="1991" w:type="dxa"/>
            <w:vAlign w:val="center"/>
          </w:tcPr>
          <w:p w:rsidR="00410DD5" w:rsidRPr="00910608" w:rsidRDefault="00410DD5" w:rsidP="00410DD5">
            <w:pPr>
              <w:spacing w:after="0" w:line="240" w:lineRule="auto"/>
              <w:jc w:val="center"/>
              <w:rPr>
                <w:rFonts w:ascii="Times New Roman" w:hAnsi="Times New Roman" w:cs="Times New Roman"/>
              </w:rPr>
            </w:pPr>
            <w:r w:rsidRPr="00910608">
              <w:rPr>
                <w:rFonts w:ascii="Times New Roman" w:hAnsi="Times New Roman" w:cs="Times New Roman"/>
              </w:rPr>
              <w:t>4</w:t>
            </w:r>
          </w:p>
        </w:tc>
        <w:tc>
          <w:tcPr>
            <w:tcW w:w="1290" w:type="dxa"/>
            <w:vAlign w:val="center"/>
          </w:tcPr>
          <w:p w:rsidR="00410DD5" w:rsidRPr="00910608" w:rsidRDefault="00410DD5" w:rsidP="00410DD5">
            <w:pPr>
              <w:spacing w:after="0" w:line="240" w:lineRule="auto"/>
              <w:jc w:val="center"/>
              <w:rPr>
                <w:rFonts w:ascii="Times New Roman" w:hAnsi="Times New Roman" w:cs="Times New Roman"/>
              </w:rPr>
            </w:pPr>
            <w:r w:rsidRPr="00910608">
              <w:rPr>
                <w:rFonts w:ascii="Times New Roman" w:hAnsi="Times New Roman" w:cs="Times New Roman"/>
              </w:rPr>
              <w:t>5</w:t>
            </w:r>
          </w:p>
        </w:tc>
        <w:tc>
          <w:tcPr>
            <w:tcW w:w="824" w:type="dxa"/>
            <w:vAlign w:val="center"/>
          </w:tcPr>
          <w:p w:rsidR="00410DD5" w:rsidRPr="00910608" w:rsidRDefault="00410DD5" w:rsidP="00410DD5">
            <w:pPr>
              <w:spacing w:after="0" w:line="240" w:lineRule="auto"/>
              <w:jc w:val="center"/>
              <w:rPr>
                <w:rFonts w:ascii="Times New Roman" w:hAnsi="Times New Roman" w:cs="Times New Roman"/>
              </w:rPr>
            </w:pPr>
          </w:p>
        </w:tc>
        <w:tc>
          <w:tcPr>
            <w:tcW w:w="855" w:type="dxa"/>
            <w:vAlign w:val="center"/>
          </w:tcPr>
          <w:p w:rsidR="00410DD5" w:rsidRPr="00910608" w:rsidRDefault="00410DD5" w:rsidP="00410DD5">
            <w:pPr>
              <w:spacing w:after="0" w:line="240" w:lineRule="auto"/>
              <w:jc w:val="center"/>
              <w:rPr>
                <w:rFonts w:ascii="Times New Roman" w:hAnsi="Times New Roman" w:cs="Times New Roman"/>
              </w:rPr>
            </w:pPr>
          </w:p>
        </w:tc>
        <w:tc>
          <w:tcPr>
            <w:tcW w:w="1007" w:type="dxa"/>
            <w:vAlign w:val="center"/>
          </w:tcPr>
          <w:p w:rsidR="00410DD5" w:rsidRPr="00910608" w:rsidRDefault="00410DD5" w:rsidP="00410DD5">
            <w:pPr>
              <w:spacing w:after="0" w:line="240" w:lineRule="auto"/>
              <w:jc w:val="center"/>
              <w:rPr>
                <w:rFonts w:ascii="Times New Roman" w:hAnsi="Times New Roman" w:cs="Times New Roman"/>
              </w:rPr>
            </w:pPr>
            <w:r w:rsidRPr="00910608">
              <w:rPr>
                <w:rFonts w:ascii="Times New Roman" w:hAnsi="Times New Roman" w:cs="Times New Roman"/>
              </w:rPr>
              <w:t>6</w:t>
            </w:r>
          </w:p>
        </w:tc>
        <w:tc>
          <w:tcPr>
            <w:tcW w:w="990" w:type="dxa"/>
            <w:vAlign w:val="center"/>
          </w:tcPr>
          <w:p w:rsidR="00410DD5" w:rsidRPr="00910608" w:rsidRDefault="00410DD5" w:rsidP="00410DD5">
            <w:pPr>
              <w:spacing w:after="0" w:line="240" w:lineRule="auto"/>
              <w:jc w:val="center"/>
              <w:rPr>
                <w:rFonts w:ascii="Times New Roman" w:hAnsi="Times New Roman" w:cs="Times New Roman"/>
              </w:rPr>
            </w:pPr>
          </w:p>
        </w:tc>
        <w:tc>
          <w:tcPr>
            <w:tcW w:w="840" w:type="dxa"/>
            <w:vAlign w:val="center"/>
          </w:tcPr>
          <w:p w:rsidR="00410DD5" w:rsidRPr="00910608" w:rsidRDefault="00410DD5" w:rsidP="00410DD5">
            <w:pPr>
              <w:spacing w:after="0" w:line="240" w:lineRule="auto"/>
              <w:jc w:val="center"/>
              <w:rPr>
                <w:rFonts w:ascii="Times New Roman" w:hAnsi="Times New Roman" w:cs="Times New Roman"/>
              </w:rPr>
            </w:pPr>
          </w:p>
        </w:tc>
        <w:tc>
          <w:tcPr>
            <w:tcW w:w="2833" w:type="dxa"/>
            <w:vAlign w:val="center"/>
          </w:tcPr>
          <w:p w:rsidR="00410DD5" w:rsidRPr="00910608" w:rsidRDefault="00410DD5" w:rsidP="00410DD5">
            <w:pPr>
              <w:spacing w:after="0" w:line="240" w:lineRule="auto"/>
              <w:jc w:val="center"/>
              <w:rPr>
                <w:rFonts w:ascii="Times New Roman" w:hAnsi="Times New Roman" w:cs="Times New Roman"/>
              </w:rPr>
            </w:pPr>
            <w:r w:rsidRPr="00910608">
              <w:rPr>
                <w:rFonts w:ascii="Times New Roman" w:hAnsi="Times New Roman" w:cs="Times New Roman"/>
              </w:rPr>
              <w:t>7</w:t>
            </w:r>
          </w:p>
        </w:tc>
      </w:tr>
      <w:tr w:rsidR="00410DD5" w:rsidRPr="00910608" w:rsidTr="00410DD5">
        <w:tc>
          <w:tcPr>
            <w:tcW w:w="14850" w:type="dxa"/>
            <w:gridSpan w:val="11"/>
            <w:vAlign w:val="center"/>
          </w:tcPr>
          <w:p w:rsidR="00410DD5" w:rsidRPr="00910608" w:rsidRDefault="00410DD5" w:rsidP="00410DD5">
            <w:pPr>
              <w:spacing w:after="0" w:line="240" w:lineRule="auto"/>
              <w:jc w:val="center"/>
              <w:rPr>
                <w:rFonts w:ascii="Times New Roman" w:hAnsi="Times New Roman" w:cs="Times New Roman"/>
                <w:b/>
                <w:bCs/>
                <w:sz w:val="24"/>
                <w:szCs w:val="24"/>
              </w:rPr>
            </w:pPr>
            <w:r w:rsidRPr="00910608">
              <w:rPr>
                <w:rFonts w:ascii="Times New Roman" w:eastAsia="Calibri" w:hAnsi="Times New Roman" w:cs="Times New Roman"/>
                <w:b/>
                <w:sz w:val="24"/>
                <w:szCs w:val="24"/>
              </w:rPr>
              <w:t>Муниципальная программа администрации муниципальн</w:t>
            </w:r>
            <w:r>
              <w:rPr>
                <w:rFonts w:ascii="Times New Roman" w:eastAsia="Calibri" w:hAnsi="Times New Roman" w:cs="Times New Roman"/>
                <w:b/>
                <w:sz w:val="24"/>
                <w:szCs w:val="24"/>
              </w:rPr>
              <w:t>ого образования «Сафроновское</w:t>
            </w:r>
            <w:r w:rsidRPr="00910608">
              <w:rPr>
                <w:rFonts w:ascii="Times New Roman" w:eastAsia="Calibri" w:hAnsi="Times New Roman" w:cs="Times New Roman"/>
                <w:b/>
                <w:sz w:val="24"/>
                <w:szCs w:val="24"/>
              </w:rPr>
              <w:t>»</w:t>
            </w:r>
          </w:p>
          <w:p w:rsidR="00410DD5" w:rsidRPr="00910608" w:rsidRDefault="00410DD5" w:rsidP="0078354D">
            <w:pPr>
              <w:spacing w:after="0" w:line="240" w:lineRule="auto"/>
              <w:jc w:val="center"/>
              <w:rPr>
                <w:rFonts w:ascii="Times New Roman" w:hAnsi="Times New Roman" w:cs="Times New Roman"/>
                <w:b/>
                <w:sz w:val="20"/>
              </w:rPr>
            </w:pPr>
            <w:r w:rsidRPr="00910608">
              <w:rPr>
                <w:rFonts w:ascii="Times New Roman" w:hAnsi="Times New Roman" w:cs="Times New Roman"/>
                <w:b/>
                <w:bCs/>
                <w:sz w:val="24"/>
                <w:szCs w:val="24"/>
              </w:rPr>
              <w:t xml:space="preserve">«Формирование </w:t>
            </w:r>
            <w:r w:rsidR="0078354D">
              <w:rPr>
                <w:rFonts w:ascii="Times New Roman" w:hAnsi="Times New Roman" w:cs="Times New Roman"/>
                <w:b/>
                <w:bCs/>
                <w:sz w:val="24"/>
                <w:szCs w:val="24"/>
              </w:rPr>
              <w:t>современной</w:t>
            </w:r>
            <w:r>
              <w:rPr>
                <w:rFonts w:ascii="Times New Roman" w:hAnsi="Times New Roman" w:cs="Times New Roman"/>
                <w:b/>
                <w:bCs/>
                <w:sz w:val="24"/>
                <w:szCs w:val="24"/>
              </w:rPr>
              <w:t xml:space="preserve"> городской среды на 2018-2022</w:t>
            </w:r>
            <w:r w:rsidRPr="00910608">
              <w:rPr>
                <w:rFonts w:ascii="Times New Roman" w:hAnsi="Times New Roman" w:cs="Times New Roman"/>
                <w:b/>
                <w:bCs/>
                <w:sz w:val="24"/>
                <w:szCs w:val="24"/>
              </w:rPr>
              <w:t xml:space="preserve"> год</w:t>
            </w:r>
            <w:r>
              <w:rPr>
                <w:rFonts w:ascii="Times New Roman" w:hAnsi="Times New Roman" w:cs="Times New Roman"/>
                <w:b/>
                <w:bCs/>
                <w:sz w:val="24"/>
                <w:szCs w:val="24"/>
              </w:rPr>
              <w:t>ы</w:t>
            </w:r>
            <w:r w:rsidRPr="00910608">
              <w:rPr>
                <w:rFonts w:ascii="Times New Roman" w:hAnsi="Times New Roman" w:cs="Times New Roman"/>
                <w:b/>
                <w:bCs/>
                <w:sz w:val="24"/>
                <w:szCs w:val="24"/>
              </w:rPr>
              <w:t>»</w:t>
            </w:r>
          </w:p>
        </w:tc>
      </w:tr>
      <w:tr w:rsidR="00410DD5" w:rsidRPr="00EB5E3C" w:rsidTr="00410DD5">
        <w:tc>
          <w:tcPr>
            <w:tcW w:w="510" w:type="dxa"/>
            <w:vAlign w:val="center"/>
          </w:tcPr>
          <w:p w:rsidR="00410DD5" w:rsidRPr="00EB5E3C" w:rsidRDefault="00410DD5" w:rsidP="00410DD5">
            <w:pPr>
              <w:widowControl w:val="0"/>
              <w:spacing w:after="0" w:line="240" w:lineRule="auto"/>
              <w:jc w:val="center"/>
              <w:rPr>
                <w:rFonts w:ascii="Times New Roman" w:eastAsia="Arial Unicode MS" w:hAnsi="Times New Roman" w:cs="Times New Roman"/>
                <w:sz w:val="20"/>
                <w:szCs w:val="20"/>
              </w:rPr>
            </w:pPr>
            <w:r w:rsidRPr="00EB5E3C">
              <w:rPr>
                <w:rFonts w:ascii="Times New Roman" w:eastAsia="Arial Unicode MS" w:hAnsi="Times New Roman" w:cs="Times New Roman"/>
                <w:sz w:val="20"/>
                <w:szCs w:val="20"/>
              </w:rPr>
              <w:t>1</w:t>
            </w:r>
          </w:p>
        </w:tc>
        <w:tc>
          <w:tcPr>
            <w:tcW w:w="2436" w:type="dxa"/>
            <w:vAlign w:val="center"/>
          </w:tcPr>
          <w:p w:rsidR="00410DD5" w:rsidRPr="00EB5E3C" w:rsidRDefault="00410DD5" w:rsidP="0078354D">
            <w:pPr>
              <w:spacing w:after="0" w:line="240" w:lineRule="auto"/>
              <w:rPr>
                <w:rFonts w:ascii="Times New Roman" w:eastAsia="Arial Unicode MS" w:hAnsi="Times New Roman" w:cs="Times New Roman"/>
                <w:sz w:val="20"/>
                <w:szCs w:val="20"/>
              </w:rPr>
            </w:pPr>
            <w:r w:rsidRPr="00EB5E3C">
              <w:rPr>
                <w:rFonts w:ascii="Times New Roman" w:eastAsia="Calibri" w:hAnsi="Times New Roman" w:cs="Times New Roman"/>
                <w:sz w:val="20"/>
                <w:szCs w:val="20"/>
              </w:rPr>
              <w:t xml:space="preserve">Количество благоустроенных дворовых территорий </w:t>
            </w:r>
            <w:r w:rsidRPr="00EB5E3C">
              <w:rPr>
                <w:rFonts w:ascii="Times New Roman" w:eastAsia="Arial Unicode MS" w:hAnsi="Times New Roman" w:cs="Times New Roman"/>
                <w:sz w:val="20"/>
                <w:szCs w:val="20"/>
              </w:rPr>
              <w:t>многоквартирных домов муниципального образования «Сафроновское»</w:t>
            </w:r>
          </w:p>
        </w:tc>
        <w:tc>
          <w:tcPr>
            <w:tcW w:w="1274" w:type="dxa"/>
            <w:vAlign w:val="center"/>
          </w:tcPr>
          <w:p w:rsidR="00410DD5" w:rsidRPr="00EB5E3C" w:rsidRDefault="00410DD5" w:rsidP="00410DD5">
            <w:pPr>
              <w:spacing w:after="0" w:line="240" w:lineRule="auto"/>
              <w:jc w:val="center"/>
              <w:rPr>
                <w:rFonts w:ascii="Times New Roman" w:eastAsia="Arial Unicode MS" w:hAnsi="Times New Roman" w:cs="Times New Roman"/>
                <w:sz w:val="20"/>
                <w:szCs w:val="20"/>
              </w:rPr>
            </w:pPr>
            <w:r w:rsidRPr="00EB5E3C">
              <w:rPr>
                <w:rFonts w:ascii="Times New Roman" w:eastAsia="Arial Unicode MS" w:hAnsi="Times New Roman" w:cs="Times New Roman"/>
                <w:sz w:val="20"/>
                <w:szCs w:val="20"/>
              </w:rPr>
              <w:t>шт.</w:t>
            </w:r>
          </w:p>
        </w:tc>
        <w:tc>
          <w:tcPr>
            <w:tcW w:w="1991" w:type="dxa"/>
            <w:vAlign w:val="center"/>
          </w:tcPr>
          <w:p w:rsidR="00410DD5" w:rsidRPr="00EB5E3C" w:rsidRDefault="00410DD5" w:rsidP="00410DD5">
            <w:pPr>
              <w:spacing w:after="0" w:line="240" w:lineRule="auto"/>
              <w:jc w:val="center"/>
              <w:rPr>
                <w:rFonts w:ascii="Times New Roman" w:eastAsia="Arial Unicode MS" w:hAnsi="Times New Roman" w:cs="Times New Roman"/>
                <w:sz w:val="20"/>
                <w:szCs w:val="20"/>
              </w:rPr>
            </w:pPr>
            <w:r w:rsidRPr="00EB5E3C">
              <w:rPr>
                <w:rFonts w:ascii="Times New Roman" w:eastAsia="Arial Unicode MS" w:hAnsi="Times New Roman" w:cs="Times New Roman"/>
                <w:sz w:val="20"/>
                <w:szCs w:val="20"/>
              </w:rPr>
              <w:t>Администрация МО «Сафронов</w:t>
            </w:r>
            <w:r w:rsidR="00E22018">
              <w:rPr>
                <w:rFonts w:ascii="Times New Roman" w:eastAsia="Arial Unicode MS" w:hAnsi="Times New Roman" w:cs="Times New Roman"/>
                <w:sz w:val="20"/>
                <w:szCs w:val="20"/>
              </w:rPr>
              <w:t>с</w:t>
            </w:r>
            <w:r w:rsidRPr="00EB5E3C">
              <w:rPr>
                <w:rFonts w:ascii="Times New Roman" w:eastAsia="Arial Unicode MS" w:hAnsi="Times New Roman" w:cs="Times New Roman"/>
                <w:sz w:val="20"/>
                <w:szCs w:val="20"/>
              </w:rPr>
              <w:t>кое»</w:t>
            </w:r>
          </w:p>
        </w:tc>
        <w:tc>
          <w:tcPr>
            <w:tcW w:w="1290" w:type="dxa"/>
            <w:vAlign w:val="center"/>
          </w:tcPr>
          <w:p w:rsidR="00410DD5" w:rsidRPr="00EB5E3C" w:rsidRDefault="00410DD5" w:rsidP="00410DD5">
            <w:pPr>
              <w:spacing w:after="0" w:line="240" w:lineRule="auto"/>
              <w:jc w:val="center"/>
              <w:rPr>
                <w:rFonts w:ascii="Times New Roman" w:eastAsia="Arial Unicode MS" w:hAnsi="Times New Roman" w:cs="Times New Roman"/>
                <w:sz w:val="20"/>
                <w:szCs w:val="20"/>
              </w:rPr>
            </w:pPr>
            <w:r w:rsidRPr="00EB5E3C">
              <w:rPr>
                <w:rFonts w:ascii="Times New Roman" w:eastAsia="Arial Unicode MS" w:hAnsi="Times New Roman" w:cs="Times New Roman"/>
                <w:sz w:val="20"/>
                <w:szCs w:val="20"/>
              </w:rPr>
              <w:t>10</w:t>
            </w:r>
          </w:p>
        </w:tc>
        <w:tc>
          <w:tcPr>
            <w:tcW w:w="824" w:type="dxa"/>
            <w:vAlign w:val="center"/>
          </w:tcPr>
          <w:p w:rsidR="00410DD5" w:rsidRPr="00EB5E3C" w:rsidRDefault="00410DD5" w:rsidP="00410DD5">
            <w:pPr>
              <w:spacing w:after="0" w:line="240" w:lineRule="auto"/>
              <w:jc w:val="center"/>
              <w:rPr>
                <w:rFonts w:ascii="Times New Roman" w:eastAsia="Arial Unicode MS" w:hAnsi="Times New Roman" w:cs="Times New Roman"/>
                <w:sz w:val="20"/>
                <w:szCs w:val="20"/>
              </w:rPr>
            </w:pPr>
            <w:r w:rsidRPr="00EB5E3C">
              <w:rPr>
                <w:rFonts w:ascii="Times New Roman" w:eastAsia="Arial Unicode MS" w:hAnsi="Times New Roman" w:cs="Times New Roman"/>
                <w:sz w:val="20"/>
                <w:szCs w:val="20"/>
              </w:rPr>
              <w:t>9</w:t>
            </w:r>
          </w:p>
        </w:tc>
        <w:tc>
          <w:tcPr>
            <w:tcW w:w="855" w:type="dxa"/>
            <w:vAlign w:val="center"/>
          </w:tcPr>
          <w:p w:rsidR="00410DD5" w:rsidRPr="00EB5E3C" w:rsidRDefault="00410DD5" w:rsidP="00410DD5">
            <w:pPr>
              <w:widowControl w:val="0"/>
              <w:spacing w:after="0" w:line="240" w:lineRule="auto"/>
              <w:jc w:val="center"/>
              <w:rPr>
                <w:rFonts w:ascii="Times New Roman" w:eastAsia="Arial Unicode MS" w:hAnsi="Times New Roman" w:cs="Times New Roman"/>
                <w:sz w:val="20"/>
                <w:szCs w:val="20"/>
              </w:rPr>
            </w:pPr>
            <w:r w:rsidRPr="00EB5E3C">
              <w:rPr>
                <w:rFonts w:ascii="Times New Roman" w:eastAsia="Arial Unicode MS" w:hAnsi="Times New Roman" w:cs="Times New Roman"/>
                <w:sz w:val="20"/>
                <w:szCs w:val="20"/>
              </w:rPr>
              <w:t>8</w:t>
            </w:r>
          </w:p>
        </w:tc>
        <w:tc>
          <w:tcPr>
            <w:tcW w:w="1007" w:type="dxa"/>
            <w:vAlign w:val="center"/>
          </w:tcPr>
          <w:p w:rsidR="00410DD5" w:rsidRPr="00EB5E3C" w:rsidRDefault="00410DD5" w:rsidP="00410DD5">
            <w:pPr>
              <w:widowControl w:val="0"/>
              <w:spacing w:after="0" w:line="240" w:lineRule="auto"/>
              <w:jc w:val="center"/>
              <w:rPr>
                <w:rFonts w:ascii="Times New Roman" w:eastAsia="Arial Unicode MS" w:hAnsi="Times New Roman" w:cs="Times New Roman"/>
                <w:sz w:val="20"/>
                <w:szCs w:val="20"/>
              </w:rPr>
            </w:pPr>
            <w:r w:rsidRPr="00EB5E3C">
              <w:rPr>
                <w:rFonts w:ascii="Times New Roman" w:eastAsia="Arial Unicode MS" w:hAnsi="Times New Roman" w:cs="Times New Roman"/>
                <w:sz w:val="20"/>
                <w:szCs w:val="20"/>
              </w:rPr>
              <w:t>11</w:t>
            </w:r>
          </w:p>
        </w:tc>
        <w:tc>
          <w:tcPr>
            <w:tcW w:w="990" w:type="dxa"/>
            <w:vAlign w:val="center"/>
          </w:tcPr>
          <w:p w:rsidR="00410DD5" w:rsidRPr="00EB5E3C" w:rsidRDefault="00410DD5" w:rsidP="00410DD5">
            <w:pPr>
              <w:widowControl w:val="0"/>
              <w:spacing w:after="0" w:line="240" w:lineRule="auto"/>
              <w:jc w:val="center"/>
              <w:rPr>
                <w:rFonts w:ascii="Times New Roman" w:eastAsia="Arial Unicode MS" w:hAnsi="Times New Roman" w:cs="Times New Roman"/>
                <w:sz w:val="20"/>
                <w:szCs w:val="20"/>
              </w:rPr>
            </w:pPr>
            <w:r w:rsidRPr="00EB5E3C">
              <w:rPr>
                <w:rFonts w:ascii="Times New Roman" w:eastAsia="Arial Unicode MS" w:hAnsi="Times New Roman" w:cs="Times New Roman"/>
                <w:sz w:val="20"/>
                <w:szCs w:val="20"/>
              </w:rPr>
              <w:t>10</w:t>
            </w:r>
          </w:p>
        </w:tc>
        <w:tc>
          <w:tcPr>
            <w:tcW w:w="840" w:type="dxa"/>
            <w:vAlign w:val="center"/>
          </w:tcPr>
          <w:p w:rsidR="00410DD5" w:rsidRPr="00EB5E3C" w:rsidRDefault="00410DD5" w:rsidP="00410DD5">
            <w:pPr>
              <w:widowControl w:val="0"/>
              <w:spacing w:after="0" w:line="240" w:lineRule="auto"/>
              <w:jc w:val="center"/>
              <w:rPr>
                <w:rFonts w:ascii="Times New Roman" w:eastAsia="Arial Unicode MS" w:hAnsi="Times New Roman" w:cs="Times New Roman"/>
                <w:sz w:val="20"/>
                <w:szCs w:val="20"/>
              </w:rPr>
            </w:pPr>
            <w:r w:rsidRPr="00EB5E3C">
              <w:rPr>
                <w:rFonts w:ascii="Times New Roman" w:eastAsia="Arial Unicode MS" w:hAnsi="Times New Roman" w:cs="Times New Roman"/>
                <w:sz w:val="20"/>
                <w:szCs w:val="20"/>
              </w:rPr>
              <w:t>16</w:t>
            </w:r>
          </w:p>
        </w:tc>
        <w:tc>
          <w:tcPr>
            <w:tcW w:w="2833" w:type="dxa"/>
            <w:vAlign w:val="center"/>
          </w:tcPr>
          <w:p w:rsidR="00410DD5" w:rsidRPr="00EB5E3C" w:rsidRDefault="00410DD5" w:rsidP="00410DD5">
            <w:pPr>
              <w:widowControl w:val="0"/>
              <w:spacing w:after="0" w:line="240" w:lineRule="auto"/>
              <w:jc w:val="center"/>
              <w:rPr>
                <w:rFonts w:ascii="Times New Roman" w:eastAsia="Arial Unicode MS" w:hAnsi="Times New Roman" w:cs="Times New Roman"/>
                <w:sz w:val="20"/>
                <w:szCs w:val="20"/>
              </w:rPr>
            </w:pPr>
            <w:r w:rsidRPr="00EB5E3C">
              <w:rPr>
                <w:rFonts w:ascii="Times New Roman" w:eastAsia="Arial Unicode MS" w:hAnsi="Times New Roman" w:cs="Times New Roman"/>
                <w:sz w:val="20"/>
                <w:szCs w:val="20"/>
              </w:rPr>
              <w:t>Благоустройство дворовых территорий</w:t>
            </w:r>
          </w:p>
        </w:tc>
      </w:tr>
      <w:tr w:rsidR="00410DD5" w:rsidRPr="00EB5E3C" w:rsidTr="00410DD5">
        <w:tc>
          <w:tcPr>
            <w:tcW w:w="510" w:type="dxa"/>
            <w:vAlign w:val="center"/>
          </w:tcPr>
          <w:p w:rsidR="00410DD5" w:rsidRPr="00EB5E3C" w:rsidRDefault="00410DD5" w:rsidP="00410DD5">
            <w:pPr>
              <w:spacing w:after="0" w:line="240" w:lineRule="auto"/>
              <w:jc w:val="center"/>
              <w:rPr>
                <w:rFonts w:ascii="Times New Roman" w:hAnsi="Times New Roman" w:cs="Times New Roman"/>
                <w:sz w:val="20"/>
                <w:szCs w:val="20"/>
              </w:rPr>
            </w:pPr>
            <w:r w:rsidRPr="00EB5E3C">
              <w:rPr>
                <w:rFonts w:ascii="Times New Roman" w:hAnsi="Times New Roman" w:cs="Times New Roman"/>
                <w:sz w:val="20"/>
                <w:szCs w:val="20"/>
              </w:rPr>
              <w:t>2</w:t>
            </w:r>
          </w:p>
        </w:tc>
        <w:tc>
          <w:tcPr>
            <w:tcW w:w="2436" w:type="dxa"/>
            <w:vAlign w:val="center"/>
          </w:tcPr>
          <w:p w:rsidR="00410DD5" w:rsidRPr="00EB5E3C" w:rsidRDefault="00410DD5" w:rsidP="0078354D">
            <w:pPr>
              <w:spacing w:after="0" w:line="240" w:lineRule="auto"/>
              <w:rPr>
                <w:rFonts w:ascii="Times New Roman" w:eastAsia="Calibri" w:hAnsi="Times New Roman" w:cs="Times New Roman"/>
                <w:sz w:val="20"/>
                <w:szCs w:val="20"/>
              </w:rPr>
            </w:pPr>
            <w:r w:rsidRPr="00EB5E3C">
              <w:rPr>
                <w:rFonts w:ascii="Times New Roman" w:eastAsia="Calibri" w:hAnsi="Times New Roman" w:cs="Times New Roman"/>
                <w:sz w:val="20"/>
                <w:szCs w:val="20"/>
              </w:rPr>
              <w:t xml:space="preserve">Количество благоустроенных территорий общего пользования </w:t>
            </w:r>
            <w:r w:rsidRPr="00EB5E3C">
              <w:rPr>
                <w:rFonts w:ascii="Times New Roman" w:eastAsia="Arial Unicode MS" w:hAnsi="Times New Roman" w:cs="Times New Roman"/>
                <w:sz w:val="20"/>
                <w:szCs w:val="20"/>
              </w:rPr>
              <w:t>муниципального образования «</w:t>
            </w:r>
            <w:proofErr w:type="spellStart"/>
            <w:r w:rsidRPr="00EB5E3C">
              <w:rPr>
                <w:rFonts w:ascii="Times New Roman" w:eastAsia="Arial Unicode MS" w:hAnsi="Times New Roman" w:cs="Times New Roman"/>
                <w:sz w:val="20"/>
                <w:szCs w:val="20"/>
              </w:rPr>
              <w:t>Сафроновкое</w:t>
            </w:r>
            <w:proofErr w:type="spellEnd"/>
            <w:r w:rsidRPr="00EB5E3C">
              <w:rPr>
                <w:rFonts w:ascii="Times New Roman" w:eastAsia="Arial Unicode MS" w:hAnsi="Times New Roman" w:cs="Times New Roman"/>
                <w:sz w:val="20"/>
                <w:szCs w:val="20"/>
              </w:rPr>
              <w:t>»</w:t>
            </w:r>
          </w:p>
        </w:tc>
        <w:tc>
          <w:tcPr>
            <w:tcW w:w="1274" w:type="dxa"/>
            <w:vAlign w:val="center"/>
          </w:tcPr>
          <w:p w:rsidR="00410DD5" w:rsidRPr="00EB5E3C" w:rsidRDefault="00410DD5" w:rsidP="00410DD5">
            <w:pPr>
              <w:spacing w:after="0" w:line="240" w:lineRule="auto"/>
              <w:jc w:val="center"/>
              <w:rPr>
                <w:rFonts w:ascii="Times New Roman" w:hAnsi="Times New Roman" w:cs="Times New Roman"/>
                <w:sz w:val="20"/>
                <w:szCs w:val="20"/>
              </w:rPr>
            </w:pPr>
            <w:r w:rsidRPr="00EB5E3C">
              <w:rPr>
                <w:rFonts w:ascii="Times New Roman" w:hAnsi="Times New Roman" w:cs="Times New Roman"/>
                <w:sz w:val="20"/>
                <w:szCs w:val="20"/>
              </w:rPr>
              <w:t>шт.</w:t>
            </w:r>
          </w:p>
        </w:tc>
        <w:tc>
          <w:tcPr>
            <w:tcW w:w="1991" w:type="dxa"/>
            <w:vAlign w:val="center"/>
          </w:tcPr>
          <w:p w:rsidR="00410DD5" w:rsidRPr="00EB5E3C" w:rsidRDefault="00410DD5" w:rsidP="00410DD5">
            <w:pPr>
              <w:spacing w:after="0" w:line="240" w:lineRule="auto"/>
              <w:jc w:val="center"/>
              <w:rPr>
                <w:rFonts w:ascii="Times New Roman" w:eastAsia="Arial Unicode MS" w:hAnsi="Times New Roman" w:cs="Times New Roman"/>
                <w:sz w:val="20"/>
                <w:szCs w:val="20"/>
              </w:rPr>
            </w:pPr>
            <w:r w:rsidRPr="00EB5E3C">
              <w:rPr>
                <w:rFonts w:ascii="Times New Roman" w:eastAsia="Arial Unicode MS" w:hAnsi="Times New Roman" w:cs="Times New Roman"/>
                <w:sz w:val="20"/>
                <w:szCs w:val="20"/>
              </w:rPr>
              <w:t>Администрация МО «Сафронов</w:t>
            </w:r>
            <w:r w:rsidR="00E22018">
              <w:rPr>
                <w:rFonts w:ascii="Times New Roman" w:eastAsia="Arial Unicode MS" w:hAnsi="Times New Roman" w:cs="Times New Roman"/>
                <w:sz w:val="20"/>
                <w:szCs w:val="20"/>
              </w:rPr>
              <w:t>с</w:t>
            </w:r>
            <w:r w:rsidRPr="00EB5E3C">
              <w:rPr>
                <w:rFonts w:ascii="Times New Roman" w:eastAsia="Arial Unicode MS" w:hAnsi="Times New Roman" w:cs="Times New Roman"/>
                <w:sz w:val="20"/>
                <w:szCs w:val="20"/>
              </w:rPr>
              <w:t>кое»</w:t>
            </w:r>
          </w:p>
        </w:tc>
        <w:tc>
          <w:tcPr>
            <w:tcW w:w="1290" w:type="dxa"/>
            <w:vAlign w:val="center"/>
          </w:tcPr>
          <w:p w:rsidR="00410DD5" w:rsidRPr="00EB5E3C" w:rsidRDefault="00410DD5" w:rsidP="00410DD5">
            <w:pPr>
              <w:spacing w:after="0" w:line="240" w:lineRule="auto"/>
              <w:jc w:val="center"/>
              <w:rPr>
                <w:rFonts w:ascii="Times New Roman" w:hAnsi="Times New Roman" w:cs="Times New Roman"/>
                <w:sz w:val="20"/>
                <w:szCs w:val="20"/>
              </w:rPr>
            </w:pPr>
            <w:r w:rsidRPr="00EB5E3C">
              <w:rPr>
                <w:rFonts w:ascii="Times New Roman" w:hAnsi="Times New Roman" w:cs="Times New Roman"/>
                <w:sz w:val="20"/>
                <w:szCs w:val="20"/>
              </w:rPr>
              <w:t>2 (частично благоустроены)</w:t>
            </w:r>
          </w:p>
        </w:tc>
        <w:tc>
          <w:tcPr>
            <w:tcW w:w="824" w:type="dxa"/>
            <w:vAlign w:val="center"/>
          </w:tcPr>
          <w:p w:rsidR="00410DD5" w:rsidRPr="00EB5E3C" w:rsidRDefault="00410DD5" w:rsidP="00410DD5">
            <w:pPr>
              <w:spacing w:after="0" w:line="240" w:lineRule="auto"/>
              <w:jc w:val="center"/>
              <w:rPr>
                <w:rFonts w:ascii="Times New Roman" w:hAnsi="Times New Roman" w:cs="Times New Roman"/>
                <w:sz w:val="20"/>
                <w:szCs w:val="20"/>
              </w:rPr>
            </w:pPr>
            <w:r w:rsidRPr="00EB5E3C">
              <w:rPr>
                <w:rFonts w:ascii="Times New Roman" w:hAnsi="Times New Roman" w:cs="Times New Roman"/>
                <w:sz w:val="20"/>
                <w:szCs w:val="20"/>
              </w:rPr>
              <w:t>2</w:t>
            </w:r>
          </w:p>
        </w:tc>
        <w:tc>
          <w:tcPr>
            <w:tcW w:w="855" w:type="dxa"/>
            <w:vAlign w:val="center"/>
          </w:tcPr>
          <w:p w:rsidR="00410DD5" w:rsidRPr="00EB5E3C" w:rsidRDefault="00410DD5" w:rsidP="00410DD5">
            <w:pPr>
              <w:spacing w:after="0" w:line="240" w:lineRule="auto"/>
              <w:jc w:val="center"/>
              <w:rPr>
                <w:rFonts w:ascii="Times New Roman" w:hAnsi="Times New Roman" w:cs="Times New Roman"/>
                <w:sz w:val="20"/>
                <w:szCs w:val="20"/>
              </w:rPr>
            </w:pPr>
            <w:r w:rsidRPr="00EB5E3C">
              <w:rPr>
                <w:rFonts w:ascii="Times New Roman" w:hAnsi="Times New Roman" w:cs="Times New Roman"/>
                <w:sz w:val="20"/>
                <w:szCs w:val="20"/>
              </w:rPr>
              <w:t>3</w:t>
            </w:r>
          </w:p>
        </w:tc>
        <w:tc>
          <w:tcPr>
            <w:tcW w:w="1007" w:type="dxa"/>
            <w:vAlign w:val="center"/>
          </w:tcPr>
          <w:p w:rsidR="00410DD5" w:rsidRPr="00EB5E3C" w:rsidRDefault="00410DD5" w:rsidP="00410DD5">
            <w:pPr>
              <w:spacing w:after="0" w:line="240" w:lineRule="auto"/>
              <w:jc w:val="center"/>
              <w:rPr>
                <w:rFonts w:ascii="Times New Roman" w:hAnsi="Times New Roman" w:cs="Times New Roman"/>
                <w:sz w:val="20"/>
                <w:szCs w:val="20"/>
              </w:rPr>
            </w:pPr>
            <w:r w:rsidRPr="00EB5E3C">
              <w:rPr>
                <w:rFonts w:ascii="Times New Roman" w:hAnsi="Times New Roman" w:cs="Times New Roman"/>
                <w:sz w:val="20"/>
                <w:szCs w:val="20"/>
              </w:rPr>
              <w:t>2</w:t>
            </w:r>
          </w:p>
        </w:tc>
        <w:tc>
          <w:tcPr>
            <w:tcW w:w="990" w:type="dxa"/>
            <w:vAlign w:val="center"/>
          </w:tcPr>
          <w:p w:rsidR="00410DD5" w:rsidRPr="00EB5E3C" w:rsidRDefault="00410DD5" w:rsidP="00410DD5">
            <w:pPr>
              <w:spacing w:after="0" w:line="240" w:lineRule="auto"/>
              <w:jc w:val="center"/>
              <w:rPr>
                <w:rFonts w:ascii="Times New Roman" w:hAnsi="Times New Roman" w:cs="Times New Roman"/>
                <w:sz w:val="20"/>
                <w:szCs w:val="20"/>
              </w:rPr>
            </w:pPr>
            <w:r w:rsidRPr="00EB5E3C">
              <w:rPr>
                <w:rFonts w:ascii="Times New Roman" w:hAnsi="Times New Roman" w:cs="Times New Roman"/>
                <w:sz w:val="20"/>
                <w:szCs w:val="20"/>
              </w:rPr>
              <w:t>2</w:t>
            </w:r>
          </w:p>
        </w:tc>
        <w:tc>
          <w:tcPr>
            <w:tcW w:w="840" w:type="dxa"/>
            <w:vAlign w:val="center"/>
          </w:tcPr>
          <w:p w:rsidR="00410DD5" w:rsidRPr="00EB5E3C" w:rsidRDefault="00410DD5" w:rsidP="00410DD5">
            <w:pPr>
              <w:spacing w:after="0" w:line="240" w:lineRule="auto"/>
              <w:jc w:val="center"/>
              <w:rPr>
                <w:rFonts w:ascii="Times New Roman" w:hAnsi="Times New Roman" w:cs="Times New Roman"/>
                <w:sz w:val="20"/>
                <w:szCs w:val="20"/>
              </w:rPr>
            </w:pPr>
            <w:r w:rsidRPr="00EB5E3C">
              <w:rPr>
                <w:rFonts w:ascii="Times New Roman" w:hAnsi="Times New Roman" w:cs="Times New Roman"/>
                <w:sz w:val="20"/>
                <w:szCs w:val="20"/>
              </w:rPr>
              <w:t>4</w:t>
            </w:r>
          </w:p>
        </w:tc>
        <w:tc>
          <w:tcPr>
            <w:tcW w:w="2833" w:type="dxa"/>
            <w:vAlign w:val="center"/>
          </w:tcPr>
          <w:p w:rsidR="00410DD5" w:rsidRPr="00EB5E3C" w:rsidRDefault="00410DD5" w:rsidP="00410DD5">
            <w:pPr>
              <w:spacing w:after="0" w:line="240" w:lineRule="auto"/>
              <w:jc w:val="center"/>
              <w:rPr>
                <w:rFonts w:ascii="Times New Roman" w:eastAsia="Arial Unicode MS" w:hAnsi="Times New Roman" w:cs="Times New Roman"/>
                <w:sz w:val="20"/>
                <w:szCs w:val="20"/>
              </w:rPr>
            </w:pPr>
            <w:r w:rsidRPr="00EB5E3C">
              <w:rPr>
                <w:rFonts w:ascii="Times New Roman" w:eastAsia="Arial Unicode MS" w:hAnsi="Times New Roman" w:cs="Times New Roman"/>
                <w:sz w:val="20"/>
                <w:szCs w:val="20"/>
              </w:rPr>
              <w:t>Благоустройство территории общего пользования</w:t>
            </w:r>
          </w:p>
        </w:tc>
      </w:tr>
    </w:tbl>
    <w:p w:rsidR="00410DD5" w:rsidRPr="00910608" w:rsidRDefault="00410DD5" w:rsidP="00410DD5">
      <w:pPr>
        <w:spacing w:after="0" w:line="240" w:lineRule="auto"/>
        <w:rPr>
          <w:rFonts w:ascii="Times New Roman" w:hAnsi="Times New Roman" w:cs="Times New Roman"/>
        </w:rPr>
        <w:sectPr w:rsidR="00410DD5" w:rsidRPr="00910608" w:rsidSect="00410DD5">
          <w:pgSz w:w="16838" w:h="11906" w:orient="landscape"/>
          <w:pgMar w:top="709" w:right="1134" w:bottom="851" w:left="1134" w:header="567" w:footer="567" w:gutter="0"/>
          <w:cols w:space="720"/>
          <w:titlePg/>
          <w:docGrid w:linePitch="381"/>
        </w:sectPr>
      </w:pPr>
    </w:p>
    <w:p w:rsidR="00410DD5" w:rsidRPr="00910608" w:rsidRDefault="00410DD5" w:rsidP="00410DD5">
      <w:pPr>
        <w:pageBreakBefore/>
        <w:spacing w:after="0" w:line="240" w:lineRule="auto"/>
        <w:rPr>
          <w:rFonts w:ascii="Times New Roman" w:hAnsi="Times New Roman" w:cs="Times New Roman"/>
          <w:sz w:val="24"/>
          <w:szCs w:val="24"/>
        </w:rPr>
      </w:pPr>
    </w:p>
    <w:p w:rsidR="00CD20E3" w:rsidRDefault="00CD20E3" w:rsidP="005A457E">
      <w:pPr>
        <w:spacing w:after="0" w:line="240" w:lineRule="auto"/>
        <w:jc w:val="right"/>
        <w:rPr>
          <w:rFonts w:ascii="Times New Roman" w:hAnsi="Times New Roman" w:cs="Times New Roman"/>
          <w:sz w:val="28"/>
          <w:szCs w:val="28"/>
        </w:rPr>
      </w:pPr>
    </w:p>
    <w:p w:rsidR="00CD20E3" w:rsidRDefault="00CD20E3" w:rsidP="005A457E">
      <w:pPr>
        <w:spacing w:after="0" w:line="240" w:lineRule="auto"/>
        <w:jc w:val="right"/>
        <w:rPr>
          <w:rFonts w:ascii="Times New Roman" w:hAnsi="Times New Roman" w:cs="Times New Roman"/>
          <w:sz w:val="28"/>
          <w:szCs w:val="28"/>
        </w:rPr>
      </w:pPr>
    </w:p>
    <w:p w:rsidR="00CD20E3" w:rsidRDefault="00CD20E3" w:rsidP="005A457E">
      <w:pPr>
        <w:spacing w:after="0" w:line="240" w:lineRule="auto"/>
        <w:jc w:val="right"/>
        <w:rPr>
          <w:rFonts w:ascii="Times New Roman" w:hAnsi="Times New Roman" w:cs="Times New Roman"/>
          <w:sz w:val="28"/>
          <w:szCs w:val="28"/>
        </w:rPr>
      </w:pPr>
    </w:p>
    <w:p w:rsidR="00CD20E3" w:rsidRDefault="00CD20E3" w:rsidP="005A457E">
      <w:pPr>
        <w:spacing w:after="0" w:line="240" w:lineRule="auto"/>
        <w:jc w:val="right"/>
        <w:rPr>
          <w:rFonts w:ascii="Times New Roman" w:hAnsi="Times New Roman" w:cs="Times New Roman"/>
          <w:sz w:val="28"/>
          <w:szCs w:val="28"/>
        </w:rPr>
      </w:pPr>
    </w:p>
    <w:p w:rsidR="00CD20E3" w:rsidRDefault="00CD20E3" w:rsidP="005A457E">
      <w:pPr>
        <w:spacing w:after="0" w:line="240" w:lineRule="auto"/>
        <w:jc w:val="right"/>
        <w:rPr>
          <w:rFonts w:ascii="Times New Roman" w:hAnsi="Times New Roman" w:cs="Times New Roman"/>
          <w:sz w:val="28"/>
          <w:szCs w:val="28"/>
        </w:rPr>
      </w:pPr>
    </w:p>
    <w:p w:rsidR="00CD20E3" w:rsidRDefault="00CD20E3" w:rsidP="005A457E">
      <w:pPr>
        <w:spacing w:after="0" w:line="240" w:lineRule="auto"/>
        <w:jc w:val="right"/>
        <w:rPr>
          <w:rFonts w:ascii="Times New Roman" w:hAnsi="Times New Roman" w:cs="Times New Roman"/>
          <w:sz w:val="28"/>
          <w:szCs w:val="28"/>
        </w:rPr>
      </w:pPr>
    </w:p>
    <w:p w:rsidR="00932FF8" w:rsidRDefault="00932FF8" w:rsidP="005A457E">
      <w:pPr>
        <w:spacing w:after="0" w:line="240" w:lineRule="auto"/>
        <w:jc w:val="right"/>
        <w:rPr>
          <w:rFonts w:ascii="Times New Roman" w:hAnsi="Times New Roman" w:cs="Times New Roman"/>
          <w:sz w:val="28"/>
          <w:szCs w:val="28"/>
        </w:rPr>
      </w:pPr>
    </w:p>
    <w:p w:rsidR="00932FF8" w:rsidRDefault="00932FF8" w:rsidP="005A457E">
      <w:pPr>
        <w:spacing w:after="0" w:line="240" w:lineRule="auto"/>
        <w:jc w:val="right"/>
        <w:rPr>
          <w:rFonts w:ascii="Times New Roman" w:hAnsi="Times New Roman" w:cs="Times New Roman"/>
          <w:sz w:val="28"/>
          <w:szCs w:val="28"/>
        </w:rPr>
      </w:pPr>
    </w:p>
    <w:p w:rsidR="00932FF8" w:rsidRDefault="00932FF8" w:rsidP="005A457E">
      <w:pPr>
        <w:spacing w:after="0" w:line="240" w:lineRule="auto"/>
        <w:jc w:val="right"/>
        <w:rPr>
          <w:rFonts w:ascii="Times New Roman" w:hAnsi="Times New Roman" w:cs="Times New Roman"/>
          <w:sz w:val="28"/>
          <w:szCs w:val="28"/>
        </w:rPr>
      </w:pPr>
    </w:p>
    <w:p w:rsidR="00932FF8" w:rsidRDefault="00932FF8" w:rsidP="005A457E">
      <w:pPr>
        <w:spacing w:after="0" w:line="240" w:lineRule="auto"/>
        <w:jc w:val="right"/>
        <w:rPr>
          <w:rFonts w:ascii="Times New Roman" w:hAnsi="Times New Roman" w:cs="Times New Roman"/>
          <w:sz w:val="28"/>
          <w:szCs w:val="28"/>
        </w:rPr>
      </w:pPr>
    </w:p>
    <w:p w:rsidR="00932FF8" w:rsidRDefault="00932FF8" w:rsidP="005A457E">
      <w:pPr>
        <w:spacing w:after="0" w:line="240" w:lineRule="auto"/>
        <w:jc w:val="right"/>
        <w:rPr>
          <w:rFonts w:ascii="Times New Roman" w:hAnsi="Times New Roman" w:cs="Times New Roman"/>
          <w:sz w:val="28"/>
          <w:szCs w:val="28"/>
        </w:rPr>
      </w:pPr>
    </w:p>
    <w:p w:rsidR="00932FF8" w:rsidRDefault="00932FF8" w:rsidP="005A457E">
      <w:pPr>
        <w:spacing w:after="0" w:line="240" w:lineRule="auto"/>
        <w:jc w:val="right"/>
        <w:rPr>
          <w:rFonts w:ascii="Times New Roman" w:hAnsi="Times New Roman" w:cs="Times New Roman"/>
          <w:sz w:val="28"/>
          <w:szCs w:val="28"/>
        </w:rPr>
      </w:pPr>
    </w:p>
    <w:p w:rsidR="00CD20E3" w:rsidRDefault="00CD20E3" w:rsidP="005A457E">
      <w:pPr>
        <w:spacing w:after="0" w:line="240" w:lineRule="auto"/>
        <w:jc w:val="right"/>
        <w:rPr>
          <w:rFonts w:ascii="Times New Roman" w:hAnsi="Times New Roman" w:cs="Times New Roman"/>
          <w:sz w:val="28"/>
          <w:szCs w:val="28"/>
        </w:rPr>
      </w:pPr>
    </w:p>
    <w:p w:rsidR="00CD20E3" w:rsidRDefault="00CD20E3" w:rsidP="005A457E">
      <w:pPr>
        <w:spacing w:after="0" w:line="240" w:lineRule="auto"/>
        <w:jc w:val="right"/>
        <w:rPr>
          <w:rFonts w:ascii="Times New Roman" w:hAnsi="Times New Roman" w:cs="Times New Roman"/>
          <w:sz w:val="28"/>
          <w:szCs w:val="28"/>
        </w:rPr>
      </w:pPr>
    </w:p>
    <w:p w:rsidR="00CD20E3" w:rsidRDefault="00CD20E3" w:rsidP="005A457E">
      <w:pPr>
        <w:spacing w:after="0" w:line="240" w:lineRule="auto"/>
        <w:jc w:val="right"/>
        <w:rPr>
          <w:rFonts w:ascii="Times New Roman" w:hAnsi="Times New Roman" w:cs="Times New Roman"/>
          <w:sz w:val="28"/>
          <w:szCs w:val="28"/>
        </w:rPr>
      </w:pPr>
    </w:p>
    <w:sectPr w:rsidR="00CD20E3" w:rsidSect="00077EB4">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2095" w:rsidRDefault="00632095" w:rsidP="005A180C">
      <w:pPr>
        <w:spacing w:after="0" w:line="240" w:lineRule="auto"/>
      </w:pPr>
      <w:r>
        <w:separator/>
      </w:r>
    </w:p>
  </w:endnote>
  <w:endnote w:type="continuationSeparator" w:id="0">
    <w:p w:rsidR="00632095" w:rsidRDefault="00632095" w:rsidP="005A180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2095" w:rsidRDefault="00632095" w:rsidP="005A180C">
      <w:pPr>
        <w:spacing w:after="0" w:line="240" w:lineRule="auto"/>
      </w:pPr>
      <w:r>
        <w:separator/>
      </w:r>
    </w:p>
  </w:footnote>
  <w:footnote w:type="continuationSeparator" w:id="0">
    <w:p w:rsidR="00632095" w:rsidRDefault="00632095" w:rsidP="005A180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57AC" w:rsidRPr="00D47C15" w:rsidRDefault="00003846">
    <w:pPr>
      <w:pStyle w:val="a7"/>
      <w:jc w:val="right"/>
      <w:rPr>
        <w:sz w:val="20"/>
        <w:szCs w:val="20"/>
      </w:rPr>
    </w:pPr>
    <w:r w:rsidRPr="00D47C15">
      <w:rPr>
        <w:sz w:val="20"/>
        <w:szCs w:val="20"/>
      </w:rPr>
      <w:fldChar w:fldCharType="begin"/>
    </w:r>
    <w:r w:rsidR="009C57AC" w:rsidRPr="00D47C15">
      <w:rPr>
        <w:sz w:val="20"/>
        <w:szCs w:val="20"/>
      </w:rPr>
      <w:instrText xml:space="preserve"> PAGE   \* MERGEFORMAT </w:instrText>
    </w:r>
    <w:r w:rsidRPr="00D47C15">
      <w:rPr>
        <w:sz w:val="20"/>
        <w:szCs w:val="20"/>
      </w:rPr>
      <w:fldChar w:fldCharType="separate"/>
    </w:r>
    <w:r w:rsidR="00E22018">
      <w:rPr>
        <w:noProof/>
        <w:sz w:val="20"/>
        <w:szCs w:val="20"/>
      </w:rPr>
      <w:t>15</w:t>
    </w:r>
    <w:r w:rsidRPr="00D47C15">
      <w:rPr>
        <w:sz w:val="20"/>
        <w:szCs w:val="20"/>
      </w:rPr>
      <w:fldChar w:fldCharType="end"/>
    </w:r>
  </w:p>
  <w:p w:rsidR="009C57AC" w:rsidRPr="00966DAC" w:rsidRDefault="009C57AC" w:rsidP="00410DD5"/>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20419"/>
    <w:multiLevelType w:val="multilevel"/>
    <w:tmpl w:val="B9440456"/>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nsid w:val="118F53EA"/>
    <w:multiLevelType w:val="hybridMultilevel"/>
    <w:tmpl w:val="0704A81A"/>
    <w:lvl w:ilvl="0" w:tplc="D6E6CA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8633C75"/>
    <w:multiLevelType w:val="hybridMultilevel"/>
    <w:tmpl w:val="4DE6F0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9144C56"/>
    <w:multiLevelType w:val="multilevel"/>
    <w:tmpl w:val="9912F178"/>
    <w:lvl w:ilvl="0">
      <w:start w:val="1"/>
      <w:numFmt w:val="decimal"/>
      <w:lvlText w:val="%1."/>
      <w:lvlJc w:val="left"/>
      <w:pPr>
        <w:ind w:left="928" w:hanging="360"/>
      </w:pPr>
      <w:rPr>
        <w:rFonts w:ascii="Times New Roman" w:eastAsia="Times New Roman" w:hAnsi="Times New Roman" w:cs="Times New Roman"/>
      </w:rPr>
    </w:lvl>
    <w:lvl w:ilvl="1">
      <w:start w:val="1"/>
      <w:numFmt w:val="decimal"/>
      <w:isLgl/>
      <w:lvlText w:val="%2."/>
      <w:lvlJc w:val="left"/>
      <w:pPr>
        <w:ind w:left="1440" w:hanging="720"/>
      </w:pPr>
      <w:rPr>
        <w:rFonts w:ascii="Times New Roman" w:eastAsia="Times New Roman" w:hAnsi="Times New Roman" w:cs="Times New Roman"/>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4">
    <w:nsid w:val="1A7240A5"/>
    <w:multiLevelType w:val="hybridMultilevel"/>
    <w:tmpl w:val="537C498E"/>
    <w:lvl w:ilvl="0" w:tplc="D6E6CAE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2071549"/>
    <w:multiLevelType w:val="multilevel"/>
    <w:tmpl w:val="9250A386"/>
    <w:lvl w:ilvl="0">
      <w:start w:val="8"/>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nsid w:val="24225CB5"/>
    <w:multiLevelType w:val="multilevel"/>
    <w:tmpl w:val="B9440456"/>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nsid w:val="247436A9"/>
    <w:multiLevelType w:val="multilevel"/>
    <w:tmpl w:val="43FC78A4"/>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2B2E3334"/>
    <w:multiLevelType w:val="hybridMultilevel"/>
    <w:tmpl w:val="42482AA8"/>
    <w:lvl w:ilvl="0" w:tplc="D6E6CAE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nsid w:val="2B603CFB"/>
    <w:multiLevelType w:val="hybridMultilevel"/>
    <w:tmpl w:val="3EC094F6"/>
    <w:lvl w:ilvl="0" w:tplc="D6E6CAE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2C114CAF"/>
    <w:multiLevelType w:val="hybridMultilevel"/>
    <w:tmpl w:val="4626844C"/>
    <w:lvl w:ilvl="0" w:tplc="D6E6CAE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2D7E01AA"/>
    <w:multiLevelType w:val="hybridMultilevel"/>
    <w:tmpl w:val="FDD694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483542D"/>
    <w:multiLevelType w:val="hybridMultilevel"/>
    <w:tmpl w:val="35E0360A"/>
    <w:lvl w:ilvl="0" w:tplc="D6E6CAEE">
      <w:start w:val="1"/>
      <w:numFmt w:val="bullet"/>
      <w:lvlText w:val=""/>
      <w:lvlJc w:val="left"/>
      <w:pPr>
        <w:ind w:left="2220" w:hanging="1500"/>
      </w:pPr>
      <w:rPr>
        <w:rFonts w:ascii="Symbol" w:hAnsi="Symbol" w:hint="default"/>
        <w:color w:val="auto"/>
      </w:rPr>
    </w:lvl>
    <w:lvl w:ilvl="1" w:tplc="91CE287E">
      <w:start w:val="1"/>
      <w:numFmt w:val="decimal"/>
      <w:lvlText w:val="%2."/>
      <w:lvlJc w:val="left"/>
      <w:pPr>
        <w:ind w:left="1845" w:hanging="405"/>
      </w:pPr>
      <w:rPr>
        <w:rFonts w:hint="default"/>
      </w:r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35D26E48"/>
    <w:multiLevelType w:val="hybridMultilevel"/>
    <w:tmpl w:val="8D322E88"/>
    <w:lvl w:ilvl="0" w:tplc="7A720134">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65778DE"/>
    <w:multiLevelType w:val="hybridMultilevel"/>
    <w:tmpl w:val="6BC856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ADD6D61"/>
    <w:multiLevelType w:val="multilevel"/>
    <w:tmpl w:val="6C5C5C50"/>
    <w:lvl w:ilvl="0">
      <w:start w:val="2"/>
      <w:numFmt w:val="decimal"/>
      <w:lvlText w:val="%1."/>
      <w:lvlJc w:val="left"/>
      <w:pPr>
        <w:ind w:left="390" w:hanging="39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6">
    <w:nsid w:val="3BD221F0"/>
    <w:multiLevelType w:val="multilevel"/>
    <w:tmpl w:val="37C4DA8C"/>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3CFB1CF6"/>
    <w:multiLevelType w:val="hybridMultilevel"/>
    <w:tmpl w:val="C1AEB3DC"/>
    <w:lvl w:ilvl="0" w:tplc="839C5CFE">
      <w:start w:val="1"/>
      <w:numFmt w:val="decimal"/>
      <w:lvlText w:val="%1."/>
      <w:lvlJc w:val="left"/>
      <w:pPr>
        <w:ind w:left="360" w:hanging="360"/>
      </w:pPr>
      <w:rPr>
        <w:sz w:val="24"/>
        <w:szCs w:val="24"/>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8">
    <w:nsid w:val="3D300B32"/>
    <w:multiLevelType w:val="hybridMultilevel"/>
    <w:tmpl w:val="922C226A"/>
    <w:lvl w:ilvl="0" w:tplc="13FE6ACC">
      <w:start w:val="1"/>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9">
    <w:nsid w:val="3F184AAB"/>
    <w:multiLevelType w:val="hybridMultilevel"/>
    <w:tmpl w:val="386E58C0"/>
    <w:lvl w:ilvl="0" w:tplc="DE1A1650">
      <w:start w:val="22"/>
      <w:numFmt w:val="decimal"/>
      <w:lvlText w:val="%1."/>
      <w:lvlJc w:val="left"/>
      <w:pPr>
        <w:ind w:left="735" w:hanging="375"/>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FDD346D"/>
    <w:multiLevelType w:val="hybridMultilevel"/>
    <w:tmpl w:val="8AC89D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2BA2B5A"/>
    <w:multiLevelType w:val="multilevel"/>
    <w:tmpl w:val="98DA76A8"/>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43711431"/>
    <w:multiLevelType w:val="multilevel"/>
    <w:tmpl w:val="B332F55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474721D8"/>
    <w:multiLevelType w:val="hybridMultilevel"/>
    <w:tmpl w:val="29FC1664"/>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nsid w:val="49CC51B3"/>
    <w:multiLevelType w:val="multilevel"/>
    <w:tmpl w:val="01B004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nsid w:val="4ED34D51"/>
    <w:multiLevelType w:val="hybridMultilevel"/>
    <w:tmpl w:val="892A89E0"/>
    <w:lvl w:ilvl="0" w:tplc="4D1A4794">
      <w:start w:val="1"/>
      <w:numFmt w:val="decimal"/>
      <w:lvlText w:val="%1."/>
      <w:lvlJc w:val="left"/>
      <w:pPr>
        <w:tabs>
          <w:tab w:val="num" w:pos="2081"/>
        </w:tabs>
        <w:ind w:left="2081" w:hanging="1230"/>
      </w:pPr>
    </w:lvl>
    <w:lvl w:ilvl="1" w:tplc="04190019">
      <w:start w:val="1"/>
      <w:numFmt w:val="lowerLetter"/>
      <w:lvlText w:val="%2."/>
      <w:lvlJc w:val="left"/>
      <w:pPr>
        <w:tabs>
          <w:tab w:val="num" w:pos="1931"/>
        </w:tabs>
        <w:ind w:left="1931" w:hanging="360"/>
      </w:pPr>
    </w:lvl>
    <w:lvl w:ilvl="2" w:tplc="0419001B">
      <w:start w:val="1"/>
      <w:numFmt w:val="lowerRoman"/>
      <w:lvlText w:val="%3."/>
      <w:lvlJc w:val="right"/>
      <w:pPr>
        <w:tabs>
          <w:tab w:val="num" w:pos="2651"/>
        </w:tabs>
        <w:ind w:left="2651" w:hanging="180"/>
      </w:pPr>
    </w:lvl>
    <w:lvl w:ilvl="3" w:tplc="0419000F">
      <w:start w:val="1"/>
      <w:numFmt w:val="decimal"/>
      <w:lvlText w:val="%4."/>
      <w:lvlJc w:val="left"/>
      <w:pPr>
        <w:tabs>
          <w:tab w:val="num" w:pos="3371"/>
        </w:tabs>
        <w:ind w:left="3371" w:hanging="360"/>
      </w:pPr>
    </w:lvl>
    <w:lvl w:ilvl="4" w:tplc="04190019">
      <w:start w:val="1"/>
      <w:numFmt w:val="lowerLetter"/>
      <w:lvlText w:val="%5."/>
      <w:lvlJc w:val="left"/>
      <w:pPr>
        <w:tabs>
          <w:tab w:val="num" w:pos="4091"/>
        </w:tabs>
        <w:ind w:left="4091" w:hanging="360"/>
      </w:pPr>
    </w:lvl>
    <w:lvl w:ilvl="5" w:tplc="0419001B">
      <w:start w:val="1"/>
      <w:numFmt w:val="lowerRoman"/>
      <w:lvlText w:val="%6."/>
      <w:lvlJc w:val="right"/>
      <w:pPr>
        <w:tabs>
          <w:tab w:val="num" w:pos="4811"/>
        </w:tabs>
        <w:ind w:left="4811" w:hanging="180"/>
      </w:pPr>
    </w:lvl>
    <w:lvl w:ilvl="6" w:tplc="0419000F">
      <w:start w:val="1"/>
      <w:numFmt w:val="decimal"/>
      <w:lvlText w:val="%7."/>
      <w:lvlJc w:val="left"/>
      <w:pPr>
        <w:tabs>
          <w:tab w:val="num" w:pos="5531"/>
        </w:tabs>
        <w:ind w:left="5531" w:hanging="360"/>
      </w:pPr>
    </w:lvl>
    <w:lvl w:ilvl="7" w:tplc="04190019">
      <w:start w:val="1"/>
      <w:numFmt w:val="lowerLetter"/>
      <w:lvlText w:val="%8."/>
      <w:lvlJc w:val="left"/>
      <w:pPr>
        <w:tabs>
          <w:tab w:val="num" w:pos="6251"/>
        </w:tabs>
        <w:ind w:left="6251" w:hanging="360"/>
      </w:pPr>
    </w:lvl>
    <w:lvl w:ilvl="8" w:tplc="0419001B">
      <w:start w:val="1"/>
      <w:numFmt w:val="lowerRoman"/>
      <w:lvlText w:val="%9."/>
      <w:lvlJc w:val="right"/>
      <w:pPr>
        <w:tabs>
          <w:tab w:val="num" w:pos="6971"/>
        </w:tabs>
        <w:ind w:left="6971" w:hanging="180"/>
      </w:pPr>
    </w:lvl>
  </w:abstractNum>
  <w:abstractNum w:abstractNumId="26">
    <w:nsid w:val="50040128"/>
    <w:multiLevelType w:val="multilevel"/>
    <w:tmpl w:val="6C5C5C50"/>
    <w:lvl w:ilvl="0">
      <w:start w:val="2"/>
      <w:numFmt w:val="decimal"/>
      <w:lvlText w:val="%1."/>
      <w:lvlJc w:val="left"/>
      <w:pPr>
        <w:ind w:left="390" w:hanging="39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7">
    <w:nsid w:val="51557B33"/>
    <w:multiLevelType w:val="hybridMultilevel"/>
    <w:tmpl w:val="C75A42B4"/>
    <w:lvl w:ilvl="0" w:tplc="56985B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52537FD3"/>
    <w:multiLevelType w:val="multilevel"/>
    <w:tmpl w:val="50067A20"/>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52560523"/>
    <w:multiLevelType w:val="multilevel"/>
    <w:tmpl w:val="6C5C5C50"/>
    <w:lvl w:ilvl="0">
      <w:start w:val="2"/>
      <w:numFmt w:val="decimal"/>
      <w:lvlText w:val="%1."/>
      <w:lvlJc w:val="left"/>
      <w:pPr>
        <w:ind w:left="390" w:hanging="39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30">
    <w:nsid w:val="56719A35"/>
    <w:multiLevelType w:val="multilevel"/>
    <w:tmpl w:val="56719A35"/>
    <w:name w:val="Нумерованный список 1"/>
    <w:lvl w:ilvl="0">
      <w:start w:val="11"/>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1">
    <w:nsid w:val="572E46DB"/>
    <w:multiLevelType w:val="hybridMultilevel"/>
    <w:tmpl w:val="A05ED7F8"/>
    <w:lvl w:ilvl="0" w:tplc="02FE4CEE">
      <w:start w:val="1"/>
      <w:numFmt w:val="upperRoman"/>
      <w:lvlText w:val="%1."/>
      <w:lvlJc w:val="left"/>
      <w:pPr>
        <w:ind w:left="2655" w:hanging="720"/>
      </w:pPr>
      <w:rPr>
        <w:rFonts w:hint="default"/>
      </w:rPr>
    </w:lvl>
    <w:lvl w:ilvl="1" w:tplc="04190019" w:tentative="1">
      <w:start w:val="1"/>
      <w:numFmt w:val="lowerLetter"/>
      <w:lvlText w:val="%2."/>
      <w:lvlJc w:val="left"/>
      <w:pPr>
        <w:ind w:left="3015" w:hanging="360"/>
      </w:pPr>
    </w:lvl>
    <w:lvl w:ilvl="2" w:tplc="0419001B" w:tentative="1">
      <w:start w:val="1"/>
      <w:numFmt w:val="lowerRoman"/>
      <w:lvlText w:val="%3."/>
      <w:lvlJc w:val="right"/>
      <w:pPr>
        <w:ind w:left="3735" w:hanging="180"/>
      </w:pPr>
    </w:lvl>
    <w:lvl w:ilvl="3" w:tplc="0419000F" w:tentative="1">
      <w:start w:val="1"/>
      <w:numFmt w:val="decimal"/>
      <w:lvlText w:val="%4."/>
      <w:lvlJc w:val="left"/>
      <w:pPr>
        <w:ind w:left="4455" w:hanging="360"/>
      </w:pPr>
    </w:lvl>
    <w:lvl w:ilvl="4" w:tplc="04190019" w:tentative="1">
      <w:start w:val="1"/>
      <w:numFmt w:val="lowerLetter"/>
      <w:lvlText w:val="%5."/>
      <w:lvlJc w:val="left"/>
      <w:pPr>
        <w:ind w:left="5175" w:hanging="360"/>
      </w:pPr>
    </w:lvl>
    <w:lvl w:ilvl="5" w:tplc="0419001B" w:tentative="1">
      <w:start w:val="1"/>
      <w:numFmt w:val="lowerRoman"/>
      <w:lvlText w:val="%6."/>
      <w:lvlJc w:val="right"/>
      <w:pPr>
        <w:ind w:left="5895" w:hanging="180"/>
      </w:pPr>
    </w:lvl>
    <w:lvl w:ilvl="6" w:tplc="0419000F" w:tentative="1">
      <w:start w:val="1"/>
      <w:numFmt w:val="decimal"/>
      <w:lvlText w:val="%7."/>
      <w:lvlJc w:val="left"/>
      <w:pPr>
        <w:ind w:left="6615" w:hanging="360"/>
      </w:pPr>
    </w:lvl>
    <w:lvl w:ilvl="7" w:tplc="04190019" w:tentative="1">
      <w:start w:val="1"/>
      <w:numFmt w:val="lowerLetter"/>
      <w:lvlText w:val="%8."/>
      <w:lvlJc w:val="left"/>
      <w:pPr>
        <w:ind w:left="7335" w:hanging="360"/>
      </w:pPr>
    </w:lvl>
    <w:lvl w:ilvl="8" w:tplc="0419001B" w:tentative="1">
      <w:start w:val="1"/>
      <w:numFmt w:val="lowerRoman"/>
      <w:lvlText w:val="%9."/>
      <w:lvlJc w:val="right"/>
      <w:pPr>
        <w:ind w:left="8055" w:hanging="180"/>
      </w:pPr>
    </w:lvl>
  </w:abstractNum>
  <w:abstractNum w:abstractNumId="32">
    <w:nsid w:val="573552E2"/>
    <w:multiLevelType w:val="hybridMultilevel"/>
    <w:tmpl w:val="E55C9202"/>
    <w:lvl w:ilvl="0" w:tplc="D6E6CAEE">
      <w:start w:val="1"/>
      <w:numFmt w:val="bullet"/>
      <w:lvlText w:val=""/>
      <w:lvlJc w:val="left"/>
      <w:pPr>
        <w:ind w:left="786"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3">
    <w:nsid w:val="591A721B"/>
    <w:multiLevelType w:val="hybridMultilevel"/>
    <w:tmpl w:val="7A489020"/>
    <w:lvl w:ilvl="0" w:tplc="966C52C6">
      <w:start w:val="1"/>
      <w:numFmt w:val="decimal"/>
      <w:lvlText w:val="%1."/>
      <w:lvlJc w:val="left"/>
      <w:pPr>
        <w:tabs>
          <w:tab w:val="num" w:pos="1425"/>
        </w:tabs>
        <w:ind w:left="1425" w:hanging="885"/>
      </w:pPr>
      <w:rPr>
        <w:rFonts w:cs="Times New Roman" w:hint="default"/>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34">
    <w:nsid w:val="5A7B5FBA"/>
    <w:multiLevelType w:val="multilevel"/>
    <w:tmpl w:val="F01E6D8E"/>
    <w:lvl w:ilvl="0">
      <w:start w:val="1"/>
      <w:numFmt w:val="decimal"/>
      <w:lvlText w:val="%1."/>
      <w:lvlJc w:val="left"/>
      <w:pPr>
        <w:ind w:left="1072" w:hanging="504"/>
      </w:pPr>
      <w:rPr>
        <w:rFonts w:ascii="Times New Roman" w:hAnsi="Times New Roman" w:cs="Times New Roman" w:hint="default"/>
        <w:sz w:val="26"/>
        <w:szCs w:val="26"/>
      </w:rPr>
    </w:lvl>
    <w:lvl w:ilvl="1">
      <w:start w:val="1"/>
      <w:numFmt w:val="decimal"/>
      <w:lvlText w:val="%1.%2."/>
      <w:lvlJc w:val="left"/>
      <w:pPr>
        <w:ind w:left="720" w:hanging="720"/>
      </w:pPr>
      <w:rPr>
        <w:rFonts w:ascii="Times New Roman" w:hAnsi="Times New Roman" w:cs="Times New Roman" w:hint="default"/>
        <w:b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5">
    <w:nsid w:val="618C1250"/>
    <w:multiLevelType w:val="multilevel"/>
    <w:tmpl w:val="6F86FE58"/>
    <w:lvl w:ilvl="0">
      <w:start w:val="8"/>
      <w:numFmt w:val="decimal"/>
      <w:lvlText w:val="%1."/>
      <w:lvlJc w:val="left"/>
      <w:pPr>
        <w:ind w:left="450" w:hanging="450"/>
      </w:pPr>
      <w:rPr>
        <w:rFonts w:eastAsia="Times New Roman" w:hint="default"/>
      </w:rPr>
    </w:lvl>
    <w:lvl w:ilvl="1">
      <w:start w:val="5"/>
      <w:numFmt w:val="decimal"/>
      <w:lvlText w:val="%1.%2."/>
      <w:lvlJc w:val="left"/>
      <w:pPr>
        <w:ind w:left="1080" w:hanging="720"/>
      </w:pPr>
      <w:rPr>
        <w:rFonts w:eastAsia="Times New Roman" w:hint="default"/>
      </w:rPr>
    </w:lvl>
    <w:lvl w:ilvl="2">
      <w:start w:val="1"/>
      <w:numFmt w:val="decimal"/>
      <w:lvlText w:val="%1.%2.%3."/>
      <w:lvlJc w:val="left"/>
      <w:pPr>
        <w:ind w:left="1440" w:hanging="720"/>
      </w:pPr>
      <w:rPr>
        <w:rFonts w:eastAsia="Times New Roman" w:hint="default"/>
      </w:rPr>
    </w:lvl>
    <w:lvl w:ilvl="3">
      <w:start w:val="1"/>
      <w:numFmt w:val="decimal"/>
      <w:lvlText w:val="%1.%2.%3.%4."/>
      <w:lvlJc w:val="left"/>
      <w:pPr>
        <w:ind w:left="2160" w:hanging="1080"/>
      </w:pPr>
      <w:rPr>
        <w:rFonts w:eastAsia="Times New Roman" w:hint="default"/>
      </w:rPr>
    </w:lvl>
    <w:lvl w:ilvl="4">
      <w:start w:val="1"/>
      <w:numFmt w:val="decimal"/>
      <w:lvlText w:val="%1.%2.%3.%4.%5."/>
      <w:lvlJc w:val="left"/>
      <w:pPr>
        <w:ind w:left="2520" w:hanging="1080"/>
      </w:pPr>
      <w:rPr>
        <w:rFonts w:eastAsia="Times New Roman" w:hint="default"/>
      </w:rPr>
    </w:lvl>
    <w:lvl w:ilvl="5">
      <w:start w:val="1"/>
      <w:numFmt w:val="decimal"/>
      <w:lvlText w:val="%1.%2.%3.%4.%5.%6."/>
      <w:lvlJc w:val="left"/>
      <w:pPr>
        <w:ind w:left="3240" w:hanging="1440"/>
      </w:pPr>
      <w:rPr>
        <w:rFonts w:eastAsia="Times New Roman" w:hint="default"/>
      </w:rPr>
    </w:lvl>
    <w:lvl w:ilvl="6">
      <w:start w:val="1"/>
      <w:numFmt w:val="decimal"/>
      <w:lvlText w:val="%1.%2.%3.%4.%5.%6.%7."/>
      <w:lvlJc w:val="left"/>
      <w:pPr>
        <w:ind w:left="3960" w:hanging="1800"/>
      </w:pPr>
      <w:rPr>
        <w:rFonts w:eastAsia="Times New Roman" w:hint="default"/>
      </w:rPr>
    </w:lvl>
    <w:lvl w:ilvl="7">
      <w:start w:val="1"/>
      <w:numFmt w:val="decimal"/>
      <w:lvlText w:val="%1.%2.%3.%4.%5.%6.%7.%8."/>
      <w:lvlJc w:val="left"/>
      <w:pPr>
        <w:ind w:left="4320" w:hanging="1800"/>
      </w:pPr>
      <w:rPr>
        <w:rFonts w:eastAsia="Times New Roman" w:hint="default"/>
      </w:rPr>
    </w:lvl>
    <w:lvl w:ilvl="8">
      <w:start w:val="1"/>
      <w:numFmt w:val="decimal"/>
      <w:lvlText w:val="%1.%2.%3.%4.%5.%6.%7.%8.%9."/>
      <w:lvlJc w:val="left"/>
      <w:pPr>
        <w:ind w:left="5040" w:hanging="2160"/>
      </w:pPr>
      <w:rPr>
        <w:rFonts w:eastAsia="Times New Roman" w:hint="default"/>
      </w:rPr>
    </w:lvl>
  </w:abstractNum>
  <w:abstractNum w:abstractNumId="36">
    <w:nsid w:val="63D0016F"/>
    <w:multiLevelType w:val="hybridMultilevel"/>
    <w:tmpl w:val="4A4815E8"/>
    <w:lvl w:ilvl="0" w:tplc="711A7D3E">
      <w:start w:val="13"/>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4AD1E06"/>
    <w:multiLevelType w:val="hybridMultilevel"/>
    <w:tmpl w:val="7B447B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52B5FC0"/>
    <w:multiLevelType w:val="multilevel"/>
    <w:tmpl w:val="B9440456"/>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9">
    <w:nsid w:val="689146B3"/>
    <w:multiLevelType w:val="multilevel"/>
    <w:tmpl w:val="F9143F00"/>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6D260F03"/>
    <w:multiLevelType w:val="hybridMultilevel"/>
    <w:tmpl w:val="BCE403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21140F6"/>
    <w:multiLevelType w:val="multilevel"/>
    <w:tmpl w:val="06F40134"/>
    <w:lvl w:ilvl="0">
      <w:start w:val="11"/>
      <w:numFmt w:val="decimal"/>
      <w:lvlText w:val="%1."/>
      <w:lvlJc w:val="left"/>
      <w:pPr>
        <w:ind w:left="825" w:hanging="825"/>
      </w:pPr>
      <w:rPr>
        <w:rFonts w:hint="default"/>
      </w:rPr>
    </w:lvl>
    <w:lvl w:ilvl="1">
      <w:start w:val="2"/>
      <w:numFmt w:val="decimal"/>
      <w:lvlText w:val="%1.%2."/>
      <w:lvlJc w:val="left"/>
      <w:pPr>
        <w:ind w:left="1185" w:hanging="825"/>
      </w:pPr>
      <w:rPr>
        <w:rFonts w:hint="default"/>
      </w:rPr>
    </w:lvl>
    <w:lvl w:ilvl="2">
      <w:start w:val="1"/>
      <w:numFmt w:val="decimal"/>
      <w:lvlText w:val="%1.%2.%3."/>
      <w:lvlJc w:val="left"/>
      <w:pPr>
        <w:ind w:left="1545" w:hanging="825"/>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num w:numId="1">
    <w:abstractNumId w:val="20"/>
  </w:num>
  <w:num w:numId="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31"/>
  </w:num>
  <w:num w:numId="5">
    <w:abstractNumId w:val="41"/>
  </w:num>
  <w:num w:numId="6">
    <w:abstractNumId w:val="37"/>
  </w:num>
  <w:num w:numId="7">
    <w:abstractNumId w:val="3"/>
  </w:num>
  <w:num w:numId="8">
    <w:abstractNumId w:val="11"/>
  </w:num>
  <w:num w:numId="9">
    <w:abstractNumId w:val="30"/>
  </w:num>
  <w:num w:numId="10">
    <w:abstractNumId w:val="4"/>
  </w:num>
  <w:num w:numId="11">
    <w:abstractNumId w:val="12"/>
  </w:num>
  <w:num w:numId="12">
    <w:abstractNumId w:val="9"/>
  </w:num>
  <w:num w:numId="13">
    <w:abstractNumId w:val="1"/>
  </w:num>
  <w:num w:numId="14">
    <w:abstractNumId w:val="2"/>
  </w:num>
  <w:num w:numId="15">
    <w:abstractNumId w:val="14"/>
  </w:num>
  <w:num w:numId="16">
    <w:abstractNumId w:val="6"/>
  </w:num>
  <w:num w:numId="17">
    <w:abstractNumId w:val="38"/>
  </w:num>
  <w:num w:numId="18">
    <w:abstractNumId w:val="10"/>
  </w:num>
  <w:num w:numId="19">
    <w:abstractNumId w:val="23"/>
  </w:num>
  <w:num w:numId="20">
    <w:abstractNumId w:val="8"/>
  </w:num>
  <w:num w:numId="21">
    <w:abstractNumId w:val="32"/>
  </w:num>
  <w:num w:numId="22">
    <w:abstractNumId w:val="33"/>
  </w:num>
  <w:num w:numId="23">
    <w:abstractNumId w:val="40"/>
  </w:num>
  <w:num w:numId="24">
    <w:abstractNumId w:val="0"/>
  </w:num>
  <w:num w:numId="25">
    <w:abstractNumId w:val="34"/>
  </w:num>
  <w:num w:numId="26">
    <w:abstractNumId w:val="29"/>
  </w:num>
  <w:num w:numId="27">
    <w:abstractNumId w:val="15"/>
  </w:num>
  <w:num w:numId="28">
    <w:abstractNumId w:val="26"/>
  </w:num>
  <w:num w:numId="29">
    <w:abstractNumId w:val="19"/>
  </w:num>
  <w:num w:numId="30">
    <w:abstractNumId w:val="5"/>
  </w:num>
  <w:num w:numId="31">
    <w:abstractNumId w:val="35"/>
  </w:num>
  <w:num w:numId="32">
    <w:abstractNumId w:val="17"/>
  </w:num>
  <w:num w:numId="33">
    <w:abstractNumId w:val="18"/>
  </w:num>
  <w:num w:numId="34">
    <w:abstractNumId w:val="36"/>
  </w:num>
  <w:num w:numId="35">
    <w:abstractNumId w:val="27"/>
  </w:num>
  <w:num w:numId="36">
    <w:abstractNumId w:val="39"/>
  </w:num>
  <w:num w:numId="37">
    <w:abstractNumId w:val="7"/>
  </w:num>
  <w:num w:numId="38">
    <w:abstractNumId w:val="28"/>
  </w:num>
  <w:num w:numId="39">
    <w:abstractNumId w:val="21"/>
  </w:num>
  <w:num w:numId="40">
    <w:abstractNumId w:val="16"/>
  </w:num>
  <w:num w:numId="41">
    <w:abstractNumId w:val="24"/>
  </w:num>
  <w:num w:numId="42">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footnotePr>
    <w:footnote w:id="-1"/>
    <w:footnote w:id="0"/>
  </w:footnotePr>
  <w:endnotePr>
    <w:endnote w:id="-1"/>
    <w:endnote w:id="0"/>
  </w:endnotePr>
  <w:compat/>
  <w:rsids>
    <w:rsidRoot w:val="0006277E"/>
    <w:rsid w:val="00003846"/>
    <w:rsid w:val="0005395B"/>
    <w:rsid w:val="00053BB9"/>
    <w:rsid w:val="0006277E"/>
    <w:rsid w:val="00077EB4"/>
    <w:rsid w:val="000B0A5B"/>
    <w:rsid w:val="00113DED"/>
    <w:rsid w:val="00127B38"/>
    <w:rsid w:val="001742BD"/>
    <w:rsid w:val="0018141A"/>
    <w:rsid w:val="0018236A"/>
    <w:rsid w:val="00191C67"/>
    <w:rsid w:val="00191C68"/>
    <w:rsid w:val="001A6E21"/>
    <w:rsid w:val="001C267B"/>
    <w:rsid w:val="00206042"/>
    <w:rsid w:val="00213040"/>
    <w:rsid w:val="00245038"/>
    <w:rsid w:val="00280DEA"/>
    <w:rsid w:val="0030278F"/>
    <w:rsid w:val="00316722"/>
    <w:rsid w:val="0033237D"/>
    <w:rsid w:val="00377252"/>
    <w:rsid w:val="00382D33"/>
    <w:rsid w:val="003852AA"/>
    <w:rsid w:val="003A7D52"/>
    <w:rsid w:val="003B422A"/>
    <w:rsid w:val="003C4756"/>
    <w:rsid w:val="00410DD5"/>
    <w:rsid w:val="00432C57"/>
    <w:rsid w:val="00436DD5"/>
    <w:rsid w:val="00447FF2"/>
    <w:rsid w:val="00463C3D"/>
    <w:rsid w:val="00464A0C"/>
    <w:rsid w:val="00487815"/>
    <w:rsid w:val="004956C4"/>
    <w:rsid w:val="004E3C71"/>
    <w:rsid w:val="004F3432"/>
    <w:rsid w:val="00505635"/>
    <w:rsid w:val="00510737"/>
    <w:rsid w:val="00524F0B"/>
    <w:rsid w:val="00527EFB"/>
    <w:rsid w:val="005478FB"/>
    <w:rsid w:val="00567B3C"/>
    <w:rsid w:val="005732A6"/>
    <w:rsid w:val="005757CE"/>
    <w:rsid w:val="005A1250"/>
    <w:rsid w:val="005A180C"/>
    <w:rsid w:val="005A457E"/>
    <w:rsid w:val="005B5EE7"/>
    <w:rsid w:val="006030B6"/>
    <w:rsid w:val="0061337B"/>
    <w:rsid w:val="00626F79"/>
    <w:rsid w:val="00632095"/>
    <w:rsid w:val="0064209F"/>
    <w:rsid w:val="00642332"/>
    <w:rsid w:val="00675EDA"/>
    <w:rsid w:val="00695076"/>
    <w:rsid w:val="006B5A5F"/>
    <w:rsid w:val="006C640A"/>
    <w:rsid w:val="00721F35"/>
    <w:rsid w:val="0078354D"/>
    <w:rsid w:val="007944A1"/>
    <w:rsid w:val="007A09F0"/>
    <w:rsid w:val="007B4C7F"/>
    <w:rsid w:val="007C5E47"/>
    <w:rsid w:val="008102A8"/>
    <w:rsid w:val="00880F4D"/>
    <w:rsid w:val="00932FF8"/>
    <w:rsid w:val="00950149"/>
    <w:rsid w:val="00960308"/>
    <w:rsid w:val="009C3784"/>
    <w:rsid w:val="009C57AC"/>
    <w:rsid w:val="009D16E0"/>
    <w:rsid w:val="009F5251"/>
    <w:rsid w:val="00A2308F"/>
    <w:rsid w:val="00A42247"/>
    <w:rsid w:val="00A44A0E"/>
    <w:rsid w:val="00A461A2"/>
    <w:rsid w:val="00A57A6A"/>
    <w:rsid w:val="00A83CDD"/>
    <w:rsid w:val="00A8651C"/>
    <w:rsid w:val="00B0083B"/>
    <w:rsid w:val="00B06295"/>
    <w:rsid w:val="00B74F46"/>
    <w:rsid w:val="00B82410"/>
    <w:rsid w:val="00B93497"/>
    <w:rsid w:val="00BA7E7D"/>
    <w:rsid w:val="00BB0231"/>
    <w:rsid w:val="00BB18E8"/>
    <w:rsid w:val="00BD09EB"/>
    <w:rsid w:val="00BE131C"/>
    <w:rsid w:val="00BE28F5"/>
    <w:rsid w:val="00C60BFA"/>
    <w:rsid w:val="00C64ED8"/>
    <w:rsid w:val="00C72538"/>
    <w:rsid w:val="00CA1093"/>
    <w:rsid w:val="00CD20E3"/>
    <w:rsid w:val="00D04FA0"/>
    <w:rsid w:val="00D167E6"/>
    <w:rsid w:val="00D4648A"/>
    <w:rsid w:val="00D604A4"/>
    <w:rsid w:val="00DB57B0"/>
    <w:rsid w:val="00DC7750"/>
    <w:rsid w:val="00DE514E"/>
    <w:rsid w:val="00DF42E9"/>
    <w:rsid w:val="00E02EC9"/>
    <w:rsid w:val="00E22018"/>
    <w:rsid w:val="00E368BE"/>
    <w:rsid w:val="00E4527C"/>
    <w:rsid w:val="00E4569F"/>
    <w:rsid w:val="00E60FFE"/>
    <w:rsid w:val="00E64F1E"/>
    <w:rsid w:val="00E66CDA"/>
    <w:rsid w:val="00EB5507"/>
    <w:rsid w:val="00EE1A4A"/>
    <w:rsid w:val="00F00018"/>
    <w:rsid w:val="00F1389D"/>
    <w:rsid w:val="00F147E4"/>
    <w:rsid w:val="00F641D7"/>
    <w:rsid w:val="00F73AC7"/>
    <w:rsid w:val="00FD4FC5"/>
    <w:rsid w:val="00FF5A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7EB4"/>
  </w:style>
  <w:style w:type="paragraph" w:styleId="1">
    <w:name w:val="heading 1"/>
    <w:basedOn w:val="a"/>
    <w:next w:val="a"/>
    <w:link w:val="11"/>
    <w:qFormat/>
    <w:rsid w:val="00410DD5"/>
    <w:pPr>
      <w:keepNext/>
      <w:spacing w:before="240" w:after="60" w:line="240" w:lineRule="auto"/>
      <w:outlineLvl w:val="0"/>
    </w:pPr>
    <w:rPr>
      <w:rFonts w:ascii="Arial" w:eastAsia="Times New Roman" w:hAnsi="Arial" w:cs="Times New Roman"/>
      <w:b/>
      <w:bCs/>
      <w:kern w:val="32"/>
      <w:sz w:val="32"/>
      <w:szCs w:val="32"/>
      <w:lang w:eastAsia="ru-RU"/>
    </w:rPr>
  </w:style>
  <w:style w:type="paragraph" w:styleId="2">
    <w:name w:val="heading 2"/>
    <w:basedOn w:val="a"/>
    <w:next w:val="a"/>
    <w:link w:val="20"/>
    <w:unhideWhenUsed/>
    <w:qFormat/>
    <w:rsid w:val="0006277E"/>
    <w:pPr>
      <w:keepNext/>
      <w:spacing w:after="0" w:line="240" w:lineRule="auto"/>
      <w:jc w:val="both"/>
      <w:outlineLvl w:val="1"/>
    </w:pPr>
    <w:rPr>
      <w:rFonts w:ascii="Times New Roman" w:eastAsia="Times New Roman" w:hAnsi="Times New Roman" w:cs="Times New Roman"/>
      <w:sz w:val="24"/>
      <w:szCs w:val="20"/>
      <w:lang w:eastAsia="ru-RU"/>
    </w:rPr>
  </w:style>
  <w:style w:type="paragraph" w:styleId="3">
    <w:name w:val="heading 3"/>
    <w:basedOn w:val="a"/>
    <w:next w:val="a"/>
    <w:link w:val="30"/>
    <w:qFormat/>
    <w:rsid w:val="00410DD5"/>
    <w:pPr>
      <w:keepNext/>
      <w:spacing w:after="0" w:line="240" w:lineRule="atLeast"/>
      <w:jc w:val="center"/>
      <w:outlineLvl w:val="2"/>
    </w:pPr>
    <w:rPr>
      <w:rFonts w:ascii="Times New Roman" w:eastAsia="Arial Unicode MS" w:hAnsi="Times New Roman" w:cs="Times New Roman"/>
      <w:b/>
      <w:bCs/>
      <w:sz w:val="28"/>
      <w:szCs w:val="28"/>
      <w:lang w:eastAsia="ru-RU"/>
    </w:rPr>
  </w:style>
  <w:style w:type="paragraph" w:styleId="4">
    <w:name w:val="heading 4"/>
    <w:basedOn w:val="a"/>
    <w:next w:val="a"/>
    <w:link w:val="40"/>
    <w:qFormat/>
    <w:rsid w:val="00410DD5"/>
    <w:pPr>
      <w:keepNext/>
      <w:spacing w:after="0" w:line="240" w:lineRule="auto"/>
      <w:jc w:val="center"/>
      <w:outlineLvl w:val="3"/>
    </w:pPr>
    <w:rPr>
      <w:rFonts w:ascii="Times New Roman" w:eastAsia="Arial Unicode MS" w:hAnsi="Times New Roman" w:cs="Times New Roman"/>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06277E"/>
    <w:rPr>
      <w:rFonts w:ascii="Times New Roman" w:eastAsia="Times New Roman" w:hAnsi="Times New Roman" w:cs="Times New Roman"/>
      <w:sz w:val="24"/>
      <w:szCs w:val="20"/>
      <w:lang w:eastAsia="ru-RU"/>
    </w:rPr>
  </w:style>
  <w:style w:type="character" w:customStyle="1" w:styleId="docuntyped-name">
    <w:name w:val="doc__untyped-name"/>
    <w:basedOn w:val="a0"/>
    <w:rsid w:val="0006277E"/>
  </w:style>
  <w:style w:type="character" w:customStyle="1" w:styleId="auto-matches">
    <w:name w:val="auto-matches"/>
    <w:basedOn w:val="a0"/>
    <w:rsid w:val="0006277E"/>
  </w:style>
  <w:style w:type="character" w:styleId="a3">
    <w:name w:val="Hyperlink"/>
    <w:basedOn w:val="a0"/>
    <w:uiPriority w:val="99"/>
    <w:unhideWhenUsed/>
    <w:rsid w:val="0006277E"/>
    <w:rPr>
      <w:color w:val="0000FF"/>
      <w:u w:val="single"/>
    </w:rPr>
  </w:style>
  <w:style w:type="paragraph" w:styleId="a4">
    <w:name w:val="Normal (Web)"/>
    <w:basedOn w:val="a"/>
    <w:uiPriority w:val="99"/>
    <w:unhideWhenUsed/>
    <w:rsid w:val="0006277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463C3D"/>
    <w:pPr>
      <w:ind w:left="720"/>
      <w:contextualSpacing/>
    </w:pPr>
  </w:style>
  <w:style w:type="character" w:styleId="a6">
    <w:name w:val="Strong"/>
    <w:basedOn w:val="a0"/>
    <w:qFormat/>
    <w:rsid w:val="00113DED"/>
    <w:rPr>
      <w:b/>
      <w:bCs/>
    </w:rPr>
  </w:style>
  <w:style w:type="character" w:customStyle="1" w:styleId="10">
    <w:name w:val="Заголовок 1 Знак"/>
    <w:basedOn w:val="a0"/>
    <w:link w:val="1"/>
    <w:uiPriority w:val="9"/>
    <w:rsid w:val="00410DD5"/>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rsid w:val="00410DD5"/>
    <w:rPr>
      <w:rFonts w:ascii="Times New Roman" w:eastAsia="Arial Unicode MS" w:hAnsi="Times New Roman" w:cs="Times New Roman"/>
      <w:b/>
      <w:bCs/>
      <w:sz w:val="28"/>
      <w:szCs w:val="28"/>
      <w:lang w:eastAsia="ru-RU"/>
    </w:rPr>
  </w:style>
  <w:style w:type="character" w:customStyle="1" w:styleId="40">
    <w:name w:val="Заголовок 4 Знак"/>
    <w:basedOn w:val="a0"/>
    <w:link w:val="4"/>
    <w:rsid w:val="00410DD5"/>
    <w:rPr>
      <w:rFonts w:ascii="Times New Roman" w:eastAsia="Arial Unicode MS" w:hAnsi="Times New Roman" w:cs="Times New Roman"/>
      <w:sz w:val="26"/>
      <w:szCs w:val="26"/>
      <w:lang w:eastAsia="ru-RU"/>
    </w:rPr>
  </w:style>
  <w:style w:type="paragraph" w:styleId="a7">
    <w:name w:val="header"/>
    <w:basedOn w:val="a"/>
    <w:link w:val="a8"/>
    <w:uiPriority w:val="99"/>
    <w:rsid w:val="00410DD5"/>
    <w:pPr>
      <w:suppressAutoHyphens/>
      <w:spacing w:after="0" w:line="240" w:lineRule="auto"/>
      <w:jc w:val="center"/>
    </w:pPr>
    <w:rPr>
      <w:rFonts w:ascii="Times New Roman" w:eastAsia="Times New Roman" w:hAnsi="Times New Roman" w:cs="Times New Roman"/>
      <w:sz w:val="28"/>
      <w:szCs w:val="28"/>
      <w:lang w:eastAsia="ru-RU"/>
    </w:rPr>
  </w:style>
  <w:style w:type="character" w:customStyle="1" w:styleId="a8">
    <w:name w:val="Верхний колонтитул Знак"/>
    <w:basedOn w:val="a0"/>
    <w:link w:val="a7"/>
    <w:uiPriority w:val="99"/>
    <w:rsid w:val="00410DD5"/>
    <w:rPr>
      <w:rFonts w:ascii="Times New Roman" w:eastAsia="Times New Roman" w:hAnsi="Times New Roman" w:cs="Times New Roman"/>
      <w:sz w:val="28"/>
      <w:szCs w:val="28"/>
      <w:lang w:eastAsia="ru-RU"/>
    </w:rPr>
  </w:style>
  <w:style w:type="paragraph" w:customStyle="1" w:styleId="ConsPlusTitle">
    <w:name w:val="ConsPlusTitle"/>
    <w:rsid w:val="00410DD5"/>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link w:val="ConsPlusNormal0"/>
    <w:rsid w:val="00410DD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link w:val="ConsPlusNonformat0"/>
    <w:rsid w:val="00410DD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9">
    <w:name w:val="Table Grid"/>
    <w:basedOn w:val="a1"/>
    <w:uiPriority w:val="59"/>
    <w:rsid w:val="00410DD5"/>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
    <w:name w:val="Нет списка1"/>
    <w:next w:val="a2"/>
    <w:uiPriority w:val="99"/>
    <w:semiHidden/>
    <w:unhideWhenUsed/>
    <w:rsid w:val="00410DD5"/>
  </w:style>
  <w:style w:type="character" w:customStyle="1" w:styleId="aa">
    <w:name w:val="Основной текст_"/>
    <w:link w:val="21"/>
    <w:rsid w:val="00410DD5"/>
    <w:rPr>
      <w:sz w:val="26"/>
      <w:szCs w:val="26"/>
      <w:shd w:val="clear" w:color="auto" w:fill="FFFFFF"/>
    </w:rPr>
  </w:style>
  <w:style w:type="paragraph" w:customStyle="1" w:styleId="21">
    <w:name w:val="Основной текст2"/>
    <w:basedOn w:val="a"/>
    <w:link w:val="aa"/>
    <w:rsid w:val="00410DD5"/>
    <w:pPr>
      <w:shd w:val="clear" w:color="auto" w:fill="FFFFFF"/>
      <w:spacing w:before="540" w:after="0" w:line="466" w:lineRule="exact"/>
      <w:jc w:val="both"/>
    </w:pPr>
    <w:rPr>
      <w:sz w:val="26"/>
      <w:szCs w:val="26"/>
    </w:rPr>
  </w:style>
  <w:style w:type="character" w:customStyle="1" w:styleId="ab">
    <w:name w:val="Колонтитул_"/>
    <w:link w:val="ac"/>
    <w:rsid w:val="00410DD5"/>
    <w:rPr>
      <w:shd w:val="clear" w:color="auto" w:fill="FFFFFF"/>
    </w:rPr>
  </w:style>
  <w:style w:type="paragraph" w:customStyle="1" w:styleId="ac">
    <w:name w:val="Колонтитул"/>
    <w:basedOn w:val="a"/>
    <w:link w:val="ab"/>
    <w:rsid w:val="00410DD5"/>
    <w:pPr>
      <w:shd w:val="clear" w:color="auto" w:fill="FFFFFF"/>
      <w:spacing w:after="0" w:line="240" w:lineRule="auto"/>
    </w:pPr>
  </w:style>
  <w:style w:type="paragraph" w:styleId="ad">
    <w:name w:val="Body Text"/>
    <w:basedOn w:val="a"/>
    <w:link w:val="ae"/>
    <w:rsid w:val="00410DD5"/>
    <w:pPr>
      <w:spacing w:after="0" w:line="360" w:lineRule="exact"/>
      <w:ind w:firstLine="709"/>
      <w:jc w:val="both"/>
    </w:pPr>
    <w:rPr>
      <w:rFonts w:ascii="Times New Roman" w:eastAsia="Times New Roman" w:hAnsi="Times New Roman" w:cs="Times New Roman"/>
      <w:sz w:val="28"/>
      <w:szCs w:val="24"/>
      <w:lang w:eastAsia="ru-RU"/>
    </w:rPr>
  </w:style>
  <w:style w:type="character" w:customStyle="1" w:styleId="ae">
    <w:name w:val="Основной текст Знак"/>
    <w:basedOn w:val="a0"/>
    <w:link w:val="ad"/>
    <w:rsid w:val="00410DD5"/>
    <w:rPr>
      <w:rFonts w:ascii="Times New Roman" w:eastAsia="Times New Roman" w:hAnsi="Times New Roman" w:cs="Times New Roman"/>
      <w:sz w:val="28"/>
      <w:szCs w:val="24"/>
      <w:lang w:eastAsia="ru-RU"/>
    </w:rPr>
  </w:style>
  <w:style w:type="character" w:customStyle="1" w:styleId="af">
    <w:name w:val="Подпись к таблице_"/>
    <w:link w:val="af0"/>
    <w:rsid w:val="00410DD5"/>
    <w:rPr>
      <w:sz w:val="26"/>
      <w:szCs w:val="26"/>
      <w:shd w:val="clear" w:color="auto" w:fill="FFFFFF"/>
    </w:rPr>
  </w:style>
  <w:style w:type="paragraph" w:customStyle="1" w:styleId="af0">
    <w:name w:val="Подпись к таблице"/>
    <w:basedOn w:val="a"/>
    <w:link w:val="af"/>
    <w:rsid w:val="00410DD5"/>
    <w:pPr>
      <w:shd w:val="clear" w:color="auto" w:fill="FFFFFF"/>
      <w:spacing w:after="0" w:line="0" w:lineRule="atLeast"/>
    </w:pPr>
    <w:rPr>
      <w:sz w:val="26"/>
      <w:szCs w:val="26"/>
    </w:rPr>
  </w:style>
  <w:style w:type="table" w:customStyle="1" w:styleId="13">
    <w:name w:val="Сетка таблицы1"/>
    <w:basedOn w:val="a1"/>
    <w:next w:val="a9"/>
    <w:uiPriority w:val="59"/>
    <w:rsid w:val="00410DD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alloon Text"/>
    <w:basedOn w:val="a"/>
    <w:link w:val="af2"/>
    <w:uiPriority w:val="99"/>
    <w:unhideWhenUsed/>
    <w:rsid w:val="00410DD5"/>
    <w:pPr>
      <w:spacing w:after="0" w:line="240" w:lineRule="auto"/>
    </w:pPr>
    <w:rPr>
      <w:rFonts w:ascii="Tahoma" w:eastAsia="Arial Unicode MS" w:hAnsi="Tahoma" w:cs="Times New Roman"/>
      <w:color w:val="000000"/>
      <w:sz w:val="16"/>
      <w:szCs w:val="16"/>
      <w:lang w:eastAsia="ru-RU"/>
    </w:rPr>
  </w:style>
  <w:style w:type="character" w:customStyle="1" w:styleId="af2">
    <w:name w:val="Текст выноски Знак"/>
    <w:basedOn w:val="a0"/>
    <w:link w:val="af1"/>
    <w:uiPriority w:val="99"/>
    <w:rsid w:val="00410DD5"/>
    <w:rPr>
      <w:rFonts w:ascii="Tahoma" w:eastAsia="Arial Unicode MS" w:hAnsi="Tahoma" w:cs="Times New Roman"/>
      <w:color w:val="000000"/>
      <w:sz w:val="16"/>
      <w:szCs w:val="16"/>
      <w:lang w:eastAsia="ru-RU"/>
    </w:rPr>
  </w:style>
  <w:style w:type="paragraph" w:styleId="af3">
    <w:name w:val="footnote text"/>
    <w:basedOn w:val="a"/>
    <w:link w:val="af4"/>
    <w:uiPriority w:val="99"/>
    <w:unhideWhenUsed/>
    <w:rsid w:val="00410DD5"/>
    <w:pPr>
      <w:spacing w:after="0" w:line="240" w:lineRule="auto"/>
    </w:pPr>
    <w:rPr>
      <w:rFonts w:ascii="Times New Roman" w:eastAsia="Times New Roman" w:hAnsi="Times New Roman" w:cs="Times New Roman"/>
      <w:sz w:val="20"/>
      <w:szCs w:val="20"/>
      <w:lang w:eastAsia="ru-RU"/>
    </w:rPr>
  </w:style>
  <w:style w:type="character" w:customStyle="1" w:styleId="af4">
    <w:name w:val="Текст сноски Знак"/>
    <w:basedOn w:val="a0"/>
    <w:link w:val="af3"/>
    <w:uiPriority w:val="99"/>
    <w:rsid w:val="00410DD5"/>
    <w:rPr>
      <w:rFonts w:ascii="Times New Roman" w:eastAsia="Times New Roman" w:hAnsi="Times New Roman" w:cs="Times New Roman"/>
      <w:sz w:val="20"/>
      <w:szCs w:val="20"/>
      <w:lang w:eastAsia="ru-RU"/>
    </w:rPr>
  </w:style>
  <w:style w:type="character" w:styleId="af5">
    <w:name w:val="footnote reference"/>
    <w:unhideWhenUsed/>
    <w:rsid w:val="00410DD5"/>
    <w:rPr>
      <w:vertAlign w:val="superscript"/>
    </w:rPr>
  </w:style>
  <w:style w:type="numbering" w:customStyle="1" w:styleId="110">
    <w:name w:val="Нет списка11"/>
    <w:next w:val="a2"/>
    <w:uiPriority w:val="99"/>
    <w:semiHidden/>
    <w:unhideWhenUsed/>
    <w:rsid w:val="00410DD5"/>
  </w:style>
  <w:style w:type="numbering" w:customStyle="1" w:styleId="111">
    <w:name w:val="Нет списка111"/>
    <w:next w:val="a2"/>
    <w:uiPriority w:val="99"/>
    <w:semiHidden/>
    <w:unhideWhenUsed/>
    <w:rsid w:val="00410DD5"/>
  </w:style>
  <w:style w:type="paragraph" w:styleId="af6">
    <w:name w:val="footer"/>
    <w:basedOn w:val="a"/>
    <w:link w:val="af7"/>
    <w:uiPriority w:val="99"/>
    <w:unhideWhenUsed/>
    <w:rsid w:val="00410DD5"/>
    <w:pPr>
      <w:tabs>
        <w:tab w:val="center" w:pos="4677"/>
        <w:tab w:val="right" w:pos="9355"/>
      </w:tabs>
      <w:spacing w:after="0" w:line="240" w:lineRule="auto"/>
    </w:pPr>
    <w:rPr>
      <w:rFonts w:ascii="Calibri" w:eastAsia="Calibri" w:hAnsi="Calibri" w:cs="Times New Roman"/>
    </w:rPr>
  </w:style>
  <w:style w:type="character" w:customStyle="1" w:styleId="af7">
    <w:name w:val="Нижний колонтитул Знак"/>
    <w:basedOn w:val="a0"/>
    <w:link w:val="af6"/>
    <w:uiPriority w:val="99"/>
    <w:rsid w:val="00410DD5"/>
    <w:rPr>
      <w:rFonts w:ascii="Calibri" w:eastAsia="Calibri" w:hAnsi="Calibri" w:cs="Times New Roman"/>
    </w:rPr>
  </w:style>
  <w:style w:type="paragraph" w:customStyle="1" w:styleId="ConsPlusCell">
    <w:name w:val="ConsPlusCell"/>
    <w:uiPriority w:val="99"/>
    <w:rsid w:val="00410DD5"/>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Default">
    <w:name w:val="Default"/>
    <w:rsid w:val="00410DD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8">
    <w:name w:val="Plain Text"/>
    <w:basedOn w:val="a"/>
    <w:link w:val="af9"/>
    <w:uiPriority w:val="99"/>
    <w:unhideWhenUsed/>
    <w:rsid w:val="00410DD5"/>
    <w:pPr>
      <w:spacing w:after="0" w:line="240" w:lineRule="auto"/>
    </w:pPr>
    <w:rPr>
      <w:rFonts w:ascii="Consolas" w:eastAsia="Calibri" w:hAnsi="Consolas" w:cs="Times New Roman"/>
      <w:sz w:val="21"/>
      <w:szCs w:val="21"/>
    </w:rPr>
  </w:style>
  <w:style w:type="character" w:customStyle="1" w:styleId="af9">
    <w:name w:val="Текст Знак"/>
    <w:basedOn w:val="a0"/>
    <w:link w:val="af8"/>
    <w:uiPriority w:val="99"/>
    <w:rsid w:val="00410DD5"/>
    <w:rPr>
      <w:rFonts w:ascii="Consolas" w:eastAsia="Calibri" w:hAnsi="Consolas" w:cs="Times New Roman"/>
      <w:sz w:val="21"/>
      <w:szCs w:val="21"/>
    </w:rPr>
  </w:style>
  <w:style w:type="table" w:customStyle="1" w:styleId="22">
    <w:name w:val="Сетка таблицы2"/>
    <w:basedOn w:val="a1"/>
    <w:next w:val="a9"/>
    <w:uiPriority w:val="59"/>
    <w:rsid w:val="00410DD5"/>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9"/>
    <w:uiPriority w:val="59"/>
    <w:rsid w:val="00410DD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unhideWhenUsed/>
    <w:rsid w:val="00410DD5"/>
    <w:rPr>
      <w:sz w:val="16"/>
      <w:szCs w:val="16"/>
    </w:rPr>
  </w:style>
  <w:style w:type="paragraph" w:styleId="afb">
    <w:name w:val="annotation text"/>
    <w:basedOn w:val="a"/>
    <w:link w:val="afc"/>
    <w:uiPriority w:val="99"/>
    <w:unhideWhenUsed/>
    <w:rsid w:val="00410DD5"/>
    <w:pPr>
      <w:spacing w:after="0" w:line="240" w:lineRule="auto"/>
    </w:pPr>
    <w:rPr>
      <w:rFonts w:ascii="Arial Unicode MS" w:eastAsia="Arial Unicode MS" w:hAnsi="Arial Unicode MS" w:cs="Times New Roman"/>
      <w:color w:val="000000"/>
      <w:sz w:val="20"/>
      <w:szCs w:val="20"/>
      <w:lang w:eastAsia="ru-RU"/>
    </w:rPr>
  </w:style>
  <w:style w:type="character" w:customStyle="1" w:styleId="afc">
    <w:name w:val="Текст примечания Знак"/>
    <w:basedOn w:val="a0"/>
    <w:link w:val="afb"/>
    <w:uiPriority w:val="99"/>
    <w:rsid w:val="00410DD5"/>
    <w:rPr>
      <w:rFonts w:ascii="Arial Unicode MS" w:eastAsia="Arial Unicode MS" w:hAnsi="Arial Unicode MS" w:cs="Times New Roman"/>
      <w:color w:val="000000"/>
      <w:sz w:val="20"/>
      <w:szCs w:val="20"/>
      <w:lang w:eastAsia="ru-RU"/>
    </w:rPr>
  </w:style>
  <w:style w:type="paragraph" w:styleId="afd">
    <w:name w:val="annotation subject"/>
    <w:basedOn w:val="afb"/>
    <w:next w:val="afb"/>
    <w:link w:val="afe"/>
    <w:uiPriority w:val="99"/>
    <w:unhideWhenUsed/>
    <w:rsid w:val="00410DD5"/>
    <w:rPr>
      <w:b/>
      <w:bCs/>
    </w:rPr>
  </w:style>
  <w:style w:type="character" w:customStyle="1" w:styleId="afe">
    <w:name w:val="Тема примечания Знак"/>
    <w:basedOn w:val="afc"/>
    <w:link w:val="afd"/>
    <w:uiPriority w:val="99"/>
    <w:rsid w:val="00410DD5"/>
    <w:rPr>
      <w:b/>
      <w:bCs/>
    </w:rPr>
  </w:style>
  <w:style w:type="paragraph" w:styleId="aff">
    <w:name w:val="No Spacing"/>
    <w:uiPriority w:val="99"/>
    <w:qFormat/>
    <w:rsid w:val="00410DD5"/>
    <w:pPr>
      <w:spacing w:after="0" w:line="240" w:lineRule="auto"/>
    </w:pPr>
    <w:rPr>
      <w:rFonts w:ascii="Calibri" w:eastAsia="Calibri" w:hAnsi="Calibri" w:cs="Times New Roman"/>
    </w:rPr>
  </w:style>
  <w:style w:type="character" w:styleId="aff0">
    <w:name w:val="FollowedHyperlink"/>
    <w:uiPriority w:val="99"/>
    <w:unhideWhenUsed/>
    <w:rsid w:val="00410DD5"/>
    <w:rPr>
      <w:color w:val="800080"/>
      <w:u w:val="single"/>
    </w:rPr>
  </w:style>
  <w:style w:type="paragraph" w:customStyle="1" w:styleId="aff1">
    <w:name w:val="Заголовок к тексту"/>
    <w:basedOn w:val="a"/>
    <w:next w:val="ad"/>
    <w:rsid w:val="00410DD5"/>
    <w:pPr>
      <w:suppressAutoHyphens/>
      <w:spacing w:after="480" w:line="240" w:lineRule="exact"/>
    </w:pPr>
    <w:rPr>
      <w:rFonts w:ascii="Times New Roman" w:eastAsia="Times New Roman" w:hAnsi="Times New Roman" w:cs="Times New Roman"/>
      <w:b/>
      <w:sz w:val="28"/>
      <w:szCs w:val="20"/>
      <w:lang w:eastAsia="ru-RU"/>
    </w:rPr>
  </w:style>
  <w:style w:type="paragraph" w:customStyle="1" w:styleId="aff2">
    <w:name w:val="Исполнитель"/>
    <w:basedOn w:val="ad"/>
    <w:next w:val="ad"/>
    <w:rsid w:val="00410DD5"/>
    <w:pPr>
      <w:suppressAutoHyphens/>
      <w:spacing w:line="240" w:lineRule="exact"/>
    </w:pPr>
    <w:rPr>
      <w:szCs w:val="20"/>
    </w:rPr>
  </w:style>
  <w:style w:type="numbering" w:customStyle="1" w:styleId="23">
    <w:name w:val="Нет списка2"/>
    <w:next w:val="a2"/>
    <w:uiPriority w:val="99"/>
    <w:semiHidden/>
    <w:unhideWhenUsed/>
    <w:rsid w:val="00410DD5"/>
  </w:style>
  <w:style w:type="table" w:customStyle="1" w:styleId="41">
    <w:name w:val="Сетка таблицы4"/>
    <w:basedOn w:val="a1"/>
    <w:next w:val="a9"/>
    <w:uiPriority w:val="59"/>
    <w:rsid w:val="00410DD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0">
    <w:name w:val="Нет списка12"/>
    <w:next w:val="a2"/>
    <w:uiPriority w:val="99"/>
    <w:semiHidden/>
    <w:unhideWhenUsed/>
    <w:rsid w:val="00410DD5"/>
  </w:style>
  <w:style w:type="numbering" w:customStyle="1" w:styleId="112">
    <w:name w:val="Нет списка112"/>
    <w:next w:val="a2"/>
    <w:uiPriority w:val="99"/>
    <w:semiHidden/>
    <w:unhideWhenUsed/>
    <w:rsid w:val="00410DD5"/>
  </w:style>
  <w:style w:type="character" w:styleId="aff3">
    <w:name w:val="Emphasis"/>
    <w:qFormat/>
    <w:rsid w:val="00410DD5"/>
    <w:rPr>
      <w:i/>
      <w:iCs/>
    </w:rPr>
  </w:style>
  <w:style w:type="character" w:customStyle="1" w:styleId="apple-converted-space">
    <w:name w:val="apple-converted-space"/>
    <w:basedOn w:val="a0"/>
    <w:rsid w:val="00410DD5"/>
  </w:style>
  <w:style w:type="paragraph" w:customStyle="1" w:styleId="aff4">
    <w:name w:val="Знак Знак Знак Знак Знак Знак Знак"/>
    <w:basedOn w:val="a"/>
    <w:rsid w:val="00410DD5"/>
    <w:pPr>
      <w:spacing w:before="100" w:beforeAutospacing="1" w:after="100" w:afterAutospacing="1" w:line="240" w:lineRule="auto"/>
    </w:pPr>
    <w:rPr>
      <w:rFonts w:ascii="Tahoma" w:eastAsia="Times New Roman" w:hAnsi="Tahoma" w:cs="Times New Roman"/>
      <w:sz w:val="20"/>
      <w:szCs w:val="20"/>
      <w:lang w:val="en-US"/>
    </w:rPr>
  </w:style>
  <w:style w:type="paragraph" w:styleId="aff5">
    <w:name w:val="caption"/>
    <w:basedOn w:val="a"/>
    <w:next w:val="a"/>
    <w:unhideWhenUsed/>
    <w:qFormat/>
    <w:rsid w:val="00410DD5"/>
    <w:pPr>
      <w:spacing w:after="0" w:line="240" w:lineRule="auto"/>
    </w:pPr>
    <w:rPr>
      <w:rFonts w:ascii="Times New Roman" w:eastAsia="Times New Roman" w:hAnsi="Times New Roman" w:cs="Times New Roman"/>
      <w:b/>
      <w:bCs/>
      <w:sz w:val="20"/>
      <w:szCs w:val="20"/>
      <w:lang w:eastAsia="ru-RU"/>
    </w:rPr>
  </w:style>
  <w:style w:type="character" w:customStyle="1" w:styleId="ConsPlusNormal0">
    <w:name w:val="ConsPlusNormal Знак"/>
    <w:link w:val="ConsPlusNormal"/>
    <w:locked/>
    <w:rsid w:val="00410DD5"/>
    <w:rPr>
      <w:rFonts w:ascii="Arial" w:eastAsia="Times New Roman" w:hAnsi="Arial" w:cs="Arial"/>
      <w:sz w:val="20"/>
      <w:szCs w:val="20"/>
      <w:lang w:eastAsia="ru-RU"/>
    </w:rPr>
  </w:style>
  <w:style w:type="character" w:customStyle="1" w:styleId="11">
    <w:name w:val="Заголовок 1 Знак1"/>
    <w:link w:val="1"/>
    <w:locked/>
    <w:rsid w:val="00410DD5"/>
    <w:rPr>
      <w:rFonts w:ascii="Arial" w:eastAsia="Times New Roman" w:hAnsi="Arial" w:cs="Times New Roman"/>
      <w:b/>
      <w:bCs/>
      <w:kern w:val="32"/>
      <w:sz w:val="32"/>
      <w:szCs w:val="32"/>
      <w:lang w:eastAsia="ru-RU"/>
    </w:rPr>
  </w:style>
  <w:style w:type="paragraph" w:customStyle="1" w:styleId="14">
    <w:name w:val="Абзац списка1"/>
    <w:basedOn w:val="a"/>
    <w:link w:val="ListParagraphChar"/>
    <w:rsid w:val="00410DD5"/>
    <w:pPr>
      <w:spacing w:after="0" w:line="240" w:lineRule="auto"/>
      <w:ind w:left="720"/>
    </w:pPr>
    <w:rPr>
      <w:rFonts w:ascii="Times New Roman" w:eastAsia="Calibri" w:hAnsi="Times New Roman" w:cs="Times New Roman"/>
      <w:sz w:val="24"/>
      <w:szCs w:val="24"/>
      <w:lang w:eastAsia="ru-RU"/>
    </w:rPr>
  </w:style>
  <w:style w:type="character" w:customStyle="1" w:styleId="ListParagraphChar">
    <w:name w:val="List Paragraph Char"/>
    <w:link w:val="14"/>
    <w:locked/>
    <w:rsid w:val="00410DD5"/>
    <w:rPr>
      <w:rFonts w:ascii="Times New Roman" w:eastAsia="Calibri" w:hAnsi="Times New Roman" w:cs="Times New Roman"/>
      <w:sz w:val="24"/>
      <w:szCs w:val="24"/>
      <w:lang w:eastAsia="ru-RU"/>
    </w:rPr>
  </w:style>
  <w:style w:type="character" w:customStyle="1" w:styleId="ConsPlusNonformat0">
    <w:name w:val="ConsPlusNonformat Знак"/>
    <w:link w:val="ConsPlusNonformat"/>
    <w:locked/>
    <w:rsid w:val="00410DD5"/>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6954213">
      <w:bodyDiv w:val="1"/>
      <w:marLeft w:val="0"/>
      <w:marRight w:val="0"/>
      <w:marTop w:val="0"/>
      <w:marBottom w:val="0"/>
      <w:divBdr>
        <w:top w:val="none" w:sz="0" w:space="0" w:color="auto"/>
        <w:left w:val="none" w:sz="0" w:space="0" w:color="auto"/>
        <w:bottom w:val="none" w:sz="0" w:space="0" w:color="auto"/>
        <w:right w:val="none" w:sz="0" w:space="0" w:color="auto"/>
      </w:divBdr>
      <w:divsChild>
        <w:div w:id="343703177">
          <w:marLeft w:val="0"/>
          <w:marRight w:val="0"/>
          <w:marTop w:val="0"/>
          <w:marBottom w:val="0"/>
          <w:divBdr>
            <w:top w:val="none" w:sz="0" w:space="0" w:color="auto"/>
            <w:left w:val="none" w:sz="0" w:space="0" w:color="auto"/>
            <w:bottom w:val="none" w:sz="0" w:space="0" w:color="auto"/>
            <w:right w:val="none" w:sz="0" w:space="0" w:color="auto"/>
          </w:divBdr>
          <w:divsChild>
            <w:div w:id="1986547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89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23</Pages>
  <Words>5722</Words>
  <Characters>32619</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38265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2018-08-22T08:17:00Z</cp:lastPrinted>
  <dcterms:created xsi:type="dcterms:W3CDTF">2018-09-04T06:54:00Z</dcterms:created>
  <dcterms:modified xsi:type="dcterms:W3CDTF">2018-09-04T14:12:00Z</dcterms:modified>
</cp:coreProperties>
</file>