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АРХАНГЕЛЬСКОЙ  ОБЛАСТИ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ЛЕНСКОГО РАЙОНА  </w:t>
      </w:r>
    </w:p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АДМИНИСТРАЦИЯ  </w:t>
      </w:r>
      <w:proofErr w:type="gramStart"/>
      <w:r w:rsidRPr="00E609E7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proofErr w:type="gramEnd"/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ОБРАЗОВАНИЯ «САФРОНОВСКОЕ»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proofErr w:type="gramStart"/>
      <w:r w:rsidRPr="00E609E7">
        <w:rPr>
          <w:rFonts w:ascii="Times New Roman" w:eastAsia="MS Mincho" w:hAnsi="Times New Roman" w:cs="Times New Roman"/>
          <w:b/>
          <w:sz w:val="28"/>
          <w:szCs w:val="28"/>
        </w:rPr>
        <w:t>П</w:t>
      </w:r>
      <w:proofErr w:type="gramEnd"/>
      <w:r w:rsidRPr="00E609E7">
        <w:rPr>
          <w:rFonts w:ascii="Times New Roman" w:eastAsia="MS Mincho" w:hAnsi="Times New Roman" w:cs="Times New Roman"/>
          <w:b/>
          <w:sz w:val="28"/>
          <w:szCs w:val="28"/>
        </w:rPr>
        <w:t xml:space="preserve"> О С Т А Н О В Л Е Н И Е  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B7671A">
        <w:rPr>
          <w:rFonts w:ascii="Times New Roman" w:eastAsia="MS Mincho" w:hAnsi="Times New Roman" w:cs="Times New Roman"/>
          <w:sz w:val="28"/>
          <w:szCs w:val="28"/>
        </w:rPr>
        <w:t>05 ноября</w:t>
      </w: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 2020 года  № </w:t>
      </w:r>
      <w:r w:rsidR="00B7671A">
        <w:rPr>
          <w:rFonts w:ascii="Times New Roman" w:eastAsia="MS Mincho" w:hAnsi="Times New Roman" w:cs="Times New Roman"/>
          <w:sz w:val="28"/>
          <w:szCs w:val="28"/>
        </w:rPr>
        <w:t>72</w:t>
      </w: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с. Яренск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F2B20" w:rsidRPr="00D961E4" w:rsidRDefault="006F2B20" w:rsidP="006F2B20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1D4571" w:rsidRDefault="001D4571" w:rsidP="001D4571">
      <w:pPr>
        <w:widowControl w:val="0"/>
        <w:contextualSpacing/>
        <w:jc w:val="center"/>
        <w:rPr>
          <w:b/>
          <w:szCs w:val="28"/>
        </w:rPr>
      </w:pPr>
      <w:r w:rsidRPr="00D961E4">
        <w:rPr>
          <w:b/>
          <w:szCs w:val="28"/>
        </w:rPr>
        <w:t xml:space="preserve">Об утверждении Порядка принятия </w:t>
      </w:r>
      <w:r w:rsidR="003A50DC" w:rsidRPr="00D961E4">
        <w:rPr>
          <w:b/>
          <w:szCs w:val="28"/>
        </w:rPr>
        <w:t>администрацией муниципального образования «</w:t>
      </w:r>
      <w:r w:rsidR="00730EE7">
        <w:rPr>
          <w:b/>
          <w:szCs w:val="28"/>
        </w:rPr>
        <w:t>Сафроновское</w:t>
      </w:r>
      <w:r w:rsidR="003A50DC" w:rsidRPr="00D961E4">
        <w:rPr>
          <w:b/>
          <w:szCs w:val="28"/>
        </w:rPr>
        <w:t xml:space="preserve">» </w:t>
      </w:r>
      <w:r w:rsidR="00C40329" w:rsidRPr="00D961E4">
        <w:rPr>
          <w:b/>
          <w:szCs w:val="28"/>
        </w:rPr>
        <w:t>решени</w:t>
      </w:r>
      <w:r w:rsidR="009F4C48" w:rsidRPr="00D961E4">
        <w:rPr>
          <w:b/>
          <w:szCs w:val="28"/>
        </w:rPr>
        <w:t>я</w:t>
      </w:r>
      <w:r w:rsidR="00C40329" w:rsidRPr="00D961E4">
        <w:rPr>
          <w:b/>
          <w:szCs w:val="28"/>
        </w:rPr>
        <w:t xml:space="preserve"> </w:t>
      </w:r>
      <w:r w:rsidRPr="00D961E4">
        <w:rPr>
          <w:b/>
          <w:szCs w:val="28"/>
        </w:rPr>
        <w:t>о признании безнадежной к взысканию задолженности по платежам в бюджет муниципального образования «</w:t>
      </w:r>
      <w:r w:rsidR="00730EE7">
        <w:rPr>
          <w:b/>
          <w:szCs w:val="28"/>
        </w:rPr>
        <w:t>Сафроновское»</w:t>
      </w:r>
    </w:p>
    <w:p w:rsidR="00E303A8" w:rsidRPr="00D961E4" w:rsidRDefault="00E303A8" w:rsidP="001D4571">
      <w:pPr>
        <w:widowControl w:val="0"/>
        <w:contextualSpacing/>
        <w:jc w:val="center"/>
        <w:rPr>
          <w:b/>
          <w:szCs w:val="28"/>
        </w:rPr>
      </w:pPr>
    </w:p>
    <w:p w:rsidR="002E1A3C" w:rsidRPr="00D961E4" w:rsidRDefault="002E1A3C" w:rsidP="00F517A3">
      <w:pPr>
        <w:jc w:val="center"/>
        <w:rPr>
          <w:b/>
        </w:rPr>
      </w:pPr>
    </w:p>
    <w:p w:rsidR="00BD1BCC" w:rsidRPr="00D961E4" w:rsidRDefault="001D4571" w:rsidP="001B37E4">
      <w:pPr>
        <w:pStyle w:val="ad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1E4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Федерации, пунктом 3 постановления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1B37E4" w:rsidRPr="00D961E4">
        <w:rPr>
          <w:rFonts w:ascii="Times New Roman" w:hAnsi="Times New Roman" w:cs="Times New Roman"/>
          <w:sz w:val="28"/>
          <w:szCs w:val="28"/>
        </w:rPr>
        <w:t xml:space="preserve"> </w:t>
      </w:r>
      <w:r w:rsidR="00BD1BCC" w:rsidRPr="00D961E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30EE7">
        <w:rPr>
          <w:rFonts w:ascii="Times New Roman" w:hAnsi="Times New Roman" w:cs="Times New Roman"/>
          <w:sz w:val="28"/>
          <w:szCs w:val="28"/>
        </w:rPr>
        <w:t>Сафроновское</w:t>
      </w:r>
      <w:r w:rsidR="00BD1BCC" w:rsidRPr="00D961E4">
        <w:rPr>
          <w:rFonts w:ascii="Times New Roman" w:hAnsi="Times New Roman" w:cs="Times New Roman"/>
          <w:sz w:val="28"/>
          <w:szCs w:val="28"/>
        </w:rPr>
        <w:t xml:space="preserve">»  </w:t>
      </w:r>
      <w:r w:rsidR="00BD1BCC" w:rsidRPr="00D961E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BD1BCC" w:rsidRPr="00D961E4">
        <w:rPr>
          <w:rFonts w:ascii="Times New Roman" w:hAnsi="Times New Roman" w:cs="Times New Roman"/>
          <w:sz w:val="28"/>
          <w:szCs w:val="28"/>
        </w:rPr>
        <w:t>:</w:t>
      </w:r>
    </w:p>
    <w:p w:rsidR="00510203" w:rsidRPr="00510203" w:rsidRDefault="00BD1BCC" w:rsidP="00510203">
      <w:pPr>
        <w:pStyle w:val="a8"/>
        <w:numPr>
          <w:ilvl w:val="0"/>
          <w:numId w:val="3"/>
        </w:numPr>
        <w:ind w:left="0" w:right="-5" w:firstLine="709"/>
        <w:jc w:val="both"/>
        <w:rPr>
          <w:b/>
          <w:bCs/>
          <w:szCs w:val="28"/>
        </w:rPr>
      </w:pPr>
      <w:r w:rsidRPr="00D961E4">
        <w:t>Утвердить прилагаем</w:t>
      </w:r>
      <w:r w:rsidR="001D4571" w:rsidRPr="00D961E4">
        <w:t>ы</w:t>
      </w:r>
      <w:r w:rsidR="00294622" w:rsidRPr="00D961E4">
        <w:t xml:space="preserve">й </w:t>
      </w:r>
      <w:r w:rsidR="001D4571" w:rsidRPr="00510203">
        <w:rPr>
          <w:szCs w:val="28"/>
        </w:rPr>
        <w:t xml:space="preserve">Порядок принятия </w:t>
      </w:r>
      <w:r w:rsidR="003A50DC" w:rsidRPr="00510203">
        <w:rPr>
          <w:szCs w:val="28"/>
        </w:rPr>
        <w:t>администрацией муниципального образования «</w:t>
      </w:r>
      <w:r w:rsidR="00730EE7" w:rsidRPr="00510203">
        <w:rPr>
          <w:szCs w:val="28"/>
        </w:rPr>
        <w:t>Сафроновское</w:t>
      </w:r>
      <w:r w:rsidR="003A50DC" w:rsidRPr="00510203">
        <w:rPr>
          <w:szCs w:val="28"/>
        </w:rPr>
        <w:t xml:space="preserve">» </w:t>
      </w:r>
      <w:r w:rsidR="001D4571" w:rsidRPr="00510203">
        <w:rPr>
          <w:szCs w:val="28"/>
        </w:rPr>
        <w:t>решени</w:t>
      </w:r>
      <w:r w:rsidR="009F4C48" w:rsidRPr="00510203">
        <w:rPr>
          <w:szCs w:val="28"/>
        </w:rPr>
        <w:t>я</w:t>
      </w:r>
      <w:r w:rsidR="001D4571" w:rsidRPr="00510203">
        <w:rPr>
          <w:szCs w:val="28"/>
        </w:rPr>
        <w:t xml:space="preserve"> о признании безнадежной к взысканию задолженности по платежам в бюджет муниципального образования «</w:t>
      </w:r>
      <w:r w:rsidR="00730EE7" w:rsidRPr="00510203">
        <w:rPr>
          <w:szCs w:val="28"/>
        </w:rPr>
        <w:t>Сафроновское</w:t>
      </w:r>
      <w:r w:rsidR="001D4571" w:rsidRPr="00510203">
        <w:rPr>
          <w:szCs w:val="28"/>
        </w:rPr>
        <w:t>»</w:t>
      </w:r>
      <w:r w:rsidR="00294622" w:rsidRPr="00D961E4">
        <w:t>.</w:t>
      </w:r>
    </w:p>
    <w:p w:rsidR="00510203" w:rsidRPr="00510203" w:rsidRDefault="00510203" w:rsidP="00E25D88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57" w:firstLine="709"/>
        <w:jc w:val="both"/>
      </w:pPr>
      <w:r>
        <w:t xml:space="preserve">Постановление администрации МО «Сафроновское» </w:t>
      </w:r>
      <w:r w:rsidRPr="00510203">
        <w:rPr>
          <w:szCs w:val="28"/>
        </w:rPr>
        <w:t>от 11 сентября 2017 года № 25</w:t>
      </w:r>
      <w:proofErr w:type="gramStart"/>
      <w:r w:rsidRPr="00510203">
        <w:rPr>
          <w:szCs w:val="28"/>
        </w:rPr>
        <w:t xml:space="preserve"> О</w:t>
      </w:r>
      <w:proofErr w:type="gramEnd"/>
      <w:r w:rsidRPr="00510203">
        <w:rPr>
          <w:szCs w:val="28"/>
        </w:rPr>
        <w:t xml:space="preserve">б утверждении Порядка </w:t>
      </w:r>
      <w:r w:rsidRPr="00510203">
        <w:rPr>
          <w:bCs/>
          <w:szCs w:val="28"/>
        </w:rPr>
        <w:t>принятия решений о признании безнадежной к взысканию задолженности по платежам в бюджет МО «Сафроновское»</w:t>
      </w:r>
      <w:r w:rsidRPr="00510203">
        <w:t xml:space="preserve"> </w:t>
      </w:r>
      <w:r>
        <w:t>признать утратившим силу.</w:t>
      </w:r>
    </w:p>
    <w:p w:rsidR="002E1A3C" w:rsidRPr="00D961E4" w:rsidRDefault="002E1A3C" w:rsidP="00E25D88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right="57" w:firstLine="709"/>
        <w:jc w:val="both"/>
      </w:pPr>
      <w:r w:rsidRPr="00D961E4">
        <w:t>Настоящее постановление вступает в силу со дня</w:t>
      </w:r>
      <w:r w:rsidR="009C4960" w:rsidRPr="00D961E4">
        <w:t xml:space="preserve"> его официального опубликования</w:t>
      </w:r>
      <w:r w:rsidR="00510203">
        <w:t>.</w:t>
      </w:r>
      <w:r w:rsidR="009C4960" w:rsidRPr="00D961E4">
        <w:t xml:space="preserve"> </w:t>
      </w:r>
    </w:p>
    <w:p w:rsidR="002966A9" w:rsidRPr="00E609E7" w:rsidRDefault="00510203" w:rsidP="002966A9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2966A9">
        <w:rPr>
          <w:szCs w:val="28"/>
        </w:rPr>
        <w:t>.</w:t>
      </w:r>
      <w:r w:rsidR="002966A9" w:rsidRPr="002966A9">
        <w:rPr>
          <w:szCs w:val="28"/>
        </w:rPr>
        <w:t xml:space="preserve"> </w:t>
      </w:r>
      <w:proofErr w:type="gramStart"/>
      <w:r w:rsidR="002966A9" w:rsidRPr="00E609E7">
        <w:rPr>
          <w:szCs w:val="28"/>
        </w:rPr>
        <w:t>Разместить</w:t>
      </w:r>
      <w:proofErr w:type="gramEnd"/>
      <w:r w:rsidR="002966A9" w:rsidRPr="00E609E7">
        <w:rPr>
          <w:szCs w:val="28"/>
        </w:rPr>
        <w:t xml:space="preserve"> настоящее постановление в сети Интернет на   официальном   сайте   Администрации  МО  «Сафроновское» </w:t>
      </w:r>
      <w:r w:rsidR="002966A9" w:rsidRPr="00E609E7">
        <w:rPr>
          <w:szCs w:val="28"/>
          <w:lang w:val="en-US"/>
        </w:rPr>
        <w:t>safronovskoe</w:t>
      </w:r>
      <w:r w:rsidR="002966A9" w:rsidRPr="00E609E7">
        <w:rPr>
          <w:szCs w:val="28"/>
        </w:rPr>
        <w:t>-</w:t>
      </w:r>
      <w:r w:rsidR="002966A9" w:rsidRPr="00E609E7">
        <w:rPr>
          <w:szCs w:val="28"/>
          <w:lang w:val="en-US"/>
        </w:rPr>
        <w:t>adm</w:t>
      </w:r>
      <w:r w:rsidR="002966A9" w:rsidRPr="00E609E7">
        <w:rPr>
          <w:szCs w:val="28"/>
        </w:rPr>
        <w:t>.</w:t>
      </w:r>
      <w:r w:rsidR="002966A9" w:rsidRPr="00E609E7">
        <w:rPr>
          <w:szCs w:val="28"/>
          <w:lang w:val="en-US"/>
        </w:rPr>
        <w:t>ru</w:t>
      </w:r>
      <w:r w:rsidR="002966A9" w:rsidRPr="00E609E7">
        <w:rPr>
          <w:szCs w:val="28"/>
        </w:rPr>
        <w:t>, опубликовать в периодическом  печатном издании «Вестник» муниципальных правовых актов муниципального образования «Сафроновское».</w:t>
      </w:r>
    </w:p>
    <w:p w:rsidR="002E1A3C" w:rsidRPr="00D961E4" w:rsidRDefault="002E1A3C" w:rsidP="002E1A3C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2E1A3C" w:rsidRPr="00D961E4" w:rsidRDefault="002E1A3C" w:rsidP="002E1A3C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6F2B20" w:rsidRPr="00D961E4" w:rsidRDefault="002C41DF" w:rsidP="006F2B20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D961E4">
        <w:rPr>
          <w:szCs w:val="28"/>
        </w:rPr>
        <w:t xml:space="preserve">Глава </w:t>
      </w:r>
      <w:r w:rsidR="00730EE7">
        <w:rPr>
          <w:szCs w:val="28"/>
        </w:rPr>
        <w:t>МО</w:t>
      </w:r>
      <w:r w:rsidR="004D4972" w:rsidRPr="00D961E4">
        <w:rPr>
          <w:szCs w:val="28"/>
        </w:rPr>
        <w:t xml:space="preserve"> </w:t>
      </w:r>
      <w:r w:rsidR="004D4972" w:rsidRPr="00D961E4">
        <w:rPr>
          <w:bCs/>
          <w:szCs w:val="28"/>
        </w:rPr>
        <w:t>«</w:t>
      </w:r>
      <w:r w:rsidR="00730EE7">
        <w:rPr>
          <w:bCs/>
          <w:szCs w:val="28"/>
        </w:rPr>
        <w:t>Сафроновское</w:t>
      </w:r>
      <w:r w:rsidR="004D4972" w:rsidRPr="00D961E4">
        <w:rPr>
          <w:bCs/>
          <w:szCs w:val="28"/>
        </w:rPr>
        <w:t>»</w:t>
      </w:r>
      <w:r w:rsidR="006F2B20" w:rsidRPr="00D961E4">
        <w:rPr>
          <w:szCs w:val="28"/>
        </w:rPr>
        <w:t xml:space="preserve">                                  </w:t>
      </w:r>
      <w:r w:rsidR="000536B8" w:rsidRPr="00D961E4">
        <w:rPr>
          <w:szCs w:val="28"/>
        </w:rPr>
        <w:t xml:space="preserve"> </w:t>
      </w:r>
      <w:r w:rsidR="006F2B20" w:rsidRPr="00D961E4">
        <w:rPr>
          <w:szCs w:val="28"/>
        </w:rPr>
        <w:t xml:space="preserve">   </w:t>
      </w:r>
      <w:r w:rsidRPr="00D961E4">
        <w:rPr>
          <w:szCs w:val="28"/>
        </w:rPr>
        <w:t xml:space="preserve"> </w:t>
      </w:r>
      <w:r w:rsidR="00730EE7">
        <w:rPr>
          <w:szCs w:val="28"/>
        </w:rPr>
        <w:t xml:space="preserve">                   </w:t>
      </w:r>
      <w:proofErr w:type="spellStart"/>
      <w:r w:rsidR="00730EE7">
        <w:rPr>
          <w:szCs w:val="28"/>
        </w:rPr>
        <w:t>И.Е.Чукичева</w:t>
      </w:r>
      <w:proofErr w:type="spellEnd"/>
    </w:p>
    <w:p w:rsidR="00BD1BCC" w:rsidRPr="00D961E4" w:rsidRDefault="00BD1BCC"/>
    <w:p w:rsidR="00BD1BCC" w:rsidRPr="00D961E4" w:rsidRDefault="00BD1BCC"/>
    <w:p w:rsidR="00BD5C55" w:rsidRPr="00D961E4" w:rsidRDefault="00BD5C55" w:rsidP="00730EE7">
      <w:pPr>
        <w:ind w:firstLine="4962"/>
        <w:jc w:val="center"/>
      </w:pPr>
      <w:r w:rsidRPr="00D961E4">
        <w:t>УТВЕРЖДЕН</w:t>
      </w:r>
      <w:r w:rsidR="00447A5B" w:rsidRPr="00D961E4">
        <w:t>О</w:t>
      </w:r>
    </w:p>
    <w:p w:rsidR="00BD5C55" w:rsidRPr="00D961E4" w:rsidRDefault="00BD5C55" w:rsidP="00730EE7">
      <w:pPr>
        <w:ind w:firstLine="4962"/>
        <w:jc w:val="center"/>
      </w:pPr>
      <w:r w:rsidRPr="00D961E4">
        <w:rPr>
          <w:rFonts w:eastAsiaTheme="minorHAnsi"/>
        </w:rPr>
        <w:t>постановлением</w:t>
      </w:r>
      <w:r w:rsidRPr="00D961E4">
        <w:t xml:space="preserve"> администрации</w:t>
      </w:r>
    </w:p>
    <w:p w:rsidR="00730EE7" w:rsidRDefault="00BD5C55" w:rsidP="00730EE7">
      <w:pPr>
        <w:ind w:firstLine="4962"/>
        <w:jc w:val="center"/>
      </w:pPr>
      <w:r w:rsidRPr="00D961E4">
        <w:t>муниципального образования</w:t>
      </w:r>
      <w:r w:rsidR="00730EE7">
        <w:t xml:space="preserve"> </w:t>
      </w:r>
    </w:p>
    <w:p w:rsidR="00BD5C55" w:rsidRPr="00D961E4" w:rsidRDefault="00730EE7" w:rsidP="00730EE7">
      <w:pPr>
        <w:ind w:firstLine="4962"/>
        <w:jc w:val="center"/>
        <w:rPr>
          <w:rFonts w:eastAsiaTheme="minorHAnsi"/>
        </w:rPr>
      </w:pPr>
      <w:r>
        <w:t>«Сафроновское</w:t>
      </w:r>
      <w:r w:rsidR="00BD5C55" w:rsidRPr="00D961E4">
        <w:t>»</w:t>
      </w:r>
    </w:p>
    <w:p w:rsidR="00BD5C55" w:rsidRPr="00D961E4" w:rsidRDefault="00B7671A" w:rsidP="008C3E32">
      <w:pPr>
        <w:ind w:firstLine="4962"/>
        <w:jc w:val="center"/>
      </w:pPr>
      <w:r>
        <w:rPr>
          <w:rFonts w:eastAsiaTheme="minorHAnsi"/>
        </w:rPr>
        <w:t>о</w:t>
      </w:r>
      <w:r w:rsidR="00BD5C55" w:rsidRPr="00D961E4">
        <w:rPr>
          <w:rFonts w:eastAsiaTheme="minorHAnsi"/>
        </w:rPr>
        <w:t>т</w:t>
      </w:r>
      <w:r>
        <w:rPr>
          <w:rFonts w:eastAsiaTheme="minorHAnsi"/>
        </w:rPr>
        <w:t xml:space="preserve"> 05 ноября 2020 года</w:t>
      </w:r>
      <w:r w:rsidR="00BD5C55" w:rsidRPr="00D961E4">
        <w:rPr>
          <w:rFonts w:eastAsiaTheme="minorHAnsi"/>
        </w:rPr>
        <w:t xml:space="preserve"> № </w:t>
      </w:r>
      <w:r>
        <w:rPr>
          <w:rFonts w:eastAsiaTheme="minorHAnsi"/>
        </w:rPr>
        <w:t>72</w:t>
      </w:r>
    </w:p>
    <w:p w:rsidR="00BD5C55" w:rsidRPr="00D961E4" w:rsidRDefault="00BD5C55" w:rsidP="008C3E32">
      <w:pPr>
        <w:widowControl w:val="0"/>
        <w:ind w:right="-1" w:firstLine="4962"/>
        <w:contextualSpacing/>
        <w:jc w:val="center"/>
        <w:rPr>
          <w:bCs/>
          <w:szCs w:val="28"/>
        </w:rPr>
      </w:pPr>
    </w:p>
    <w:p w:rsidR="00BD5C55" w:rsidRPr="00D961E4" w:rsidRDefault="00BD5C55" w:rsidP="00BD5C55">
      <w:pPr>
        <w:widowControl w:val="0"/>
        <w:contextualSpacing/>
        <w:jc w:val="center"/>
        <w:rPr>
          <w:b/>
          <w:bCs/>
          <w:spacing w:val="64"/>
          <w:szCs w:val="28"/>
        </w:rPr>
      </w:pPr>
    </w:p>
    <w:p w:rsidR="001D4571" w:rsidRPr="00D961E4" w:rsidRDefault="001D4571" w:rsidP="001D4571">
      <w:pPr>
        <w:widowControl w:val="0"/>
        <w:autoSpaceDE w:val="0"/>
        <w:autoSpaceDN w:val="0"/>
        <w:adjustRightInd w:val="0"/>
        <w:contextualSpacing/>
        <w:jc w:val="center"/>
        <w:rPr>
          <w:b/>
          <w:szCs w:val="28"/>
        </w:rPr>
      </w:pPr>
      <w:proofErr w:type="gramStart"/>
      <w:r w:rsidRPr="00D961E4">
        <w:rPr>
          <w:b/>
          <w:szCs w:val="28"/>
        </w:rPr>
        <w:t>П</w:t>
      </w:r>
      <w:proofErr w:type="gramEnd"/>
      <w:r w:rsidRPr="00D961E4">
        <w:rPr>
          <w:b/>
          <w:szCs w:val="28"/>
        </w:rPr>
        <w:t xml:space="preserve"> О Р Я Д О К</w:t>
      </w:r>
    </w:p>
    <w:p w:rsidR="00BD5C55" w:rsidRPr="00D961E4" w:rsidRDefault="001D4571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b/>
          <w:szCs w:val="28"/>
        </w:rPr>
      </w:pPr>
      <w:r w:rsidRPr="00D961E4">
        <w:rPr>
          <w:b/>
          <w:szCs w:val="28"/>
        </w:rPr>
        <w:t>принятия решени</w:t>
      </w:r>
      <w:r w:rsidR="009F4C48" w:rsidRPr="00D961E4">
        <w:rPr>
          <w:b/>
          <w:szCs w:val="28"/>
        </w:rPr>
        <w:t>я</w:t>
      </w:r>
      <w:r w:rsidRPr="00D961E4">
        <w:rPr>
          <w:b/>
          <w:szCs w:val="28"/>
        </w:rPr>
        <w:t xml:space="preserve"> о признании безнадежной к взысканию задолженности по платежам в бюджет муниципального образования «</w:t>
      </w:r>
      <w:r w:rsidR="00730EE7">
        <w:rPr>
          <w:b/>
          <w:szCs w:val="28"/>
        </w:rPr>
        <w:t>Сафроновское</w:t>
      </w:r>
      <w:r w:rsidRPr="00D961E4">
        <w:rPr>
          <w:b/>
          <w:szCs w:val="28"/>
        </w:rPr>
        <w:t>»</w:t>
      </w:r>
    </w:p>
    <w:p w:rsidR="001D4571" w:rsidRPr="00D961E4" w:rsidRDefault="001D4571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szCs w:val="28"/>
        </w:rPr>
      </w:pPr>
    </w:p>
    <w:p w:rsidR="00DB7CE6" w:rsidRPr="00D961E4" w:rsidRDefault="00DB7CE6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b/>
          <w:szCs w:val="28"/>
        </w:rPr>
      </w:pPr>
      <w:proofErr w:type="gramStart"/>
      <w:r w:rsidRPr="00D961E4">
        <w:rPr>
          <w:b/>
          <w:szCs w:val="28"/>
          <w:lang w:val="en-US"/>
        </w:rPr>
        <w:t>I</w:t>
      </w:r>
      <w:r w:rsidRPr="00D961E4">
        <w:rPr>
          <w:b/>
          <w:szCs w:val="28"/>
        </w:rPr>
        <w:t>. Общие положения.</w:t>
      </w:r>
      <w:proofErr w:type="gramEnd"/>
      <w:r w:rsidRPr="00D961E4">
        <w:rPr>
          <w:b/>
          <w:szCs w:val="28"/>
        </w:rPr>
        <w:t xml:space="preserve"> </w:t>
      </w:r>
    </w:p>
    <w:p w:rsidR="00DB7CE6" w:rsidRPr="00D961E4" w:rsidRDefault="00DB7CE6" w:rsidP="00BD5C55">
      <w:pPr>
        <w:widowControl w:val="0"/>
        <w:autoSpaceDE w:val="0"/>
        <w:autoSpaceDN w:val="0"/>
        <w:adjustRightInd w:val="0"/>
        <w:ind w:left="540"/>
        <w:contextualSpacing/>
        <w:jc w:val="center"/>
        <w:rPr>
          <w:szCs w:val="28"/>
        </w:rPr>
      </w:pPr>
    </w:p>
    <w:p w:rsidR="001D4571" w:rsidRPr="00D961E4" w:rsidRDefault="001D4571" w:rsidP="004D76A7">
      <w:pPr>
        <w:ind w:firstLine="709"/>
        <w:jc w:val="both"/>
      </w:pPr>
      <w:r w:rsidRPr="00D961E4">
        <w:rPr>
          <w:rFonts w:eastAsiaTheme="minorHAnsi"/>
        </w:rPr>
        <w:t xml:space="preserve">1. </w:t>
      </w:r>
      <w:proofErr w:type="gramStart"/>
      <w:r w:rsidRPr="00D961E4">
        <w:rPr>
          <w:rFonts w:eastAsiaTheme="minorHAnsi"/>
        </w:rPr>
        <w:t xml:space="preserve">Настоящий Порядок, разработанный в соответствии с </w:t>
      </w:r>
      <w:r w:rsidRPr="00D961E4">
        <w:t xml:space="preserve">пунктом 4 статьи 47.2 Бюджетного кодекса Российской Федерации, пунктом 3 постановления Правительства Российской Федерации от 6 мая 2016 года </w:t>
      </w:r>
      <w:r w:rsidRPr="00D961E4">
        <w:br/>
        <w:t>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Pr="00D961E4">
        <w:rPr>
          <w:rFonts w:eastAsiaTheme="minorHAnsi"/>
        </w:rPr>
        <w:t xml:space="preserve"> определяет правила и условия принятия администрацией </w:t>
      </w:r>
      <w:r w:rsidRPr="00D961E4">
        <w:t>муниципального образования «</w:t>
      </w:r>
      <w:r w:rsidR="00730EE7">
        <w:t>Сафроновское</w:t>
      </w:r>
      <w:r w:rsidRPr="00D961E4">
        <w:t>»</w:t>
      </w:r>
      <w:r w:rsidR="004F3471" w:rsidRPr="00D961E4">
        <w:rPr>
          <w:i/>
        </w:rPr>
        <w:t>,</w:t>
      </w:r>
      <w:r w:rsidRPr="00D961E4">
        <w:rPr>
          <w:rFonts w:eastAsiaTheme="minorHAnsi"/>
        </w:rPr>
        <w:t xml:space="preserve"> являющ</w:t>
      </w:r>
      <w:r w:rsidR="003A50DC" w:rsidRPr="00D961E4">
        <w:rPr>
          <w:rFonts w:eastAsiaTheme="minorHAnsi"/>
        </w:rPr>
        <w:t>ейся</w:t>
      </w:r>
      <w:r w:rsidRPr="00D961E4">
        <w:rPr>
          <w:rFonts w:eastAsiaTheme="minorHAnsi"/>
        </w:rPr>
        <w:t xml:space="preserve"> </w:t>
      </w:r>
      <w:r w:rsidR="00294622" w:rsidRPr="00D961E4">
        <w:rPr>
          <w:rFonts w:eastAsiaTheme="minorHAnsi"/>
        </w:rPr>
        <w:t xml:space="preserve">главным </w:t>
      </w:r>
      <w:r w:rsidRPr="00D961E4">
        <w:rPr>
          <w:rFonts w:eastAsiaTheme="minorHAnsi"/>
        </w:rPr>
        <w:t>администратор</w:t>
      </w:r>
      <w:r w:rsidR="003A50DC" w:rsidRPr="00D961E4">
        <w:rPr>
          <w:rFonts w:eastAsiaTheme="minorHAnsi"/>
        </w:rPr>
        <w:t>ом</w:t>
      </w:r>
      <w:r w:rsidRPr="00D961E4">
        <w:rPr>
          <w:rFonts w:eastAsiaTheme="minorHAnsi"/>
        </w:rPr>
        <w:t xml:space="preserve"> доходов</w:t>
      </w:r>
      <w:proofErr w:type="gramEnd"/>
      <w:r w:rsidRPr="00D961E4">
        <w:rPr>
          <w:rFonts w:eastAsiaTheme="minorHAnsi"/>
        </w:rPr>
        <w:t xml:space="preserve"> бюджета </w:t>
      </w:r>
      <w:r w:rsidR="004D76A7" w:rsidRPr="00D961E4">
        <w:t>муниципального образования «</w:t>
      </w:r>
      <w:r w:rsidR="00730EE7">
        <w:t>Сафроновское</w:t>
      </w:r>
      <w:r w:rsidR="004D76A7" w:rsidRPr="00D961E4">
        <w:t>»</w:t>
      </w:r>
      <w:r w:rsidR="004D76A7" w:rsidRPr="00D961E4">
        <w:rPr>
          <w:rFonts w:eastAsiaTheme="minorHAnsi"/>
        </w:rPr>
        <w:t xml:space="preserve"> </w:t>
      </w:r>
      <w:r w:rsidRPr="00D961E4">
        <w:rPr>
          <w:rFonts w:eastAsiaTheme="minorHAnsi"/>
        </w:rPr>
        <w:t xml:space="preserve">(далее </w:t>
      </w:r>
      <w:r w:rsidR="004D76A7" w:rsidRPr="00D961E4">
        <w:rPr>
          <w:rFonts w:eastAsiaTheme="minorHAnsi"/>
        </w:rPr>
        <w:t xml:space="preserve">соответственно </w:t>
      </w:r>
      <w:r w:rsidRPr="00D961E4">
        <w:rPr>
          <w:rFonts w:eastAsiaTheme="minorHAnsi"/>
        </w:rPr>
        <w:t>– администратор доходов бюджета</w:t>
      </w:r>
      <w:r w:rsidR="004D76A7" w:rsidRPr="00D961E4">
        <w:rPr>
          <w:rFonts w:eastAsiaTheme="minorHAnsi"/>
        </w:rPr>
        <w:t>, местный бюджет</w:t>
      </w:r>
      <w:r w:rsidRPr="00D961E4">
        <w:rPr>
          <w:rFonts w:eastAsiaTheme="minorHAnsi"/>
        </w:rPr>
        <w:t xml:space="preserve">), решения о признании безнадежной к взысканию задолженности по платежам в </w:t>
      </w:r>
      <w:r w:rsidRPr="00D961E4">
        <w:t>бюджет муниципального образования «</w:t>
      </w:r>
      <w:r w:rsidR="00730EE7">
        <w:t>Сафроновское</w:t>
      </w:r>
      <w:r w:rsidRPr="00D961E4">
        <w:t>»</w:t>
      </w:r>
      <w:r w:rsidRPr="00D961E4">
        <w:rPr>
          <w:rFonts w:eastAsiaTheme="minorHAnsi"/>
        </w:rPr>
        <w:t xml:space="preserve"> (далее </w:t>
      </w:r>
      <w:r w:rsidR="004970A3" w:rsidRPr="00D961E4">
        <w:rPr>
          <w:rFonts w:eastAsiaTheme="minorHAnsi"/>
        </w:rPr>
        <w:t xml:space="preserve">соответственно </w:t>
      </w:r>
      <w:r w:rsidRPr="00D961E4">
        <w:rPr>
          <w:rFonts w:eastAsiaTheme="minorHAnsi"/>
        </w:rPr>
        <w:t xml:space="preserve">– </w:t>
      </w:r>
      <w:r w:rsidR="004970A3" w:rsidRPr="00D961E4">
        <w:rPr>
          <w:rFonts w:eastAsiaTheme="minorHAnsi"/>
        </w:rPr>
        <w:t xml:space="preserve">местный бюджет, </w:t>
      </w:r>
      <w:r w:rsidRPr="00D961E4">
        <w:rPr>
          <w:rFonts w:eastAsiaTheme="minorHAnsi"/>
        </w:rPr>
        <w:t>задолженность</w:t>
      </w:r>
      <w:r w:rsidR="00D961E4">
        <w:rPr>
          <w:rFonts w:eastAsiaTheme="minorHAnsi"/>
        </w:rPr>
        <w:t>)</w:t>
      </w:r>
      <w:r w:rsidRPr="00D961E4">
        <w:rPr>
          <w:rFonts w:eastAsiaTheme="minorHAnsi"/>
        </w:rPr>
        <w:t>.</w:t>
      </w:r>
    </w:p>
    <w:p w:rsidR="001D4571" w:rsidRPr="00D961E4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D961E4">
        <w:rPr>
          <w:rFonts w:eastAsiaTheme="minorHAnsi"/>
          <w:szCs w:val="28"/>
          <w:lang w:eastAsia="en-US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денежные обязательства перед публично-правовым образованием.</w:t>
      </w:r>
    </w:p>
    <w:p w:rsidR="001D4571" w:rsidRPr="00D961E4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D961E4">
        <w:rPr>
          <w:rFonts w:eastAsiaTheme="minorHAnsi"/>
          <w:szCs w:val="28"/>
          <w:lang w:eastAsia="en-US"/>
        </w:rPr>
        <w:t>2. Задолженность, не уплаченная в установленный срок, признается безнадежной к взысканию в следующих случаях:</w:t>
      </w:r>
    </w:p>
    <w:p w:rsidR="001D4571" w:rsidRPr="00D961E4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D961E4">
        <w:rPr>
          <w:rFonts w:eastAsiaTheme="minorHAnsi"/>
          <w:szCs w:val="28"/>
          <w:lang w:eastAsia="en-US"/>
        </w:rPr>
        <w:t xml:space="preserve">1) смерти физического лица – плательщика платежей в </w:t>
      </w:r>
      <w:r w:rsidR="00662302">
        <w:rPr>
          <w:rFonts w:eastAsiaTheme="minorHAnsi"/>
          <w:szCs w:val="28"/>
          <w:lang w:eastAsia="en-US"/>
        </w:rPr>
        <w:t>местный</w:t>
      </w:r>
      <w:r w:rsidRPr="00D961E4">
        <w:rPr>
          <w:rFonts w:eastAsiaTheme="minorHAnsi"/>
          <w:szCs w:val="28"/>
          <w:lang w:eastAsia="en-US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1D4571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D961E4">
        <w:rPr>
          <w:rFonts w:eastAsiaTheme="minorHAnsi"/>
          <w:szCs w:val="28"/>
          <w:lang w:eastAsia="en-US"/>
        </w:rPr>
        <w:t xml:space="preserve">2) признания банкротом индивидуального предпринимателя – плательщика платежей в бюджет в соответствии с Федеральным законом </w:t>
      </w:r>
      <w:r w:rsidRPr="00D961E4">
        <w:rPr>
          <w:rFonts w:eastAsiaTheme="minorHAnsi"/>
          <w:szCs w:val="28"/>
          <w:lang w:eastAsia="en-US"/>
        </w:rPr>
        <w:br/>
        <w:t xml:space="preserve">от 26 октября 2002 года № 127-ФЗ «О несостоятельности (банкротстве)» </w:t>
      </w:r>
      <w:r w:rsidRPr="00D961E4">
        <w:rPr>
          <w:rFonts w:eastAsiaTheme="minorHAnsi"/>
          <w:szCs w:val="28"/>
          <w:lang w:eastAsia="en-US"/>
        </w:rPr>
        <w:br/>
        <w:t xml:space="preserve">в части задолженности по платежам в </w:t>
      </w:r>
      <w:r w:rsidR="00662302">
        <w:rPr>
          <w:rFonts w:eastAsiaTheme="minorHAnsi"/>
          <w:szCs w:val="28"/>
          <w:lang w:eastAsia="en-US"/>
        </w:rPr>
        <w:t>местный</w:t>
      </w:r>
      <w:r w:rsidRPr="00D961E4">
        <w:rPr>
          <w:rFonts w:eastAsiaTheme="minorHAnsi"/>
          <w:szCs w:val="28"/>
          <w:lang w:eastAsia="en-US"/>
        </w:rPr>
        <w:t xml:space="preserve"> бюджет, не погашенным по причине недостаточности имущества должника;</w:t>
      </w:r>
    </w:p>
    <w:p w:rsidR="00D961E4" w:rsidRPr="009979CD" w:rsidRDefault="00D961E4" w:rsidP="00D961E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0D04">
        <w:rPr>
          <w:rFonts w:eastAsiaTheme="minorHAnsi"/>
          <w:szCs w:val="28"/>
          <w:lang w:eastAsia="en-US"/>
        </w:rPr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8" w:history="1">
        <w:r w:rsidRPr="00130D04">
          <w:rPr>
            <w:rFonts w:eastAsiaTheme="minorHAnsi"/>
            <w:szCs w:val="28"/>
            <w:lang w:eastAsia="en-US"/>
          </w:rPr>
          <w:t>законом</w:t>
        </w:r>
      </w:hyperlink>
      <w:r w:rsidRPr="00130D04">
        <w:rPr>
          <w:rFonts w:eastAsiaTheme="minorHAnsi"/>
          <w:szCs w:val="28"/>
          <w:lang w:eastAsia="en-US"/>
        </w:rPr>
        <w:t xml:space="preserve"> от 26 октября 2002 года № 127-ФЗ «О несостоятельности (банкротстве)» – </w:t>
      </w:r>
      <w:r w:rsidRPr="00130D04">
        <w:rPr>
          <w:rFonts w:eastAsiaTheme="minorHAnsi"/>
          <w:szCs w:val="28"/>
          <w:lang w:eastAsia="en-US"/>
        </w:rPr>
        <w:br/>
        <w:t xml:space="preserve">в части </w:t>
      </w:r>
      <w:r w:rsidRPr="009979CD">
        <w:rPr>
          <w:rFonts w:eastAsiaTheme="minorHAnsi"/>
          <w:szCs w:val="28"/>
          <w:lang w:eastAsia="en-US"/>
        </w:rPr>
        <w:t>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1D4571" w:rsidRPr="009979CD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9979CD">
        <w:rPr>
          <w:rFonts w:eastAsiaTheme="minorHAnsi"/>
          <w:szCs w:val="28"/>
          <w:lang w:eastAsia="en-US"/>
        </w:rPr>
        <w:t xml:space="preserve">3) ликвидации организации – плательщика платежей в </w:t>
      </w:r>
      <w:r w:rsidR="004970A3" w:rsidRPr="009979CD">
        <w:rPr>
          <w:rFonts w:eastAsiaTheme="minorHAnsi"/>
          <w:szCs w:val="28"/>
          <w:lang w:eastAsia="en-US"/>
        </w:rPr>
        <w:t>местный</w:t>
      </w:r>
      <w:r w:rsidRPr="009979CD">
        <w:rPr>
          <w:rFonts w:eastAsiaTheme="minorHAnsi"/>
          <w:szCs w:val="28"/>
          <w:lang w:eastAsia="en-US"/>
        </w:rPr>
        <w:t xml:space="preserve"> бюджет в части задолженности по платежам в </w:t>
      </w:r>
      <w:r w:rsidR="004970A3" w:rsidRPr="009979CD">
        <w:rPr>
          <w:rFonts w:eastAsiaTheme="minorHAnsi"/>
          <w:szCs w:val="28"/>
          <w:lang w:eastAsia="en-US"/>
        </w:rPr>
        <w:t>местный</w:t>
      </w:r>
      <w:r w:rsidRPr="009979CD">
        <w:rPr>
          <w:rFonts w:eastAsiaTheme="minorHAnsi"/>
          <w:szCs w:val="28"/>
          <w:lang w:eastAsia="en-US"/>
        </w:rPr>
        <w:t xml:space="preserve">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1D4571" w:rsidRPr="009979CD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9979CD">
        <w:rPr>
          <w:rFonts w:eastAsiaTheme="minorHAnsi"/>
          <w:szCs w:val="28"/>
          <w:lang w:eastAsia="en-US"/>
        </w:rPr>
        <w:t xml:space="preserve">4) </w:t>
      </w:r>
      <w:r w:rsidR="00D961E4" w:rsidRPr="009979CD">
        <w:rPr>
          <w:rFonts w:eastAsiaTheme="minorHAnsi"/>
          <w:szCs w:val="28"/>
          <w:lang w:eastAsia="en-US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местный бюджет</w:t>
      </w:r>
      <w:r w:rsidRPr="009979CD">
        <w:rPr>
          <w:rFonts w:eastAsiaTheme="minorHAnsi"/>
          <w:szCs w:val="28"/>
          <w:lang w:eastAsia="en-US"/>
        </w:rPr>
        <w:t>;</w:t>
      </w:r>
    </w:p>
    <w:p w:rsidR="001D4571" w:rsidRPr="009979CD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9979CD">
        <w:rPr>
          <w:rFonts w:eastAsiaTheme="minorHAnsi"/>
          <w:szCs w:val="28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 w:rsidRPr="009979CD">
        <w:rPr>
          <w:rFonts w:eastAsiaTheme="minorHAnsi"/>
          <w:szCs w:val="28"/>
          <w:lang w:eastAsia="en-US"/>
        </w:rPr>
        <w:br/>
        <w:t xml:space="preserve">«Об исполнительном производстве» (далее – Федеральный закон </w:t>
      </w:r>
      <w:r w:rsidRPr="009979CD">
        <w:rPr>
          <w:rFonts w:eastAsiaTheme="minorHAnsi"/>
          <w:szCs w:val="28"/>
          <w:lang w:eastAsia="en-US"/>
        </w:rPr>
        <w:br/>
        <w:t>№ 229-ФЗ), если с даты образования задолженности прошло более пяти лет, в следующих случаях:</w:t>
      </w:r>
      <w:proofErr w:type="gramEnd"/>
    </w:p>
    <w:p w:rsidR="001D4571" w:rsidRPr="009979CD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9979CD">
        <w:rPr>
          <w:rFonts w:eastAsiaTheme="minorHAnsi"/>
          <w:szCs w:val="28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D4571" w:rsidRPr="009979CD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9979CD">
        <w:rPr>
          <w:rFonts w:eastAsiaTheme="minorHAnsi"/>
          <w:szCs w:val="28"/>
          <w:lang w:eastAsia="en-US"/>
        </w:rPr>
        <w:t xml:space="preserve">судом возвращено заявление о признании плательщика платежей </w:t>
      </w:r>
      <w:r w:rsidRPr="009979CD">
        <w:rPr>
          <w:rFonts w:eastAsiaTheme="minorHAnsi"/>
          <w:szCs w:val="28"/>
          <w:lang w:eastAsia="en-US"/>
        </w:rPr>
        <w:br/>
        <w:t xml:space="preserve">в </w:t>
      </w:r>
      <w:r w:rsidR="00662302">
        <w:rPr>
          <w:rFonts w:eastAsiaTheme="minorHAnsi"/>
          <w:szCs w:val="28"/>
          <w:lang w:eastAsia="en-US"/>
        </w:rPr>
        <w:t>местный</w:t>
      </w:r>
      <w:r w:rsidRPr="009979CD">
        <w:rPr>
          <w:rFonts w:eastAsiaTheme="minorHAnsi"/>
          <w:szCs w:val="28"/>
          <w:lang w:eastAsia="en-US"/>
        </w:rPr>
        <w:t xml:space="preserve">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979CD" w:rsidRPr="00130D04" w:rsidRDefault="001D4571" w:rsidP="009979C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9979CD">
        <w:rPr>
          <w:rFonts w:eastAsiaTheme="minorHAnsi"/>
          <w:szCs w:val="28"/>
          <w:lang w:eastAsia="en-US"/>
        </w:rPr>
        <w:t xml:space="preserve">6) </w:t>
      </w:r>
      <w:r w:rsidR="009979CD" w:rsidRPr="009979CD">
        <w:rPr>
          <w:rFonts w:eastAsiaTheme="minorHAnsi"/>
          <w:szCs w:val="28"/>
          <w:lang w:eastAsia="en-US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9979CD" w:rsidRPr="009979CD">
        <w:rPr>
          <w:rFonts w:eastAsiaTheme="minorHAnsi"/>
          <w:szCs w:val="28"/>
          <w:lang w:eastAsia="en-US"/>
        </w:rPr>
        <w:t>наличия</w:t>
      </w:r>
      <w:proofErr w:type="gramEnd"/>
      <w:r w:rsidR="009979CD" w:rsidRPr="009979CD">
        <w:rPr>
          <w:rFonts w:eastAsiaTheme="minorHAnsi"/>
          <w:szCs w:val="28"/>
          <w:lang w:eastAsia="en-US"/>
        </w:rPr>
        <w:t xml:space="preserve"> ранее вынесенного судебным приставом-исполнителем постановления об окончании исполнительного </w:t>
      </w:r>
      <w:r w:rsidR="009979CD" w:rsidRPr="00130D04">
        <w:rPr>
          <w:rFonts w:eastAsiaTheme="minorHAnsi"/>
          <w:szCs w:val="28"/>
          <w:lang w:eastAsia="en-US"/>
        </w:rPr>
        <w:t xml:space="preserve">производства в связи с возвращением взыскателю исполнительного документа по основанию, предусмотренному </w:t>
      </w:r>
      <w:hyperlink r:id="rId9" w:history="1">
        <w:r w:rsidR="009979CD" w:rsidRPr="00130D04">
          <w:rPr>
            <w:rFonts w:eastAsiaTheme="minorHAnsi"/>
            <w:szCs w:val="28"/>
            <w:lang w:eastAsia="en-US"/>
          </w:rPr>
          <w:t>пунктом 3</w:t>
        </w:r>
      </w:hyperlink>
      <w:r w:rsidR="009979CD" w:rsidRPr="00130D04">
        <w:rPr>
          <w:rFonts w:eastAsiaTheme="minorHAnsi"/>
          <w:szCs w:val="28"/>
          <w:lang w:eastAsia="en-US"/>
        </w:rPr>
        <w:t xml:space="preserve"> или </w:t>
      </w:r>
      <w:hyperlink r:id="rId10" w:history="1">
        <w:r w:rsidR="009979CD" w:rsidRPr="00130D04">
          <w:rPr>
            <w:rFonts w:eastAsiaTheme="minorHAnsi"/>
            <w:szCs w:val="28"/>
            <w:lang w:eastAsia="en-US"/>
          </w:rPr>
          <w:t>4 части 1 статьи 46</w:t>
        </w:r>
      </w:hyperlink>
      <w:r w:rsidR="009979CD" w:rsidRPr="00130D04">
        <w:rPr>
          <w:rFonts w:eastAsiaTheme="minorHAnsi"/>
          <w:szCs w:val="28"/>
          <w:lang w:eastAsia="en-US"/>
        </w:rPr>
        <w:t xml:space="preserve"> Федерального закона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9979CD" w:rsidRPr="00130D04">
        <w:rPr>
          <w:rFonts w:eastAsiaTheme="minorHAnsi"/>
          <w:szCs w:val="28"/>
          <w:lang w:eastAsia="en-US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1" w:history="1">
        <w:r w:rsidR="009979CD" w:rsidRPr="00130D04">
          <w:rPr>
            <w:rFonts w:eastAsiaTheme="minorHAnsi"/>
            <w:szCs w:val="28"/>
            <w:lang w:eastAsia="en-US"/>
          </w:rPr>
          <w:t>законом</w:t>
        </w:r>
      </w:hyperlink>
      <w:r w:rsidR="009979CD" w:rsidRPr="00130D04">
        <w:rPr>
          <w:rFonts w:eastAsiaTheme="minorHAnsi"/>
          <w:szCs w:val="28"/>
          <w:lang w:eastAsia="en-US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9979CD" w:rsidRPr="000325C6" w:rsidRDefault="009979CD" w:rsidP="009979C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30D04">
        <w:rPr>
          <w:rFonts w:eastAsiaTheme="minorHAnsi"/>
          <w:szCs w:val="28"/>
          <w:lang w:eastAsia="en-US"/>
        </w:rPr>
        <w:t xml:space="preserve">7) в части задолженности по неуплаченным административным штрафам – если судьей, органом, должностным лицом, </w:t>
      </w:r>
      <w:proofErr w:type="gramStart"/>
      <w:r w:rsidRPr="00130D04">
        <w:rPr>
          <w:rFonts w:eastAsiaTheme="minorHAnsi"/>
          <w:szCs w:val="28"/>
          <w:lang w:eastAsia="en-US"/>
        </w:rPr>
        <w:t>вынесшими</w:t>
      </w:r>
      <w:proofErr w:type="gramEnd"/>
      <w:r w:rsidRPr="00130D04">
        <w:rPr>
          <w:rFonts w:eastAsiaTheme="minorHAnsi"/>
          <w:szCs w:val="28"/>
          <w:lang w:eastAsia="en-US"/>
        </w:rPr>
        <w:t xml:space="preserve"> постановление о назначении административного наказания, в случаях, предусмотренных </w:t>
      </w:r>
      <w:hyperlink r:id="rId12" w:history="1">
        <w:r w:rsidRPr="00130D04">
          <w:rPr>
            <w:rFonts w:eastAsiaTheme="minorHAnsi"/>
            <w:szCs w:val="28"/>
            <w:lang w:eastAsia="en-US"/>
          </w:rPr>
          <w:t>Кодексом</w:t>
        </w:r>
      </w:hyperlink>
      <w:r w:rsidRPr="00130D04">
        <w:rPr>
          <w:rFonts w:eastAsiaTheme="minorHAnsi"/>
          <w:szCs w:val="28"/>
          <w:lang w:eastAsia="en-US"/>
        </w:rPr>
        <w:t xml:space="preserve"> Российской Федерации об административных правонарушениях, </w:t>
      </w:r>
      <w:r w:rsidRPr="000325C6">
        <w:rPr>
          <w:rFonts w:eastAsiaTheme="minorHAnsi"/>
          <w:szCs w:val="28"/>
          <w:lang w:eastAsia="en-US"/>
        </w:rPr>
        <w:t>вынесено постановление о прекращении исполнения постановления о назначении административного наказания.</w:t>
      </w: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3. Решение о признании безнадежной к взысканию задолженности принимается администратором доходов </w:t>
      </w:r>
      <w:r w:rsidR="004D76A7" w:rsidRPr="000325C6">
        <w:rPr>
          <w:rFonts w:eastAsiaTheme="minorHAnsi"/>
          <w:szCs w:val="28"/>
          <w:lang w:eastAsia="en-US"/>
        </w:rPr>
        <w:t xml:space="preserve">местного </w:t>
      </w:r>
      <w:r w:rsidRPr="000325C6">
        <w:rPr>
          <w:rFonts w:eastAsiaTheme="minorHAnsi"/>
          <w:szCs w:val="28"/>
          <w:lang w:eastAsia="en-US"/>
        </w:rPr>
        <w:t>бюджета на основании документов, подтверждающих обстоятельства, предусмотренные пунктом 2 настоящего Порядка.</w:t>
      </w:r>
    </w:p>
    <w:p w:rsidR="004970A3" w:rsidRPr="000325C6" w:rsidRDefault="001D4571" w:rsidP="004970A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25C6">
        <w:rPr>
          <w:rFonts w:eastAsiaTheme="minorHAnsi"/>
          <w:szCs w:val="28"/>
          <w:lang w:eastAsia="en-US"/>
        </w:rPr>
        <w:t xml:space="preserve">4. В целях подготовки решений о признании безнадежной к взысканию задолженности администратором доходов бюджета создается </w:t>
      </w:r>
      <w:proofErr w:type="gramStart"/>
      <w:r w:rsidRPr="000325C6">
        <w:rPr>
          <w:rFonts w:eastAsiaTheme="minorHAnsi"/>
          <w:szCs w:val="28"/>
          <w:lang w:eastAsia="en-US"/>
        </w:rPr>
        <w:t xml:space="preserve">на постоянной основе </w:t>
      </w:r>
      <w:r w:rsidR="00DB7CE6" w:rsidRPr="000325C6">
        <w:rPr>
          <w:rFonts w:eastAsiaTheme="minorHAnsi"/>
          <w:szCs w:val="28"/>
          <w:lang w:eastAsia="en-US"/>
        </w:rPr>
        <w:t xml:space="preserve">комиссия </w:t>
      </w:r>
      <w:r w:rsidR="004970A3" w:rsidRPr="000325C6">
        <w:rPr>
          <w:szCs w:val="28"/>
        </w:rPr>
        <w:t>по рассмотрению вопросов о признании безнадежной к взысканию задолженности по платежам</w:t>
      </w:r>
      <w:proofErr w:type="gramEnd"/>
      <w:r w:rsidR="004970A3" w:rsidRPr="000325C6">
        <w:rPr>
          <w:szCs w:val="28"/>
        </w:rPr>
        <w:t xml:space="preserve"> в местный бюджет (далее</w:t>
      </w:r>
      <w:r w:rsidR="009F4C48" w:rsidRPr="000325C6">
        <w:rPr>
          <w:szCs w:val="28"/>
        </w:rPr>
        <w:t xml:space="preserve"> также </w:t>
      </w:r>
      <w:r w:rsidR="004970A3" w:rsidRPr="000325C6">
        <w:rPr>
          <w:szCs w:val="28"/>
        </w:rPr>
        <w:t>– комиссия по поступлению и выбытию активов</w:t>
      </w:r>
      <w:r w:rsidR="009F4C48" w:rsidRPr="000325C6">
        <w:rPr>
          <w:szCs w:val="28"/>
        </w:rPr>
        <w:t>, комиссия</w:t>
      </w:r>
      <w:r w:rsidR="004970A3" w:rsidRPr="000325C6">
        <w:rPr>
          <w:szCs w:val="28"/>
        </w:rPr>
        <w:t>).</w:t>
      </w: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eastAsiaTheme="minorHAnsi"/>
          <w:b/>
          <w:szCs w:val="28"/>
          <w:lang w:eastAsia="en-US"/>
        </w:rPr>
      </w:pPr>
      <w:r w:rsidRPr="000325C6">
        <w:rPr>
          <w:rFonts w:eastAsiaTheme="minorHAnsi"/>
          <w:b/>
          <w:szCs w:val="28"/>
          <w:lang w:eastAsia="en-US"/>
        </w:rPr>
        <w:t xml:space="preserve">II. Перечень документов, подтверждающих наличие оснований для принятия решений о признании безнадежной к взысканию задолженности по платежам в </w:t>
      </w:r>
      <w:r w:rsidR="00510CA7" w:rsidRPr="000325C6">
        <w:rPr>
          <w:rFonts w:eastAsiaTheme="minorHAnsi"/>
          <w:b/>
          <w:szCs w:val="28"/>
          <w:lang w:eastAsia="en-US"/>
        </w:rPr>
        <w:t>местный</w:t>
      </w:r>
      <w:r w:rsidRPr="000325C6">
        <w:rPr>
          <w:rFonts w:eastAsiaTheme="minorHAnsi"/>
          <w:b/>
          <w:szCs w:val="28"/>
          <w:lang w:eastAsia="en-US"/>
        </w:rPr>
        <w:t xml:space="preserve"> бюджет</w:t>
      </w: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</w:p>
    <w:p w:rsidR="00CC7836" w:rsidRDefault="001D4571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5. </w:t>
      </w:r>
      <w:r w:rsidR="00CC7836">
        <w:rPr>
          <w:rFonts w:eastAsia="Calibri"/>
          <w:szCs w:val="28"/>
          <w:lang w:eastAsia="en-US"/>
        </w:rPr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CC7836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выписка из отчетности администратора доходов бюджета </w:t>
      </w:r>
      <w:r>
        <w:rPr>
          <w:rFonts w:eastAsia="Calibri"/>
          <w:szCs w:val="28"/>
          <w:lang w:eastAsia="en-US"/>
        </w:rPr>
        <w:br/>
        <w:t>об учитываемых суммах задолженности;</w:t>
      </w:r>
    </w:p>
    <w:p w:rsidR="00CC7836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справка администратора доходов бюджета о принятых мерах </w:t>
      </w:r>
      <w:r>
        <w:rPr>
          <w:rFonts w:eastAsia="Calibri"/>
          <w:szCs w:val="28"/>
          <w:lang w:eastAsia="en-US"/>
        </w:rPr>
        <w:br/>
        <w:t>по обеспечению взыскания задолженности;</w:t>
      </w:r>
    </w:p>
    <w:p w:rsidR="00CC7836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документы, подтверждающие случаи признания безнадежной </w:t>
      </w:r>
      <w:r>
        <w:rPr>
          <w:rFonts w:eastAsia="Calibri"/>
          <w:szCs w:val="28"/>
          <w:lang w:eastAsia="en-US"/>
        </w:rPr>
        <w:br/>
        <w:t>к взысканию задолженности:</w:t>
      </w:r>
    </w:p>
    <w:p w:rsidR="00CC7836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Cs w:val="28"/>
          <w:lang w:eastAsia="en-US"/>
        </w:rPr>
        <w:t>а) по основанию, предусмотренному подпунктом 1 пункта 2 настоящего Порядка – документ, свидетельствующий о смерти физического лица – плательщика платежей в местный бюджет или подтверждающий факт объявления его умершим;</w:t>
      </w:r>
    </w:p>
    <w:p w:rsidR="00CC7836" w:rsidRPr="002074C0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074C0">
        <w:rPr>
          <w:rFonts w:eastAsia="Calibri"/>
          <w:szCs w:val="28"/>
          <w:lang w:eastAsia="en-US"/>
        </w:rPr>
        <w:t xml:space="preserve">б) по основанию, предусмотренному подпунктом 2 пункта 2 настоящего Порядка – </w:t>
      </w:r>
      <w:r w:rsidRPr="002074C0">
        <w:rPr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местный бюджет деятельности в качестве индивидуального предпринимателя в связи с принятием судебного акта</w:t>
      </w:r>
      <w:proofErr w:type="gramEnd"/>
      <w:r w:rsidRPr="002074C0">
        <w:rPr>
          <w:szCs w:val="28"/>
        </w:rPr>
        <w:t xml:space="preserve"> о признании его несостоятельным (банкротом);</w:t>
      </w:r>
    </w:p>
    <w:p w:rsidR="00CC7836" w:rsidRPr="002074C0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 w:rsidRPr="002074C0">
        <w:rPr>
          <w:rFonts w:eastAsia="Calibri"/>
          <w:szCs w:val="28"/>
          <w:lang w:eastAsia="en-US"/>
        </w:rPr>
        <w:t xml:space="preserve">в) по основанию, предусмотренному подпунктом 2.1 пункта 2 настоящего Порядка – </w:t>
      </w:r>
      <w:r w:rsidRPr="002074C0">
        <w:rPr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местный бюджет;</w:t>
      </w:r>
    </w:p>
    <w:p w:rsidR="00CC7836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 по основанию, предусмотренному подпунктом 3 пункта 2 настоящего Порядка –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местный бюджет;</w:t>
      </w:r>
    </w:p>
    <w:p w:rsidR="00CC7836" w:rsidRPr="002074C0" w:rsidRDefault="00CC7836" w:rsidP="00CC7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2074C0">
        <w:rPr>
          <w:rFonts w:eastAsia="Calibri"/>
          <w:szCs w:val="28"/>
          <w:lang w:eastAsia="en-US"/>
        </w:rPr>
        <w:t>д</w:t>
      </w:r>
      <w:proofErr w:type="spellEnd"/>
      <w:r w:rsidRPr="002074C0">
        <w:rPr>
          <w:rFonts w:eastAsia="Calibri"/>
          <w:szCs w:val="28"/>
          <w:lang w:eastAsia="en-US"/>
        </w:rPr>
        <w:t xml:space="preserve">) по основанию, предусмотренному подпунктом 4 пункта 2 настоящего Порядка – </w:t>
      </w:r>
      <w:r w:rsidRPr="002074C0">
        <w:rPr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</w:t>
      </w:r>
      <w:r w:rsidRPr="002074C0">
        <w:rPr>
          <w:szCs w:val="28"/>
        </w:rPr>
        <w:br/>
        <w:t>с которым администратор доходов бюджета утрачивает возможность взыскания задолженности по платежам в бюджет;</w:t>
      </w:r>
    </w:p>
    <w:p w:rsidR="00CC7836" w:rsidRPr="002074C0" w:rsidRDefault="00CC7836" w:rsidP="00CC783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proofErr w:type="gramStart"/>
      <w:r w:rsidRPr="002074C0">
        <w:rPr>
          <w:rFonts w:eastAsia="Calibri"/>
          <w:szCs w:val="28"/>
          <w:lang w:eastAsia="en-US"/>
        </w:rPr>
        <w:t xml:space="preserve">е) по основанию, предусмотренному подпунктом 5 пункта 2 настоящего Порядка – </w:t>
      </w:r>
      <w:r w:rsidRPr="002074C0">
        <w:rPr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судебный акт о возвращении заявления о признании должника несостоятельным (банкротом) или прекращении производства по делу о банкротстве в связи </w:t>
      </w:r>
      <w:r w:rsidRPr="002074C0">
        <w:rPr>
          <w:szCs w:val="28"/>
        </w:rPr>
        <w:br/>
        <w:t>с отсутствием средств</w:t>
      </w:r>
      <w:proofErr w:type="gramEnd"/>
      <w:r w:rsidRPr="002074C0">
        <w:rPr>
          <w:szCs w:val="28"/>
        </w:rPr>
        <w:t xml:space="preserve">, достаточных для возмещения судебных расходов на проведение процедур, применяемых в деле о банкротстве, </w:t>
      </w:r>
      <w:r w:rsidRPr="002074C0">
        <w:rPr>
          <w:rFonts w:eastAsia="Calibri"/>
          <w:szCs w:val="28"/>
          <w:lang w:eastAsia="en-US"/>
        </w:rPr>
        <w:t>при условии соблюдения требований, указанных в абзацах втором и третьем подпункта 5 пункта 2 настоящего Порядка;</w:t>
      </w:r>
    </w:p>
    <w:p w:rsidR="00CC7836" w:rsidRDefault="00CC7836" w:rsidP="00CC78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ж) по основанию, предусмотренному подпунктом 6 пункта 2 настоящего Порядка – </w:t>
      </w:r>
      <w:r>
        <w:rPr>
          <w:szCs w:val="28"/>
        </w:rPr>
        <w:t>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0325C6" w:rsidRPr="000325C6" w:rsidRDefault="00CC7836" w:rsidP="00CC783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) </w:t>
      </w:r>
      <w:r>
        <w:rPr>
          <w:rFonts w:eastAsia="Calibri"/>
          <w:szCs w:val="28"/>
          <w:lang w:eastAsia="en-US"/>
        </w:rPr>
        <w:t xml:space="preserve">по основанию, предусмотренному подпунктом 7 пункта 2 настоящего Порядка – </w:t>
      </w:r>
      <w:r>
        <w:rPr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94622" w:rsidRPr="000325C6" w:rsidRDefault="00294622" w:rsidP="00256EA7">
      <w:pPr>
        <w:widowControl w:val="0"/>
        <w:autoSpaceDE w:val="0"/>
        <w:autoSpaceDN w:val="0"/>
        <w:adjustRightInd w:val="0"/>
        <w:contextualSpacing/>
        <w:jc w:val="center"/>
      </w:pPr>
    </w:p>
    <w:p w:rsidR="001D4571" w:rsidRPr="000325C6" w:rsidRDefault="00294622" w:rsidP="00256EA7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HAnsi"/>
          <w:b/>
          <w:szCs w:val="28"/>
          <w:lang w:eastAsia="en-US"/>
        </w:rPr>
      </w:pPr>
      <w:r w:rsidRPr="000325C6">
        <w:rPr>
          <w:rFonts w:eastAsiaTheme="minorHAnsi"/>
          <w:b/>
          <w:szCs w:val="28"/>
          <w:lang w:val="en-US" w:eastAsia="en-US"/>
        </w:rPr>
        <w:t>III</w:t>
      </w:r>
      <w:r w:rsidRPr="000325C6">
        <w:rPr>
          <w:rFonts w:eastAsiaTheme="minorHAnsi"/>
          <w:b/>
          <w:szCs w:val="28"/>
          <w:lang w:eastAsia="en-US"/>
        </w:rPr>
        <w:t>. Порядок формирования и деятельность</w:t>
      </w:r>
      <w:r w:rsidR="00256EA7" w:rsidRPr="000325C6">
        <w:rPr>
          <w:rFonts w:eastAsiaTheme="minorHAnsi"/>
          <w:b/>
          <w:bCs/>
          <w:szCs w:val="28"/>
        </w:rPr>
        <w:t xml:space="preserve"> комиссии</w:t>
      </w:r>
      <w:r w:rsidR="00256EA7" w:rsidRPr="000325C6">
        <w:rPr>
          <w:rFonts w:eastAsiaTheme="minorHAnsi"/>
          <w:b/>
          <w:szCs w:val="28"/>
          <w:lang w:eastAsia="en-US"/>
        </w:rPr>
        <w:t xml:space="preserve"> </w:t>
      </w:r>
      <w:r w:rsidR="002F2644" w:rsidRPr="000325C6">
        <w:rPr>
          <w:b/>
          <w:bCs/>
          <w:szCs w:val="28"/>
        </w:rPr>
        <w:t>по поступлению и выбытию активов</w:t>
      </w: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b/>
          <w:szCs w:val="28"/>
          <w:lang w:eastAsia="en-US"/>
        </w:rPr>
      </w:pP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6. Администратор доходов бюджета  (далее – исполнитель), выявляет наличие задолженности, имеющей признаки безнадежной </w:t>
      </w:r>
      <w:r w:rsidRPr="000325C6">
        <w:rPr>
          <w:rFonts w:eastAsiaTheme="minorHAnsi"/>
          <w:szCs w:val="28"/>
          <w:lang w:eastAsia="en-US"/>
        </w:rPr>
        <w:br/>
        <w:t>к взысканию, и осуществляет сбор документов, предусмотренных пунктом 5 настоящего Порядка.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7. Исполнитель готовит справку о принятых мерах по обеспечению взыскания задолженности с приложением документов, предусмотренных пунктом 5 настоящего Порядка (далее – справка), и в течение </w:t>
      </w:r>
      <w:r w:rsidR="002074C0">
        <w:rPr>
          <w:rFonts w:eastAsiaTheme="minorHAnsi"/>
          <w:szCs w:val="28"/>
          <w:lang w:eastAsia="en-US"/>
        </w:rPr>
        <w:t xml:space="preserve">5 </w:t>
      </w:r>
      <w:r w:rsidRPr="000325C6">
        <w:rPr>
          <w:rFonts w:eastAsiaTheme="minorHAnsi"/>
          <w:szCs w:val="28"/>
          <w:lang w:eastAsia="en-US"/>
        </w:rPr>
        <w:t xml:space="preserve">рабочих дней со дня ее подписания </w:t>
      </w:r>
      <w:r w:rsidR="00720B05" w:rsidRPr="000325C6">
        <w:rPr>
          <w:rFonts w:eastAsiaTheme="minorHAnsi"/>
          <w:szCs w:val="28"/>
          <w:lang w:eastAsia="en-US"/>
        </w:rPr>
        <w:t>главой муниципального образования «</w:t>
      </w:r>
      <w:r w:rsidR="005E713A">
        <w:rPr>
          <w:rFonts w:eastAsiaTheme="minorHAnsi"/>
          <w:szCs w:val="28"/>
          <w:lang w:eastAsia="en-US"/>
        </w:rPr>
        <w:t>Сафроновское</w:t>
      </w:r>
      <w:r w:rsidR="00720B05" w:rsidRPr="000325C6">
        <w:rPr>
          <w:rFonts w:eastAsiaTheme="minorHAnsi"/>
          <w:szCs w:val="28"/>
          <w:lang w:eastAsia="en-US"/>
        </w:rPr>
        <w:t xml:space="preserve">» </w:t>
      </w:r>
      <w:r w:rsidRPr="000325C6">
        <w:rPr>
          <w:rFonts w:eastAsiaTheme="minorHAnsi"/>
          <w:szCs w:val="28"/>
          <w:lang w:eastAsia="en-US"/>
        </w:rPr>
        <w:t>вносит на рассмотрение комиссии.</w:t>
      </w:r>
    </w:p>
    <w:p w:rsidR="00B536E3" w:rsidRPr="000325C6" w:rsidRDefault="00294622" w:rsidP="00B536E3">
      <w:pPr>
        <w:widowControl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8. </w:t>
      </w:r>
      <w:r w:rsidR="00B536E3" w:rsidRPr="000325C6">
        <w:rPr>
          <w:szCs w:val="28"/>
        </w:rPr>
        <w:t xml:space="preserve">Состав комиссии утверждается муниципальным правовым актом </w:t>
      </w:r>
      <w:r w:rsidR="003A50DC" w:rsidRPr="000325C6">
        <w:rPr>
          <w:rFonts w:eastAsiaTheme="minorHAnsi"/>
          <w:szCs w:val="28"/>
          <w:lang w:eastAsia="en-US"/>
        </w:rPr>
        <w:t>администрации муниципального образования «</w:t>
      </w:r>
      <w:r w:rsidR="005E713A">
        <w:rPr>
          <w:rFonts w:eastAsiaTheme="minorHAnsi"/>
          <w:szCs w:val="28"/>
          <w:lang w:eastAsia="en-US"/>
        </w:rPr>
        <w:t>Сафроновское</w:t>
      </w:r>
      <w:r w:rsidR="003A50DC" w:rsidRPr="000325C6">
        <w:rPr>
          <w:rFonts w:eastAsiaTheme="minorHAnsi"/>
          <w:szCs w:val="28"/>
          <w:lang w:eastAsia="en-US"/>
        </w:rPr>
        <w:t>»</w:t>
      </w:r>
      <w:r w:rsidR="00B536E3" w:rsidRPr="000325C6">
        <w:rPr>
          <w:rFonts w:eastAsiaTheme="minorHAnsi"/>
          <w:szCs w:val="28"/>
          <w:lang w:eastAsia="en-US"/>
        </w:rPr>
        <w:t>.</w:t>
      </w:r>
    </w:p>
    <w:p w:rsidR="00B536E3" w:rsidRPr="000325C6" w:rsidRDefault="00B536E3" w:rsidP="00B536E3">
      <w:pPr>
        <w:widowControl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9. В состав комиссии входят председатель комиссии, заместитель председателя комиссии, секретарь комиссии, члены комиссии (далее – члены комиссии).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0325C6">
        <w:rPr>
          <w:rFonts w:eastAsiaTheme="minorHAnsi"/>
          <w:szCs w:val="28"/>
          <w:lang w:eastAsia="en-US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0325C6">
        <w:rPr>
          <w:rFonts w:eastAsiaTheme="minorHAnsi"/>
          <w:szCs w:val="28"/>
          <w:lang w:eastAsia="en-US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2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B536E3" w:rsidRPr="000325C6" w:rsidRDefault="00B536E3" w:rsidP="003A50DC">
      <w:pPr>
        <w:ind w:firstLine="709"/>
        <w:jc w:val="both"/>
      </w:pPr>
      <w:r w:rsidRPr="000325C6">
        <w:rPr>
          <w:rFonts w:eastAsiaTheme="minorHAnsi"/>
        </w:rPr>
        <w:t>10</w:t>
      </w:r>
      <w:r w:rsidRPr="000325C6">
        <w:t>. Председатель комиссии:</w:t>
      </w:r>
    </w:p>
    <w:p w:rsidR="00B536E3" w:rsidRPr="000325C6" w:rsidRDefault="00B536E3" w:rsidP="003A50DC">
      <w:pPr>
        <w:ind w:firstLine="709"/>
        <w:jc w:val="both"/>
      </w:pPr>
      <w:r w:rsidRPr="000325C6">
        <w:t>1) осуществляет руководство работой комиссии;</w:t>
      </w:r>
    </w:p>
    <w:p w:rsidR="00B536E3" w:rsidRPr="000325C6" w:rsidRDefault="00B536E3" w:rsidP="003A50DC">
      <w:pPr>
        <w:ind w:firstLine="709"/>
        <w:jc w:val="both"/>
      </w:pPr>
      <w:r w:rsidRPr="000325C6">
        <w:t>2) ведет заседания комиссии;</w:t>
      </w:r>
    </w:p>
    <w:p w:rsidR="00B536E3" w:rsidRPr="000325C6" w:rsidRDefault="00B536E3" w:rsidP="003A50DC">
      <w:pPr>
        <w:ind w:firstLine="709"/>
        <w:jc w:val="both"/>
      </w:pPr>
      <w:r w:rsidRPr="000325C6">
        <w:t>3) координирует работу членов комиссии.</w:t>
      </w:r>
    </w:p>
    <w:p w:rsidR="003A50DC" w:rsidRPr="000325C6" w:rsidRDefault="003A50DC" w:rsidP="003A50D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325C6">
        <w:t xml:space="preserve">11. </w:t>
      </w:r>
      <w:r w:rsidRPr="000325C6">
        <w:rPr>
          <w:szCs w:val="28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B536E3" w:rsidRPr="000325C6" w:rsidRDefault="003A50DC" w:rsidP="003A50DC">
      <w:pPr>
        <w:ind w:firstLine="709"/>
        <w:jc w:val="both"/>
      </w:pPr>
      <w:r w:rsidRPr="000325C6">
        <w:t xml:space="preserve">12. </w:t>
      </w:r>
      <w:r w:rsidR="00B536E3" w:rsidRPr="000325C6">
        <w:t xml:space="preserve"> </w:t>
      </w:r>
      <w:r w:rsidRPr="000325C6">
        <w:t>С</w:t>
      </w:r>
      <w:r w:rsidR="00B536E3" w:rsidRPr="000325C6">
        <w:t xml:space="preserve">екретарь </w:t>
      </w:r>
      <w:r w:rsidRPr="000325C6">
        <w:t>к</w:t>
      </w:r>
      <w:r w:rsidR="00B536E3" w:rsidRPr="000325C6">
        <w:t xml:space="preserve">омиссии организует работу </w:t>
      </w:r>
      <w:r w:rsidRPr="000325C6">
        <w:t>к</w:t>
      </w:r>
      <w:r w:rsidR="00B536E3" w:rsidRPr="000325C6">
        <w:t>омиссии, в том числе:</w:t>
      </w:r>
    </w:p>
    <w:p w:rsidR="00B536E3" w:rsidRPr="000325C6" w:rsidRDefault="003A50DC" w:rsidP="003A50DC">
      <w:pPr>
        <w:ind w:firstLine="709"/>
        <w:jc w:val="both"/>
      </w:pPr>
      <w:r w:rsidRPr="000325C6">
        <w:t>1) уведомляет членов к</w:t>
      </w:r>
      <w:r w:rsidR="00B536E3" w:rsidRPr="000325C6">
        <w:t xml:space="preserve">омиссии о дате заседания </w:t>
      </w:r>
      <w:r w:rsidRPr="000325C6">
        <w:t>к</w:t>
      </w:r>
      <w:r w:rsidR="00B536E3" w:rsidRPr="000325C6">
        <w:t>омиссии;</w:t>
      </w:r>
    </w:p>
    <w:p w:rsidR="00B536E3" w:rsidRPr="000325C6" w:rsidRDefault="003A50DC" w:rsidP="003A50DC">
      <w:pPr>
        <w:ind w:firstLine="709"/>
        <w:jc w:val="both"/>
      </w:pPr>
      <w:r w:rsidRPr="000325C6">
        <w:t xml:space="preserve">2) </w:t>
      </w:r>
      <w:r w:rsidR="00B536E3" w:rsidRPr="000325C6">
        <w:t xml:space="preserve">готовит пакет документов, подлежащих рассмотрению на заседании </w:t>
      </w:r>
      <w:r w:rsidRPr="000325C6">
        <w:t>к</w:t>
      </w:r>
      <w:r w:rsidR="00B536E3" w:rsidRPr="000325C6">
        <w:t>омиссии;</w:t>
      </w:r>
    </w:p>
    <w:p w:rsidR="00B536E3" w:rsidRPr="000325C6" w:rsidRDefault="003A50DC" w:rsidP="003A50DC">
      <w:pPr>
        <w:ind w:firstLine="709"/>
        <w:jc w:val="both"/>
      </w:pPr>
      <w:r w:rsidRPr="000325C6">
        <w:t xml:space="preserve">3) </w:t>
      </w:r>
      <w:r w:rsidR="00B536E3" w:rsidRPr="000325C6">
        <w:t xml:space="preserve">ведет протокол заседания </w:t>
      </w:r>
      <w:r w:rsidRPr="000325C6">
        <w:t>к</w:t>
      </w:r>
      <w:r w:rsidR="00B536E3" w:rsidRPr="000325C6">
        <w:t>омиссии;</w:t>
      </w:r>
    </w:p>
    <w:p w:rsidR="00B536E3" w:rsidRPr="000325C6" w:rsidRDefault="003A50DC" w:rsidP="003A50DC">
      <w:pPr>
        <w:ind w:firstLine="709"/>
        <w:jc w:val="both"/>
      </w:pPr>
      <w:r w:rsidRPr="000325C6">
        <w:t xml:space="preserve">4) </w:t>
      </w:r>
      <w:r w:rsidR="00B536E3" w:rsidRPr="000325C6">
        <w:t xml:space="preserve">по результатам заседания </w:t>
      </w:r>
      <w:r w:rsidRPr="000325C6">
        <w:t>к</w:t>
      </w:r>
      <w:r w:rsidR="00B536E3" w:rsidRPr="000325C6">
        <w:t xml:space="preserve">омиссии готовит </w:t>
      </w:r>
      <w:r w:rsidRPr="000325C6">
        <w:t>проект соответствующего решения.</w:t>
      </w:r>
    </w:p>
    <w:p w:rsidR="00294622" w:rsidRPr="000325C6" w:rsidRDefault="003A50DC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12</w:t>
      </w:r>
      <w:r w:rsidR="00294622" w:rsidRPr="000325C6">
        <w:rPr>
          <w:rFonts w:eastAsiaTheme="minorHAnsi"/>
          <w:szCs w:val="28"/>
          <w:lang w:eastAsia="en-US"/>
        </w:rPr>
        <w:t xml:space="preserve">. Комиссия в течение </w:t>
      </w:r>
      <w:r w:rsidR="005E713A">
        <w:rPr>
          <w:rFonts w:eastAsiaTheme="minorHAnsi"/>
          <w:szCs w:val="28"/>
          <w:lang w:eastAsia="en-US"/>
        </w:rPr>
        <w:t>5</w:t>
      </w:r>
      <w:r w:rsidR="00294622" w:rsidRPr="000325C6">
        <w:rPr>
          <w:rFonts w:eastAsiaTheme="minorHAnsi"/>
          <w:lang w:eastAsia="en-US"/>
        </w:rPr>
        <w:t xml:space="preserve"> </w:t>
      </w:r>
      <w:r w:rsidR="00294622" w:rsidRPr="000325C6">
        <w:rPr>
          <w:rFonts w:eastAsiaTheme="minorHAnsi"/>
          <w:szCs w:val="28"/>
          <w:lang w:eastAsia="en-US"/>
        </w:rPr>
        <w:t xml:space="preserve">рабочих дней со дня получения справки </w:t>
      </w:r>
      <w:r w:rsidR="00294622" w:rsidRPr="000325C6">
        <w:rPr>
          <w:rFonts w:eastAsiaTheme="minorHAnsi"/>
          <w:szCs w:val="28"/>
          <w:lang w:eastAsia="en-US"/>
        </w:rPr>
        <w:br/>
        <w:t>с прилагаемыми документами проводит заседание комиссии.</w:t>
      </w:r>
    </w:p>
    <w:p w:rsidR="00294622" w:rsidRPr="000325C6" w:rsidRDefault="003A50DC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13</w:t>
      </w:r>
      <w:r w:rsidR="00294622" w:rsidRPr="000325C6">
        <w:rPr>
          <w:rFonts w:eastAsiaTheme="minorHAnsi"/>
          <w:szCs w:val="28"/>
          <w:lang w:eastAsia="en-US"/>
        </w:rPr>
        <w:t xml:space="preserve">. 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своевременности и полноты мер, принятых по взысканию задолженности. </w:t>
      </w:r>
    </w:p>
    <w:p w:rsidR="00294622" w:rsidRPr="000325C6" w:rsidRDefault="003A50DC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14. </w:t>
      </w:r>
      <w:r w:rsidR="00294622" w:rsidRPr="000325C6">
        <w:rPr>
          <w:rFonts w:eastAsiaTheme="minorHAnsi"/>
          <w:szCs w:val="28"/>
          <w:lang w:eastAsia="en-US"/>
        </w:rPr>
        <w:t>Комиссия для реализации полномочий вправе: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1) 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0325C6">
        <w:rPr>
          <w:rFonts w:eastAsiaTheme="minorHAnsi"/>
          <w:szCs w:val="28"/>
          <w:lang w:eastAsia="en-US"/>
        </w:rPr>
        <w:t>2) привлекать специалистов и/или организации, необходимых для подготовки комиссией предложений о признании безнадежной к взысканию (о нецелесообразности признания безнадежной к взысканию) задолженности;</w:t>
      </w:r>
      <w:proofErr w:type="gramEnd"/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3) направлять </w:t>
      </w:r>
      <w:r w:rsidR="00720B05" w:rsidRPr="000325C6">
        <w:rPr>
          <w:rFonts w:eastAsiaTheme="minorHAnsi"/>
          <w:szCs w:val="28"/>
          <w:lang w:eastAsia="en-US"/>
        </w:rPr>
        <w:t>главе муниципального образования  «</w:t>
      </w:r>
      <w:r w:rsidR="005E713A">
        <w:rPr>
          <w:rFonts w:eastAsiaTheme="minorHAnsi"/>
          <w:szCs w:val="28"/>
          <w:lang w:eastAsia="en-US"/>
        </w:rPr>
        <w:t>Сафроновское</w:t>
      </w:r>
      <w:r w:rsidR="003A50DC" w:rsidRPr="000325C6">
        <w:rPr>
          <w:rFonts w:eastAsiaTheme="minorHAnsi"/>
          <w:szCs w:val="28"/>
          <w:lang w:eastAsia="en-US"/>
        </w:rPr>
        <w:t xml:space="preserve">» </w:t>
      </w:r>
      <w:r w:rsidRPr="000325C6">
        <w:rPr>
          <w:rFonts w:eastAsiaTheme="minorHAnsi"/>
          <w:szCs w:val="28"/>
          <w:lang w:eastAsia="en-US"/>
        </w:rPr>
        <w:t>информацию о необходимости проведения проверок по выявлению лиц, по вине которых задолженность не была погашена в срок, и привлечению этих лиц к ответственности, установленной законодательством Российской Федерации;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4) предпринимать иные действия, необходимые для решения возложенных на комиссию задач.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</w:t>
      </w:r>
      <w:r w:rsidR="003A50DC" w:rsidRPr="000325C6">
        <w:rPr>
          <w:rFonts w:eastAsiaTheme="minorHAnsi"/>
          <w:szCs w:val="28"/>
          <w:lang w:eastAsia="en-US"/>
        </w:rPr>
        <w:t>5</w:t>
      </w:r>
      <w:r w:rsidRPr="000325C6">
        <w:rPr>
          <w:rFonts w:eastAsiaTheme="minorHAnsi"/>
          <w:szCs w:val="28"/>
          <w:lang w:eastAsia="en-US"/>
        </w:rPr>
        <w:t>. Решения комиссии принимаются путем открытого голосования простым большинством голосов от общего числа присутствующих на заседании членов комиссии, и оформляются протоколом.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</w:t>
      </w:r>
      <w:r w:rsidR="003A50DC" w:rsidRPr="000325C6">
        <w:rPr>
          <w:rFonts w:eastAsiaTheme="minorHAnsi"/>
          <w:szCs w:val="28"/>
          <w:lang w:eastAsia="en-US"/>
        </w:rPr>
        <w:t>6</w:t>
      </w:r>
      <w:r w:rsidRPr="000325C6">
        <w:rPr>
          <w:rFonts w:eastAsiaTheme="minorHAnsi"/>
          <w:szCs w:val="28"/>
          <w:lang w:eastAsia="en-US"/>
        </w:rPr>
        <w:t>. 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1) о признании задолженности безнадежной к взысканию;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2) об отказе в признании задолженности безнадежной к взысканию.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</w:t>
      </w:r>
      <w:r w:rsidR="003A50DC" w:rsidRPr="000325C6">
        <w:rPr>
          <w:rFonts w:eastAsiaTheme="minorHAnsi"/>
          <w:szCs w:val="28"/>
          <w:lang w:eastAsia="en-US"/>
        </w:rPr>
        <w:t>7</w:t>
      </w:r>
      <w:r w:rsidRPr="000325C6">
        <w:rPr>
          <w:rFonts w:eastAsiaTheme="minorHAnsi"/>
          <w:szCs w:val="28"/>
          <w:lang w:eastAsia="en-US"/>
        </w:rPr>
        <w:t>. Решение комиссии о признании безнадежной к взысканию задолженности оформляется актом, содержащим следующую информацию: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1) полное наименование организации (фамилия, имя, отчество физического лица);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2) </w:t>
      </w:r>
      <w:r w:rsidR="00CC7836">
        <w:rPr>
          <w:rFonts w:eastAsiaTheme="minorHAnsi"/>
          <w:szCs w:val="28"/>
          <w:lang w:eastAsia="en-US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</w:r>
      <w:r w:rsidRPr="000325C6">
        <w:rPr>
          <w:rFonts w:eastAsiaTheme="minorHAnsi"/>
          <w:szCs w:val="28"/>
          <w:lang w:eastAsia="en-US"/>
        </w:rPr>
        <w:t>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3) сведения о платеже, по которому возникла задолженность;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4) код классификации доходов бюджетов Российской Федерации, </w:t>
      </w:r>
      <w:r w:rsidRPr="000325C6">
        <w:rPr>
          <w:rFonts w:eastAsiaTheme="minorHAnsi"/>
          <w:szCs w:val="28"/>
          <w:lang w:eastAsia="en-US"/>
        </w:rPr>
        <w:br/>
        <w:t xml:space="preserve">по </w:t>
      </w:r>
      <w:proofErr w:type="gramStart"/>
      <w:r w:rsidRPr="000325C6">
        <w:rPr>
          <w:rFonts w:eastAsiaTheme="minorHAnsi"/>
          <w:szCs w:val="28"/>
          <w:lang w:eastAsia="en-US"/>
        </w:rPr>
        <w:t>которому</w:t>
      </w:r>
      <w:proofErr w:type="gramEnd"/>
      <w:r w:rsidRPr="000325C6">
        <w:rPr>
          <w:rFonts w:eastAsiaTheme="minorHAnsi"/>
          <w:szCs w:val="28"/>
          <w:lang w:eastAsia="en-US"/>
        </w:rPr>
        <w:t xml:space="preserve"> учитывается задолженность, его наименование;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5) сумма задолженности по платежам в </w:t>
      </w:r>
      <w:r w:rsidR="003A50DC" w:rsidRPr="000325C6">
        <w:rPr>
          <w:rFonts w:eastAsiaTheme="minorHAnsi"/>
          <w:szCs w:val="28"/>
          <w:lang w:eastAsia="en-US"/>
        </w:rPr>
        <w:t>местный</w:t>
      </w:r>
      <w:r w:rsidRPr="000325C6">
        <w:rPr>
          <w:rFonts w:eastAsiaTheme="minorHAnsi"/>
          <w:szCs w:val="28"/>
          <w:lang w:eastAsia="en-US"/>
        </w:rPr>
        <w:t xml:space="preserve"> бюджет;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 xml:space="preserve">6) сумма задолженности по пеням и штрафам по соответствующим платежам в </w:t>
      </w:r>
      <w:r w:rsidR="003A50DC" w:rsidRPr="000325C6">
        <w:rPr>
          <w:rFonts w:eastAsiaTheme="minorHAnsi"/>
          <w:szCs w:val="28"/>
          <w:lang w:eastAsia="en-US"/>
        </w:rPr>
        <w:t>местный</w:t>
      </w:r>
      <w:r w:rsidRPr="000325C6">
        <w:rPr>
          <w:rFonts w:eastAsiaTheme="minorHAnsi"/>
          <w:szCs w:val="28"/>
          <w:lang w:eastAsia="en-US"/>
        </w:rPr>
        <w:t xml:space="preserve"> бюджет;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7) дата принятия решения о признании безнадежной к взысканию задолженности;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8) подписи членов комиссии.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</w:t>
      </w:r>
      <w:r w:rsidR="003A50DC" w:rsidRPr="000325C6">
        <w:rPr>
          <w:rFonts w:eastAsiaTheme="minorHAnsi"/>
          <w:szCs w:val="28"/>
          <w:lang w:eastAsia="en-US"/>
        </w:rPr>
        <w:t>8</w:t>
      </w:r>
      <w:r w:rsidRPr="000325C6">
        <w:rPr>
          <w:rFonts w:eastAsiaTheme="minorHAnsi"/>
          <w:szCs w:val="28"/>
          <w:lang w:eastAsia="en-US"/>
        </w:rPr>
        <w:t xml:space="preserve">. Принятие решения об отказе в признании к безнадежной </w:t>
      </w:r>
      <w:r w:rsidRPr="000325C6">
        <w:rPr>
          <w:rFonts w:eastAsiaTheme="minorHAnsi"/>
          <w:szCs w:val="28"/>
          <w:lang w:eastAsia="en-US"/>
        </w:rPr>
        <w:br/>
        <w:t>к 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294622" w:rsidRPr="000325C6" w:rsidRDefault="00294622" w:rsidP="0029462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0325C6">
        <w:rPr>
          <w:rFonts w:eastAsiaTheme="minorHAnsi"/>
          <w:szCs w:val="28"/>
          <w:lang w:eastAsia="en-US"/>
        </w:rPr>
        <w:t>1</w:t>
      </w:r>
      <w:r w:rsidR="003A50DC" w:rsidRPr="000325C6">
        <w:rPr>
          <w:rFonts w:eastAsiaTheme="minorHAnsi"/>
          <w:szCs w:val="28"/>
          <w:lang w:eastAsia="en-US"/>
        </w:rPr>
        <w:t>9</w:t>
      </w:r>
      <w:r w:rsidRPr="000325C6">
        <w:rPr>
          <w:rFonts w:eastAsiaTheme="minorHAnsi"/>
          <w:szCs w:val="28"/>
          <w:lang w:eastAsia="en-US"/>
        </w:rPr>
        <w:t xml:space="preserve">. Оформленный комиссией акт о признании безнадежной к взысканию задолженности утверждается </w:t>
      </w:r>
      <w:r w:rsidR="003A50DC" w:rsidRPr="000325C6">
        <w:rPr>
          <w:rFonts w:eastAsiaTheme="minorHAnsi"/>
          <w:szCs w:val="28"/>
          <w:lang w:eastAsia="en-US"/>
        </w:rPr>
        <w:t>главой муниципального образования «</w:t>
      </w:r>
      <w:r w:rsidR="005E713A">
        <w:rPr>
          <w:rFonts w:eastAsiaTheme="minorHAnsi"/>
          <w:szCs w:val="28"/>
          <w:lang w:eastAsia="en-US"/>
        </w:rPr>
        <w:t>Сафроновское»</w:t>
      </w:r>
      <w:r w:rsidR="003A50DC" w:rsidRPr="000325C6">
        <w:rPr>
          <w:rFonts w:eastAsiaTheme="minorHAnsi"/>
          <w:szCs w:val="28"/>
          <w:lang w:eastAsia="en-US"/>
        </w:rPr>
        <w:t xml:space="preserve"> </w:t>
      </w:r>
      <w:r w:rsidRPr="000325C6">
        <w:rPr>
          <w:rFonts w:eastAsiaTheme="minorHAnsi"/>
          <w:szCs w:val="28"/>
          <w:lang w:eastAsia="en-US"/>
        </w:rPr>
        <w:t xml:space="preserve">в течение </w:t>
      </w:r>
      <w:r w:rsidR="005E713A">
        <w:rPr>
          <w:rFonts w:eastAsiaTheme="minorHAnsi"/>
          <w:szCs w:val="28"/>
          <w:lang w:eastAsia="en-US"/>
        </w:rPr>
        <w:t xml:space="preserve">5 </w:t>
      </w:r>
      <w:r w:rsidRPr="000325C6">
        <w:rPr>
          <w:rFonts w:eastAsiaTheme="minorHAnsi"/>
          <w:szCs w:val="28"/>
          <w:lang w:eastAsia="en-US"/>
        </w:rPr>
        <w:t>рабочих дней со дня заседания комиссии.</w:t>
      </w:r>
    </w:p>
    <w:p w:rsidR="001D4571" w:rsidRPr="000325C6" w:rsidRDefault="001D4571" w:rsidP="001D457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</w:p>
    <w:p w:rsidR="00492B1E" w:rsidRPr="000325C6" w:rsidRDefault="00492B1E" w:rsidP="00BD1BCC">
      <w:pPr>
        <w:pStyle w:val="ad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D1BCC" w:rsidRPr="000325C6" w:rsidRDefault="00BD1BCC" w:rsidP="00BD1BCC">
      <w:pPr>
        <w:pStyle w:val="ad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D5C55" w:rsidRPr="000325C6" w:rsidRDefault="00BD5C55" w:rsidP="00BD5C5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BD1BCC" w:rsidRPr="000325C6" w:rsidRDefault="00BD1BCC" w:rsidP="00BD5C55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</w:p>
    <w:sectPr w:rsidR="00BD1BCC" w:rsidRPr="000325C6" w:rsidSect="00492B1E">
      <w:head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55B" w:rsidRDefault="00F5555B" w:rsidP="006F2B20">
      <w:r>
        <w:separator/>
      </w:r>
    </w:p>
  </w:endnote>
  <w:endnote w:type="continuationSeparator" w:id="0">
    <w:p w:rsidR="00F5555B" w:rsidRDefault="00F5555B" w:rsidP="006F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55B" w:rsidRDefault="00F5555B" w:rsidP="006F2B20">
      <w:r>
        <w:separator/>
      </w:r>
    </w:p>
  </w:footnote>
  <w:footnote w:type="continuationSeparator" w:id="0">
    <w:p w:rsidR="00F5555B" w:rsidRDefault="00F5555B" w:rsidP="006F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6096"/>
      <w:docPartObj>
        <w:docPartGallery w:val="Page Numbers (Top of Page)"/>
        <w:docPartUnique/>
      </w:docPartObj>
    </w:sdtPr>
    <w:sdtContent>
      <w:p w:rsidR="002B4A5D" w:rsidRDefault="00433904">
        <w:pPr>
          <w:pStyle w:val="a9"/>
          <w:jc w:val="center"/>
        </w:pPr>
        <w:r>
          <w:fldChar w:fldCharType="begin"/>
        </w:r>
        <w:r w:rsidR="00B77EE6">
          <w:instrText xml:space="preserve"> PAGE   \* MERGEFORMAT </w:instrText>
        </w:r>
        <w:r>
          <w:fldChar w:fldCharType="separate"/>
        </w:r>
        <w:r w:rsidR="00E303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4A5D" w:rsidRDefault="002B4A5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D1588D"/>
    <w:multiLevelType w:val="hybridMultilevel"/>
    <w:tmpl w:val="F63627B0"/>
    <w:lvl w:ilvl="0" w:tplc="E3CCC480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1A3C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25C6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A226A"/>
    <w:rsid w:val="000A2533"/>
    <w:rsid w:val="000A2AF8"/>
    <w:rsid w:val="000A331C"/>
    <w:rsid w:val="000A3D3C"/>
    <w:rsid w:val="000A61A9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52D6"/>
    <w:rsid w:val="000C78C8"/>
    <w:rsid w:val="000C7F2D"/>
    <w:rsid w:val="000D1E3F"/>
    <w:rsid w:val="000D24C6"/>
    <w:rsid w:val="000D3F73"/>
    <w:rsid w:val="000D5382"/>
    <w:rsid w:val="000D6652"/>
    <w:rsid w:val="000D68FF"/>
    <w:rsid w:val="000D7832"/>
    <w:rsid w:val="000E1AE3"/>
    <w:rsid w:val="000E33F2"/>
    <w:rsid w:val="000E3CC7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DDF"/>
    <w:rsid w:val="001146F2"/>
    <w:rsid w:val="001162D6"/>
    <w:rsid w:val="00116943"/>
    <w:rsid w:val="00120054"/>
    <w:rsid w:val="00120A94"/>
    <w:rsid w:val="00123728"/>
    <w:rsid w:val="0012438A"/>
    <w:rsid w:val="00124E2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52522"/>
    <w:rsid w:val="0015682D"/>
    <w:rsid w:val="001611C3"/>
    <w:rsid w:val="00161AD2"/>
    <w:rsid w:val="001638A6"/>
    <w:rsid w:val="001653DD"/>
    <w:rsid w:val="00166363"/>
    <w:rsid w:val="001668BF"/>
    <w:rsid w:val="00166FBE"/>
    <w:rsid w:val="001701D8"/>
    <w:rsid w:val="0017067D"/>
    <w:rsid w:val="00170726"/>
    <w:rsid w:val="00176A45"/>
    <w:rsid w:val="00177BCB"/>
    <w:rsid w:val="00181676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3F72"/>
    <w:rsid w:val="001A5127"/>
    <w:rsid w:val="001B115F"/>
    <w:rsid w:val="001B13FA"/>
    <w:rsid w:val="001B147A"/>
    <w:rsid w:val="001B16B6"/>
    <w:rsid w:val="001B37E4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4571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2D8"/>
    <w:rsid w:val="001F2737"/>
    <w:rsid w:val="001F2DF9"/>
    <w:rsid w:val="001F5840"/>
    <w:rsid w:val="001F71D4"/>
    <w:rsid w:val="002012F1"/>
    <w:rsid w:val="00201852"/>
    <w:rsid w:val="00206EAD"/>
    <w:rsid w:val="002074C0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EA7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4622"/>
    <w:rsid w:val="00294799"/>
    <w:rsid w:val="00295020"/>
    <w:rsid w:val="00295BDF"/>
    <w:rsid w:val="002966A9"/>
    <w:rsid w:val="002A1DD9"/>
    <w:rsid w:val="002A3660"/>
    <w:rsid w:val="002A3849"/>
    <w:rsid w:val="002A55D0"/>
    <w:rsid w:val="002A72A1"/>
    <w:rsid w:val="002A7499"/>
    <w:rsid w:val="002B06F5"/>
    <w:rsid w:val="002B31B7"/>
    <w:rsid w:val="002B3C3C"/>
    <w:rsid w:val="002B4A5D"/>
    <w:rsid w:val="002B55DC"/>
    <w:rsid w:val="002B592E"/>
    <w:rsid w:val="002C21D4"/>
    <w:rsid w:val="002C2438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44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6753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263B"/>
    <w:rsid w:val="003A3382"/>
    <w:rsid w:val="003A483E"/>
    <w:rsid w:val="003A50DC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2636"/>
    <w:rsid w:val="003C6649"/>
    <w:rsid w:val="003D28A2"/>
    <w:rsid w:val="003D5400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0787B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04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515E"/>
    <w:rsid w:val="00496418"/>
    <w:rsid w:val="00496643"/>
    <w:rsid w:val="00496798"/>
    <w:rsid w:val="00496CF1"/>
    <w:rsid w:val="004970A3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76A7"/>
    <w:rsid w:val="004E1C74"/>
    <w:rsid w:val="004E227F"/>
    <w:rsid w:val="004E49F5"/>
    <w:rsid w:val="004F3471"/>
    <w:rsid w:val="004F7E01"/>
    <w:rsid w:val="0050219F"/>
    <w:rsid w:val="005040E4"/>
    <w:rsid w:val="005041C6"/>
    <w:rsid w:val="0050482F"/>
    <w:rsid w:val="0050729C"/>
    <w:rsid w:val="00510203"/>
    <w:rsid w:val="00510ACF"/>
    <w:rsid w:val="00510CA7"/>
    <w:rsid w:val="00513D9C"/>
    <w:rsid w:val="005147DD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4DA2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B22E4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8B3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13A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302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6FDD"/>
    <w:rsid w:val="006E78B6"/>
    <w:rsid w:val="006E7936"/>
    <w:rsid w:val="006F2B20"/>
    <w:rsid w:val="007003B7"/>
    <w:rsid w:val="0070065D"/>
    <w:rsid w:val="00705176"/>
    <w:rsid w:val="00705266"/>
    <w:rsid w:val="00705FBD"/>
    <w:rsid w:val="00707D5C"/>
    <w:rsid w:val="0071244F"/>
    <w:rsid w:val="00713443"/>
    <w:rsid w:val="00713CCC"/>
    <w:rsid w:val="00713F35"/>
    <w:rsid w:val="00715196"/>
    <w:rsid w:val="00716287"/>
    <w:rsid w:val="007204B1"/>
    <w:rsid w:val="00720B05"/>
    <w:rsid w:val="00720CCB"/>
    <w:rsid w:val="007211AF"/>
    <w:rsid w:val="0072148F"/>
    <w:rsid w:val="00721911"/>
    <w:rsid w:val="00722AB0"/>
    <w:rsid w:val="00722D24"/>
    <w:rsid w:val="00722E7E"/>
    <w:rsid w:val="007249BB"/>
    <w:rsid w:val="00725014"/>
    <w:rsid w:val="00730EE7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A76"/>
    <w:rsid w:val="00894B24"/>
    <w:rsid w:val="00894CE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580"/>
    <w:rsid w:val="008D0F58"/>
    <w:rsid w:val="008D2DEE"/>
    <w:rsid w:val="008D5D36"/>
    <w:rsid w:val="008D621B"/>
    <w:rsid w:val="008D7E8B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F62"/>
    <w:rsid w:val="00952382"/>
    <w:rsid w:val="00955BA6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1294"/>
    <w:rsid w:val="0098173D"/>
    <w:rsid w:val="00986975"/>
    <w:rsid w:val="009879FC"/>
    <w:rsid w:val="00987ED6"/>
    <w:rsid w:val="009920F6"/>
    <w:rsid w:val="009927C6"/>
    <w:rsid w:val="0099403E"/>
    <w:rsid w:val="00994B3F"/>
    <w:rsid w:val="0099502B"/>
    <w:rsid w:val="0099733A"/>
    <w:rsid w:val="009976B2"/>
    <w:rsid w:val="009979CD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4C48"/>
    <w:rsid w:val="009F7932"/>
    <w:rsid w:val="009F7ED2"/>
    <w:rsid w:val="00A003EF"/>
    <w:rsid w:val="00A00EDE"/>
    <w:rsid w:val="00A01547"/>
    <w:rsid w:val="00A05B04"/>
    <w:rsid w:val="00A061FB"/>
    <w:rsid w:val="00A06BD8"/>
    <w:rsid w:val="00A12182"/>
    <w:rsid w:val="00A1345F"/>
    <w:rsid w:val="00A21BE3"/>
    <w:rsid w:val="00A239C0"/>
    <w:rsid w:val="00A250DE"/>
    <w:rsid w:val="00A2539A"/>
    <w:rsid w:val="00A30C76"/>
    <w:rsid w:val="00A3346D"/>
    <w:rsid w:val="00A3485F"/>
    <w:rsid w:val="00A42702"/>
    <w:rsid w:val="00A43625"/>
    <w:rsid w:val="00A47E31"/>
    <w:rsid w:val="00A507A6"/>
    <w:rsid w:val="00A5111F"/>
    <w:rsid w:val="00A5201E"/>
    <w:rsid w:val="00A61FAB"/>
    <w:rsid w:val="00A6296B"/>
    <w:rsid w:val="00A6399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6EA7"/>
    <w:rsid w:val="00AF1CA4"/>
    <w:rsid w:val="00AF56BD"/>
    <w:rsid w:val="00AF6CD0"/>
    <w:rsid w:val="00AF729C"/>
    <w:rsid w:val="00B007DA"/>
    <w:rsid w:val="00B00AD8"/>
    <w:rsid w:val="00B02F56"/>
    <w:rsid w:val="00B03F57"/>
    <w:rsid w:val="00B04A20"/>
    <w:rsid w:val="00B06621"/>
    <w:rsid w:val="00B07CB0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216A"/>
    <w:rsid w:val="00B52B76"/>
    <w:rsid w:val="00B52F6D"/>
    <w:rsid w:val="00B53515"/>
    <w:rsid w:val="00B536E3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671A"/>
    <w:rsid w:val="00B77D06"/>
    <w:rsid w:val="00B77EE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7F03"/>
    <w:rsid w:val="00BA00F7"/>
    <w:rsid w:val="00BA0909"/>
    <w:rsid w:val="00BA0B94"/>
    <w:rsid w:val="00BA112C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6E8D"/>
    <w:rsid w:val="00C07D4D"/>
    <w:rsid w:val="00C11045"/>
    <w:rsid w:val="00C11B08"/>
    <w:rsid w:val="00C122F2"/>
    <w:rsid w:val="00C12D26"/>
    <w:rsid w:val="00C168FB"/>
    <w:rsid w:val="00C177EC"/>
    <w:rsid w:val="00C20BE8"/>
    <w:rsid w:val="00C2388C"/>
    <w:rsid w:val="00C269F4"/>
    <w:rsid w:val="00C26AC3"/>
    <w:rsid w:val="00C27422"/>
    <w:rsid w:val="00C35641"/>
    <w:rsid w:val="00C35E58"/>
    <w:rsid w:val="00C4032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2951"/>
    <w:rsid w:val="00C83AED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7836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933"/>
    <w:rsid w:val="00D264B5"/>
    <w:rsid w:val="00D30444"/>
    <w:rsid w:val="00D34B41"/>
    <w:rsid w:val="00D37441"/>
    <w:rsid w:val="00D3746D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961E4"/>
    <w:rsid w:val="00DA2626"/>
    <w:rsid w:val="00DA3382"/>
    <w:rsid w:val="00DA5AF1"/>
    <w:rsid w:val="00DB3C60"/>
    <w:rsid w:val="00DB53C0"/>
    <w:rsid w:val="00DB6045"/>
    <w:rsid w:val="00DB73DF"/>
    <w:rsid w:val="00DB7A41"/>
    <w:rsid w:val="00DB7CE6"/>
    <w:rsid w:val="00DB7FF0"/>
    <w:rsid w:val="00DC260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1996"/>
    <w:rsid w:val="00DF2C52"/>
    <w:rsid w:val="00DF30C6"/>
    <w:rsid w:val="00DF3CEB"/>
    <w:rsid w:val="00DF6567"/>
    <w:rsid w:val="00E005D6"/>
    <w:rsid w:val="00E00C7D"/>
    <w:rsid w:val="00E018A0"/>
    <w:rsid w:val="00E023EE"/>
    <w:rsid w:val="00E074A0"/>
    <w:rsid w:val="00E10EE8"/>
    <w:rsid w:val="00E12415"/>
    <w:rsid w:val="00E12DB0"/>
    <w:rsid w:val="00E14635"/>
    <w:rsid w:val="00E1467D"/>
    <w:rsid w:val="00E21A39"/>
    <w:rsid w:val="00E22236"/>
    <w:rsid w:val="00E25D88"/>
    <w:rsid w:val="00E2609E"/>
    <w:rsid w:val="00E264E1"/>
    <w:rsid w:val="00E303A8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467D"/>
    <w:rsid w:val="00F05839"/>
    <w:rsid w:val="00F06B7D"/>
    <w:rsid w:val="00F10300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007"/>
    <w:rsid w:val="00F50B71"/>
    <w:rsid w:val="00F5108A"/>
    <w:rsid w:val="00F517A3"/>
    <w:rsid w:val="00F5208A"/>
    <w:rsid w:val="00F540B0"/>
    <w:rsid w:val="00F5555B"/>
    <w:rsid w:val="00F565DC"/>
    <w:rsid w:val="00F57B52"/>
    <w:rsid w:val="00F604B5"/>
    <w:rsid w:val="00F620D9"/>
    <w:rsid w:val="00F63337"/>
    <w:rsid w:val="00F63767"/>
    <w:rsid w:val="00F63863"/>
    <w:rsid w:val="00F6442B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65A5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E53E8"/>
    <w:rsid w:val="00FF1158"/>
    <w:rsid w:val="00FF1311"/>
    <w:rsid w:val="00FF13AE"/>
    <w:rsid w:val="00FF1E97"/>
    <w:rsid w:val="00FF2EF9"/>
    <w:rsid w:val="00FF4467"/>
    <w:rsid w:val="00FF5425"/>
    <w:rsid w:val="00FF63D0"/>
    <w:rsid w:val="00FF658C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E1A3C"/>
    <w:pPr>
      <w:keepNext/>
      <w:spacing w:before="240" w:after="60"/>
      <w:outlineLvl w:val="3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A3C"/>
    <w:pPr>
      <w:jc w:val="center"/>
    </w:pPr>
    <w:rPr>
      <w:b/>
      <w:szCs w:val="20"/>
    </w:rPr>
  </w:style>
  <w:style w:type="paragraph" w:styleId="a4">
    <w:name w:val="Body Text Indent"/>
    <w:basedOn w:val="a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ConsPlusTitle">
    <w:name w:val="ConsPlusTitle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a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uiPriority w:val="99"/>
    <w:rsid w:val="006F2B2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F2B20"/>
    <w:rPr>
      <w:rFonts w:ascii="Calibri" w:eastAsia="Calibri" w:hAnsi="Calibri"/>
      <w:lang w:eastAsia="en-US"/>
    </w:rPr>
  </w:style>
  <w:style w:type="character" w:styleId="a7">
    <w:name w:val="footnote reference"/>
    <w:basedOn w:val="a0"/>
    <w:uiPriority w:val="99"/>
    <w:rsid w:val="006F2B2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97B8E"/>
    <w:pPr>
      <w:ind w:left="720"/>
      <w:contextualSpacing/>
    </w:pPr>
  </w:style>
  <w:style w:type="paragraph" w:styleId="a9">
    <w:name w:val="header"/>
    <w:basedOn w:val="a"/>
    <w:link w:val="aa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B94"/>
    <w:rPr>
      <w:sz w:val="28"/>
      <w:szCs w:val="24"/>
    </w:rPr>
  </w:style>
  <w:style w:type="paragraph" w:styleId="ab">
    <w:name w:val="footer"/>
    <w:basedOn w:val="a"/>
    <w:link w:val="ac"/>
    <w:rsid w:val="00BA0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B94"/>
    <w:rPr>
      <w:sz w:val="28"/>
      <w:szCs w:val="24"/>
    </w:rPr>
  </w:style>
  <w:style w:type="paragraph" w:styleId="ad">
    <w:name w:val="No Spacing"/>
    <w:link w:val="ae"/>
    <w:uiPriority w:val="1"/>
    <w:qFormat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BD5C5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D5C5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styleId="af1">
    <w:name w:val="Hyperlink"/>
    <w:basedOn w:val="a0"/>
    <w:rsid w:val="00256EA7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2966A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966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2F90FE3F7B4608C956DE5934B603F1F471CFACEFA0E78554FEEA77E56EF97D057A594D9630FACE0B9EE745CZ1S1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FB7D84D26FE5D67CA23776D9EE5D1B6683F0332686FED6F934F6F581F2BE1798B6EB17A209C7A26ABADC5FB53F13B71DC65D4334EAOA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81F83FE4E6349F4EF77857E051E26988DCAC5C0D5748C81B682AA3312519965D18BDA82C51EFA14ADA12169EC5ZF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81F83FE4E6349F4EF77857E051E26988DCAD5A065948C81B682AA3312519964F18E5A42C58F2A545CF4447D80AAC9EDFACDCCFB73FDB92C1Z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81F83FE4E6349F4EF77857E051E26988DCAD5A065948C81B682AA3312519964F18E5A42C58F2A544CF4447D80AAC9EDFACDCCFB73FDB92C1Z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105E2-BBFF-4A8A-BE1C-D237A00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2</cp:revision>
  <cp:lastPrinted>2019-10-17T09:38:00Z</cp:lastPrinted>
  <dcterms:created xsi:type="dcterms:W3CDTF">2020-11-05T11:33:00Z</dcterms:created>
  <dcterms:modified xsi:type="dcterms:W3CDTF">2020-11-05T11:33:00Z</dcterms:modified>
</cp:coreProperties>
</file>