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07" w:rsidRPr="005A2CE1" w:rsidRDefault="00682107" w:rsidP="00682107">
      <w:pPr>
        <w:spacing w:after="0"/>
        <w:jc w:val="right"/>
        <w:rPr>
          <w:rFonts w:ascii="Times New Roman" w:hAnsi="Times New Roman" w:cs="Times New Roman"/>
          <w:sz w:val="28"/>
          <w:szCs w:val="28"/>
          <w:lang w:val="en-US"/>
        </w:rPr>
      </w:pPr>
    </w:p>
    <w:p w:rsidR="00E73CCD" w:rsidRPr="005A2CE1" w:rsidRDefault="00E73CCD" w:rsidP="00E73CCD">
      <w:pPr>
        <w:spacing w:after="0"/>
        <w:jc w:val="center"/>
        <w:rPr>
          <w:rFonts w:ascii="Times New Roman" w:hAnsi="Times New Roman" w:cs="Times New Roman"/>
          <w:b/>
          <w:sz w:val="28"/>
          <w:szCs w:val="28"/>
        </w:rPr>
      </w:pPr>
      <w:r w:rsidRPr="005A2CE1">
        <w:rPr>
          <w:rFonts w:ascii="Times New Roman" w:hAnsi="Times New Roman" w:cs="Times New Roman"/>
          <w:b/>
          <w:sz w:val="28"/>
          <w:szCs w:val="28"/>
        </w:rPr>
        <w:t>СЕЛЬСКОЕ ПОСЕЛЕНИЕ «САФРОНОВСКОЕ»</w:t>
      </w:r>
    </w:p>
    <w:p w:rsidR="00E73CCD" w:rsidRPr="005A2CE1" w:rsidRDefault="00E73CCD" w:rsidP="00E73CCD">
      <w:pPr>
        <w:spacing w:after="0"/>
        <w:jc w:val="center"/>
        <w:rPr>
          <w:rFonts w:ascii="Times New Roman" w:hAnsi="Times New Roman" w:cs="Times New Roman"/>
          <w:b/>
          <w:sz w:val="28"/>
          <w:szCs w:val="28"/>
        </w:rPr>
      </w:pPr>
      <w:r w:rsidRPr="005A2CE1">
        <w:rPr>
          <w:rFonts w:ascii="Times New Roman" w:hAnsi="Times New Roman" w:cs="Times New Roman"/>
          <w:b/>
          <w:sz w:val="28"/>
          <w:szCs w:val="28"/>
        </w:rPr>
        <w:t>ЛЕНСКОГО МУНИЦИПАЛЬНОГО РАЙОНА</w:t>
      </w:r>
    </w:p>
    <w:p w:rsidR="00E73CCD" w:rsidRPr="005A2CE1" w:rsidRDefault="00E73CCD" w:rsidP="00E73CCD">
      <w:pPr>
        <w:spacing w:after="0"/>
        <w:jc w:val="center"/>
        <w:rPr>
          <w:rFonts w:ascii="Times New Roman" w:hAnsi="Times New Roman" w:cs="Times New Roman"/>
          <w:b/>
          <w:sz w:val="28"/>
          <w:szCs w:val="28"/>
        </w:rPr>
      </w:pPr>
      <w:r w:rsidRPr="005A2CE1">
        <w:rPr>
          <w:rFonts w:ascii="Times New Roman" w:hAnsi="Times New Roman" w:cs="Times New Roman"/>
          <w:b/>
          <w:sz w:val="28"/>
          <w:szCs w:val="28"/>
        </w:rPr>
        <w:t>АРХАНГЕЛЬСКОЙ ОБЛАСТИ</w:t>
      </w:r>
    </w:p>
    <w:p w:rsidR="00E73CCD" w:rsidRPr="005A2CE1" w:rsidRDefault="00E73CCD" w:rsidP="00E73CCD">
      <w:pPr>
        <w:rPr>
          <w:rFonts w:ascii="Times New Roman" w:hAnsi="Times New Roman" w:cs="Times New Roman"/>
          <w:b/>
          <w:sz w:val="28"/>
          <w:szCs w:val="28"/>
        </w:rPr>
      </w:pPr>
    </w:p>
    <w:p w:rsidR="00E73CCD" w:rsidRDefault="00E73CCD" w:rsidP="00E73CCD">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E73CCD" w:rsidRDefault="00E73CCD" w:rsidP="00E73CCD">
      <w:pPr>
        <w:spacing w:after="0"/>
        <w:jc w:val="center"/>
        <w:rPr>
          <w:rFonts w:ascii="Times New Roman" w:hAnsi="Times New Roman" w:cs="Times New Roman"/>
          <w:sz w:val="28"/>
          <w:szCs w:val="28"/>
        </w:rPr>
      </w:pPr>
      <w:r>
        <w:rPr>
          <w:rFonts w:ascii="Times New Roman" w:hAnsi="Times New Roman" w:cs="Times New Roman"/>
          <w:sz w:val="28"/>
          <w:szCs w:val="28"/>
        </w:rPr>
        <w:t>СОЗЫВ ПЯТЫЙ</w:t>
      </w:r>
    </w:p>
    <w:p w:rsidR="00E73CCD" w:rsidRDefault="00E73CCD" w:rsidP="00E73CCD">
      <w:pPr>
        <w:spacing w:after="0"/>
        <w:jc w:val="center"/>
        <w:rPr>
          <w:rFonts w:ascii="Times New Roman" w:hAnsi="Times New Roman" w:cs="Times New Roman"/>
          <w:sz w:val="28"/>
          <w:szCs w:val="28"/>
        </w:rPr>
      </w:pPr>
    </w:p>
    <w:p w:rsidR="00E73CCD" w:rsidRDefault="00E73CCD" w:rsidP="00E73CCD">
      <w:pPr>
        <w:jc w:val="center"/>
        <w:rPr>
          <w:rFonts w:ascii="Times New Roman" w:hAnsi="Times New Roman" w:cs="Times New Roman"/>
          <w:sz w:val="28"/>
          <w:szCs w:val="28"/>
        </w:rPr>
      </w:pPr>
      <w:r>
        <w:rPr>
          <w:rFonts w:ascii="Times New Roman" w:hAnsi="Times New Roman" w:cs="Times New Roman"/>
          <w:sz w:val="28"/>
          <w:szCs w:val="28"/>
        </w:rPr>
        <w:t>Р Е Ш Е Н И Е</w:t>
      </w:r>
    </w:p>
    <w:p w:rsidR="00E73CCD" w:rsidRDefault="00E73CCD" w:rsidP="00E73CCD">
      <w:pPr>
        <w:jc w:val="center"/>
        <w:rPr>
          <w:rFonts w:ascii="Times New Roman" w:hAnsi="Times New Roman" w:cs="Times New Roman"/>
          <w:sz w:val="26"/>
          <w:szCs w:val="26"/>
        </w:rPr>
      </w:pPr>
      <w:r>
        <w:rPr>
          <w:rFonts w:ascii="Times New Roman" w:hAnsi="Times New Roman" w:cs="Times New Roman"/>
          <w:sz w:val="26"/>
          <w:szCs w:val="26"/>
        </w:rPr>
        <w:t xml:space="preserve">от  </w:t>
      </w:r>
      <w:r w:rsidR="005A2CE1">
        <w:rPr>
          <w:rFonts w:ascii="Times New Roman" w:hAnsi="Times New Roman" w:cs="Times New Roman"/>
          <w:sz w:val="26"/>
          <w:szCs w:val="26"/>
          <w:lang w:val="en-US"/>
        </w:rPr>
        <w:t xml:space="preserve">21 </w:t>
      </w:r>
      <w:proofErr w:type="spellStart"/>
      <w:r w:rsidR="005A2CE1">
        <w:rPr>
          <w:rFonts w:ascii="Times New Roman" w:hAnsi="Times New Roman" w:cs="Times New Roman"/>
          <w:sz w:val="26"/>
          <w:szCs w:val="26"/>
          <w:lang w:val="en-US"/>
        </w:rPr>
        <w:t>декабря</w:t>
      </w:r>
      <w:proofErr w:type="spellEnd"/>
      <w:r>
        <w:rPr>
          <w:rFonts w:ascii="Times New Roman" w:hAnsi="Times New Roman" w:cs="Times New Roman"/>
          <w:sz w:val="26"/>
          <w:szCs w:val="26"/>
        </w:rPr>
        <w:t xml:space="preserve">  2023 года  № </w:t>
      </w:r>
      <w:r w:rsidR="00A91B85">
        <w:rPr>
          <w:rFonts w:ascii="Times New Roman" w:hAnsi="Times New Roman" w:cs="Times New Roman"/>
          <w:sz w:val="26"/>
          <w:szCs w:val="26"/>
        </w:rPr>
        <w:t xml:space="preserve"> </w:t>
      </w:r>
      <w:r w:rsidR="005A2CE1">
        <w:rPr>
          <w:rFonts w:ascii="Times New Roman" w:hAnsi="Times New Roman" w:cs="Times New Roman"/>
          <w:sz w:val="26"/>
          <w:szCs w:val="26"/>
        </w:rPr>
        <w:t>72</w:t>
      </w:r>
    </w:p>
    <w:p w:rsidR="00E73CCD" w:rsidRDefault="00E73CCD" w:rsidP="00E73CCD">
      <w:pPr>
        <w:jc w:val="center"/>
        <w:rPr>
          <w:rFonts w:ascii="Times New Roman" w:hAnsi="Times New Roman" w:cs="Times New Roman"/>
          <w:sz w:val="26"/>
          <w:szCs w:val="26"/>
        </w:rPr>
      </w:pPr>
      <w:r>
        <w:rPr>
          <w:rFonts w:ascii="Times New Roman" w:hAnsi="Times New Roman" w:cs="Times New Roman"/>
          <w:sz w:val="26"/>
          <w:szCs w:val="26"/>
        </w:rPr>
        <w:t>с. Яренск</w:t>
      </w:r>
    </w:p>
    <w:p w:rsidR="00E73CCD" w:rsidRPr="00E73CCD" w:rsidRDefault="00E73CCD" w:rsidP="00E73CCD">
      <w:pPr>
        <w:jc w:val="center"/>
        <w:rPr>
          <w:rFonts w:ascii="Times New Roman" w:hAnsi="Times New Roman" w:cs="Times New Roman"/>
          <w:sz w:val="26"/>
          <w:szCs w:val="26"/>
        </w:rPr>
      </w:pPr>
    </w:p>
    <w:p w:rsidR="00EA699F" w:rsidRPr="00BC4F2B" w:rsidRDefault="00280325" w:rsidP="009152A8">
      <w:pPr>
        <w:pStyle w:val="a4"/>
        <w:jc w:val="center"/>
        <w:rPr>
          <w:b/>
          <w:color w:val="000000"/>
          <w:sz w:val="28"/>
        </w:rPr>
      </w:pPr>
      <w:bookmarkStart w:id="0" w:name="_Hlk132197593"/>
      <w:r w:rsidRPr="00BC4F2B">
        <w:rPr>
          <w:b/>
          <w:sz w:val="28"/>
        </w:rPr>
        <w:t>О</w:t>
      </w:r>
      <w:r w:rsidR="001D41FB" w:rsidRPr="00BC4F2B">
        <w:rPr>
          <w:b/>
          <w:sz w:val="28"/>
        </w:rPr>
        <w:t xml:space="preserve"> </w:t>
      </w:r>
      <w:bookmarkEnd w:id="0"/>
      <w:r w:rsidR="009152A8" w:rsidRPr="00BC4F2B">
        <w:rPr>
          <w:b/>
          <w:color w:val="000000"/>
          <w:spacing w:val="-3"/>
          <w:sz w:val="28"/>
        </w:rPr>
        <w:t>передаче муниципально</w:t>
      </w:r>
      <w:r w:rsidR="00682107" w:rsidRPr="00BC4F2B">
        <w:rPr>
          <w:b/>
          <w:color w:val="000000"/>
          <w:spacing w:val="-3"/>
          <w:sz w:val="28"/>
        </w:rPr>
        <w:t>му</w:t>
      </w:r>
      <w:r w:rsidR="009152A8" w:rsidRPr="00BC4F2B">
        <w:rPr>
          <w:b/>
          <w:color w:val="000000"/>
          <w:spacing w:val="-3"/>
          <w:sz w:val="28"/>
        </w:rPr>
        <w:t xml:space="preserve"> образовани</w:t>
      </w:r>
      <w:r w:rsidR="00682107" w:rsidRPr="00BC4F2B">
        <w:rPr>
          <w:b/>
          <w:color w:val="000000"/>
          <w:spacing w:val="-3"/>
          <w:sz w:val="28"/>
        </w:rPr>
        <w:t>ю</w:t>
      </w:r>
      <w:r w:rsidR="009152A8" w:rsidRPr="00BC4F2B">
        <w:rPr>
          <w:b/>
          <w:color w:val="000000"/>
          <w:spacing w:val="-3"/>
          <w:sz w:val="28"/>
        </w:rPr>
        <w:t xml:space="preserve"> «Ленский муниципальный район» </w:t>
      </w:r>
      <w:r w:rsidR="00A4110C">
        <w:rPr>
          <w:b/>
          <w:color w:val="000000"/>
          <w:spacing w:val="-3"/>
          <w:sz w:val="28"/>
        </w:rPr>
        <w:t xml:space="preserve">осуществления </w:t>
      </w:r>
      <w:r w:rsidR="009152A8" w:rsidRPr="00BC4F2B">
        <w:rPr>
          <w:b/>
          <w:color w:val="000000"/>
          <w:spacing w:val="-3"/>
          <w:sz w:val="28"/>
        </w:rPr>
        <w:t xml:space="preserve">части полномочий </w:t>
      </w:r>
      <w:r w:rsidR="00682107" w:rsidRPr="00BC4F2B">
        <w:rPr>
          <w:b/>
          <w:color w:val="000000"/>
          <w:sz w:val="28"/>
        </w:rPr>
        <w:t>по вопросам обеспечения</w:t>
      </w:r>
      <w:r w:rsidR="00BC4F2B" w:rsidRPr="00BC4F2B">
        <w:rPr>
          <w:b/>
          <w:color w:val="22272F"/>
          <w:sz w:val="28"/>
          <w:shd w:val="clear" w:color="auto" w:fill="FFFFFF"/>
        </w:rPr>
        <w:t xml:space="preserve">  первичных мер пожарной безопасности в границах населенных пунктов </w:t>
      </w:r>
      <w:r w:rsidR="00321638">
        <w:rPr>
          <w:b/>
          <w:color w:val="22272F"/>
          <w:sz w:val="28"/>
          <w:shd w:val="clear" w:color="auto" w:fill="FFFFFF"/>
        </w:rPr>
        <w:t xml:space="preserve"> сельского</w:t>
      </w:r>
      <w:r w:rsidR="00682107" w:rsidRPr="00BC4F2B">
        <w:rPr>
          <w:b/>
          <w:color w:val="000000"/>
          <w:sz w:val="28"/>
        </w:rPr>
        <w:t xml:space="preserve"> поселения «Сафроновское» Ленского муниципального района </w:t>
      </w:r>
    </w:p>
    <w:p w:rsidR="00682107" w:rsidRPr="00682107" w:rsidRDefault="00682107" w:rsidP="009152A8">
      <w:pPr>
        <w:pStyle w:val="a4"/>
        <w:jc w:val="center"/>
        <w:rPr>
          <w:b/>
          <w:bCs/>
          <w:sz w:val="28"/>
        </w:rPr>
      </w:pPr>
      <w:r w:rsidRPr="00BC4F2B">
        <w:rPr>
          <w:b/>
          <w:color w:val="000000"/>
          <w:sz w:val="28"/>
        </w:rPr>
        <w:t>Архангельской области</w:t>
      </w:r>
      <w:r w:rsidRPr="00682107">
        <w:rPr>
          <w:b/>
          <w:color w:val="000000"/>
          <w:sz w:val="28"/>
        </w:rPr>
        <w:t xml:space="preserve"> </w:t>
      </w:r>
    </w:p>
    <w:p w:rsidR="00EA699F" w:rsidRDefault="00EA699F" w:rsidP="00E73CCD">
      <w:pPr>
        <w:widowControl w:val="0"/>
        <w:shd w:val="clear" w:color="auto" w:fill="FFFFFF"/>
        <w:autoSpaceDE w:val="0"/>
        <w:autoSpaceDN w:val="0"/>
        <w:adjustRightInd w:val="0"/>
        <w:ind w:firstLine="720"/>
        <w:jc w:val="both"/>
        <w:rPr>
          <w:color w:val="212121"/>
          <w:sz w:val="21"/>
          <w:szCs w:val="21"/>
          <w:shd w:val="clear" w:color="auto" w:fill="FFFFFF"/>
        </w:rPr>
      </w:pPr>
    </w:p>
    <w:p w:rsidR="00A3726F" w:rsidRPr="005A2CE1" w:rsidRDefault="00682107" w:rsidP="005A2CE1">
      <w:pPr>
        <w:widowControl w:val="0"/>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A3726F">
        <w:rPr>
          <w:rFonts w:ascii="Times New Roman" w:hAnsi="Times New Roman" w:cs="Times New Roman"/>
          <w:color w:val="212121"/>
          <w:sz w:val="28"/>
          <w:szCs w:val="28"/>
          <w:shd w:val="clear" w:color="auto" w:fill="FFFFFF"/>
        </w:rPr>
        <w:t>В соответствии со статьей 142.5 Бюджетного кодекса Российской Федерации</w:t>
      </w:r>
      <w:r w:rsidR="000E3BB3" w:rsidRPr="00A3726F">
        <w:rPr>
          <w:rFonts w:ascii="Times New Roman" w:hAnsi="Times New Roman" w:cs="Times New Roman"/>
          <w:color w:val="212121"/>
          <w:sz w:val="28"/>
          <w:szCs w:val="28"/>
          <w:shd w:val="clear" w:color="auto" w:fill="FFFFFF"/>
        </w:rPr>
        <w:t>,</w:t>
      </w:r>
      <w:r w:rsidRPr="00A3726F">
        <w:rPr>
          <w:rFonts w:ascii="Times New Roman" w:hAnsi="Times New Roman" w:cs="Times New Roman"/>
          <w:color w:val="212121"/>
          <w:sz w:val="28"/>
          <w:szCs w:val="28"/>
          <w:shd w:val="clear" w:color="auto" w:fill="FFFFFF"/>
        </w:rPr>
        <w:t xml:space="preserve"> частью 4 статьи 15 Федерального закона от 6 октября 2003 года № 131-ФЗ «Об общих принципах организации местного самоуправления в Российской Федерации», </w:t>
      </w:r>
      <w:r w:rsidR="00187C61" w:rsidRPr="00A3726F">
        <w:rPr>
          <w:rFonts w:ascii="Times New Roman" w:hAnsi="Times New Roman" w:cs="Times New Roman"/>
          <w:bCs/>
          <w:sz w:val="28"/>
          <w:szCs w:val="28"/>
        </w:rPr>
        <w:t>Устав</w:t>
      </w:r>
      <w:r w:rsidR="000E3BB3" w:rsidRPr="00A3726F">
        <w:rPr>
          <w:rFonts w:ascii="Times New Roman" w:hAnsi="Times New Roman" w:cs="Times New Roman"/>
          <w:bCs/>
          <w:sz w:val="28"/>
          <w:szCs w:val="28"/>
        </w:rPr>
        <w:t>ом</w:t>
      </w:r>
      <w:r w:rsidR="00280325" w:rsidRPr="00A3726F">
        <w:rPr>
          <w:rFonts w:ascii="Times New Roman" w:hAnsi="Times New Roman" w:cs="Times New Roman"/>
          <w:bCs/>
          <w:sz w:val="28"/>
          <w:szCs w:val="28"/>
        </w:rPr>
        <w:t xml:space="preserve"> МО «</w:t>
      </w:r>
      <w:proofErr w:type="spellStart"/>
      <w:r w:rsidR="00280325" w:rsidRPr="00A3726F">
        <w:rPr>
          <w:rFonts w:ascii="Times New Roman" w:hAnsi="Times New Roman" w:cs="Times New Roman"/>
          <w:bCs/>
          <w:sz w:val="28"/>
          <w:szCs w:val="28"/>
        </w:rPr>
        <w:t>Сафроновское</w:t>
      </w:r>
      <w:proofErr w:type="spellEnd"/>
      <w:r w:rsidR="00280325" w:rsidRPr="00A3726F">
        <w:rPr>
          <w:rFonts w:ascii="Times New Roman" w:hAnsi="Times New Roman" w:cs="Times New Roman"/>
          <w:bCs/>
          <w:sz w:val="28"/>
          <w:szCs w:val="28"/>
        </w:rPr>
        <w:t xml:space="preserve">», Совет депутатов </w:t>
      </w:r>
      <w:r w:rsidR="00E73CCD" w:rsidRPr="00A3726F">
        <w:rPr>
          <w:rFonts w:ascii="Times New Roman" w:hAnsi="Times New Roman" w:cs="Times New Roman"/>
          <w:bCs/>
          <w:sz w:val="28"/>
          <w:szCs w:val="28"/>
        </w:rPr>
        <w:t xml:space="preserve"> </w:t>
      </w:r>
      <w:r w:rsidR="00280325" w:rsidRPr="00A3726F">
        <w:rPr>
          <w:rFonts w:ascii="Times New Roman" w:hAnsi="Times New Roman" w:cs="Times New Roman"/>
          <w:bCs/>
          <w:sz w:val="28"/>
          <w:szCs w:val="28"/>
        </w:rPr>
        <w:t>решил:</w:t>
      </w:r>
    </w:p>
    <w:p w:rsidR="00A3726F" w:rsidRPr="004E5CEF" w:rsidRDefault="009237B4" w:rsidP="004E5CEF">
      <w:pPr>
        <w:pStyle w:val="a4"/>
        <w:rPr>
          <w:b/>
          <w:color w:val="000000"/>
          <w:sz w:val="28"/>
        </w:rPr>
      </w:pPr>
      <w:r>
        <w:rPr>
          <w:color w:val="000000"/>
          <w:spacing w:val="-3"/>
          <w:sz w:val="28"/>
        </w:rPr>
        <w:t xml:space="preserve">         </w:t>
      </w:r>
      <w:r w:rsidR="00A3726F" w:rsidRPr="00BC4F2B">
        <w:rPr>
          <w:color w:val="000000"/>
          <w:spacing w:val="-3"/>
          <w:sz w:val="28"/>
        </w:rPr>
        <w:t>1.</w:t>
      </w:r>
      <w:r w:rsidR="009152A8" w:rsidRPr="00BC4F2B">
        <w:rPr>
          <w:color w:val="000000"/>
          <w:spacing w:val="-3"/>
          <w:sz w:val="28"/>
        </w:rPr>
        <w:t xml:space="preserve">Передать </w:t>
      </w:r>
      <w:r w:rsidR="000E3BB3" w:rsidRPr="00BC4F2B">
        <w:rPr>
          <w:color w:val="000000"/>
          <w:spacing w:val="-3"/>
          <w:sz w:val="28"/>
        </w:rPr>
        <w:t xml:space="preserve">муниципальному образованию «Ленский муниципальный район» Архангельской области </w:t>
      </w:r>
      <w:r w:rsidR="005A2CE1">
        <w:rPr>
          <w:color w:val="000000"/>
          <w:spacing w:val="-3"/>
          <w:sz w:val="28"/>
        </w:rPr>
        <w:t>осуществление</w:t>
      </w:r>
      <w:r w:rsidR="00A4110C">
        <w:rPr>
          <w:color w:val="000000"/>
          <w:spacing w:val="-3"/>
          <w:sz w:val="28"/>
        </w:rPr>
        <w:t xml:space="preserve"> </w:t>
      </w:r>
      <w:r w:rsidR="000E3BB3" w:rsidRPr="00BC4F2B">
        <w:rPr>
          <w:color w:val="000000"/>
          <w:spacing w:val="-3"/>
          <w:sz w:val="28"/>
        </w:rPr>
        <w:t>част</w:t>
      </w:r>
      <w:r w:rsidR="00A4110C">
        <w:rPr>
          <w:color w:val="000000"/>
          <w:spacing w:val="-3"/>
          <w:sz w:val="28"/>
        </w:rPr>
        <w:t>и</w:t>
      </w:r>
      <w:r w:rsidR="000E3BB3" w:rsidRPr="00BC4F2B">
        <w:rPr>
          <w:color w:val="000000"/>
          <w:spacing w:val="-3"/>
          <w:sz w:val="28"/>
        </w:rPr>
        <w:t xml:space="preserve"> полномочий </w:t>
      </w:r>
      <w:r w:rsidR="000E3BB3" w:rsidRPr="00BC4F2B">
        <w:rPr>
          <w:color w:val="000000"/>
          <w:sz w:val="28"/>
        </w:rPr>
        <w:t xml:space="preserve">по вопросам обеспечения </w:t>
      </w:r>
      <w:r w:rsidR="00BC4F2B" w:rsidRPr="00BC4F2B">
        <w:rPr>
          <w:color w:val="22272F"/>
          <w:sz w:val="28"/>
          <w:shd w:val="clear" w:color="auto" w:fill="FFFFFF"/>
        </w:rPr>
        <w:t xml:space="preserve">первичных мер пожарной безопасности в границах населенных пунктов </w:t>
      </w:r>
      <w:r w:rsidR="004E5CEF" w:rsidRPr="004E5CEF">
        <w:rPr>
          <w:color w:val="000000"/>
          <w:sz w:val="28"/>
        </w:rPr>
        <w:t xml:space="preserve">сельского поселения «Сафроновское» </w:t>
      </w:r>
      <w:bookmarkStart w:id="1" w:name="_Hlk153534388"/>
      <w:r w:rsidR="004E5CEF" w:rsidRPr="004E5CEF">
        <w:rPr>
          <w:color w:val="000000"/>
          <w:sz w:val="28"/>
        </w:rPr>
        <w:t>Ленского муниципального района  Архангельской области</w:t>
      </w:r>
      <w:r w:rsidR="00986061">
        <w:rPr>
          <w:color w:val="000000"/>
          <w:sz w:val="28"/>
        </w:rPr>
        <w:t xml:space="preserve"> (далее</w:t>
      </w:r>
      <w:r w:rsidR="005A2CE1">
        <w:rPr>
          <w:color w:val="000000"/>
          <w:sz w:val="28"/>
        </w:rPr>
        <w:t xml:space="preserve"> - сельское</w:t>
      </w:r>
      <w:r w:rsidR="00986061">
        <w:rPr>
          <w:color w:val="000000"/>
          <w:sz w:val="28"/>
        </w:rPr>
        <w:t xml:space="preserve"> поселени</w:t>
      </w:r>
      <w:r w:rsidR="005A2CE1">
        <w:rPr>
          <w:color w:val="000000"/>
          <w:sz w:val="28"/>
        </w:rPr>
        <w:t xml:space="preserve">е) </w:t>
      </w:r>
      <w:r w:rsidR="00A3726F" w:rsidRPr="004E5CEF">
        <w:rPr>
          <w:color w:val="000000" w:themeColor="text1"/>
          <w:sz w:val="28"/>
        </w:rPr>
        <w:t>на</w:t>
      </w:r>
      <w:r w:rsidR="00A3726F" w:rsidRPr="004E5CEF">
        <w:rPr>
          <w:color w:val="000000" w:themeColor="text1"/>
          <w:sz w:val="28"/>
          <w:shd w:val="clear" w:color="auto" w:fill="FFFFFF"/>
        </w:rPr>
        <w:t xml:space="preserve">  2024 </w:t>
      </w:r>
      <w:r w:rsidR="00BC4F2B" w:rsidRPr="004E5CEF">
        <w:rPr>
          <w:color w:val="000000" w:themeColor="text1"/>
          <w:sz w:val="28"/>
          <w:shd w:val="clear" w:color="auto" w:fill="FFFFFF"/>
        </w:rPr>
        <w:t>год</w:t>
      </w:r>
      <w:r w:rsidR="00A3726F" w:rsidRPr="004E5CEF">
        <w:rPr>
          <w:color w:val="000000" w:themeColor="text1"/>
          <w:sz w:val="28"/>
          <w:shd w:val="clear" w:color="auto" w:fill="FFFFFF"/>
        </w:rPr>
        <w:t>.</w:t>
      </w:r>
    </w:p>
    <w:bookmarkEnd w:id="1"/>
    <w:p w:rsidR="005A2CE1" w:rsidRDefault="00A3726F" w:rsidP="005A2CE1">
      <w:pPr>
        <w:pStyle w:val="a6"/>
        <w:shd w:val="clear" w:color="auto" w:fill="FFFFFF"/>
        <w:spacing w:before="0" w:beforeAutospacing="0" w:after="0" w:afterAutospacing="0"/>
        <w:ind w:firstLine="709"/>
        <w:jc w:val="both"/>
        <w:rPr>
          <w:color w:val="000000" w:themeColor="text1"/>
          <w:sz w:val="28"/>
          <w:szCs w:val="28"/>
        </w:rPr>
      </w:pPr>
      <w:r w:rsidRPr="00BC4F2B">
        <w:rPr>
          <w:color w:val="000000" w:themeColor="text1"/>
          <w:sz w:val="28"/>
          <w:szCs w:val="28"/>
          <w:shd w:val="clear" w:color="auto" w:fill="FFFFFF"/>
        </w:rPr>
        <w:t>2.</w:t>
      </w:r>
      <w:r w:rsidRPr="00BC4F2B">
        <w:rPr>
          <w:color w:val="000000" w:themeColor="text1"/>
          <w:sz w:val="28"/>
          <w:szCs w:val="28"/>
        </w:rPr>
        <w:t xml:space="preserve"> Установить объем средств на предоставление иных межбюджетных трансфертов, предоставляемый из бюджета муниципального образования «Сафроновское» Ленского муниицпального района Архангельской области бюджету муниципального образования «Ленский муниципальный район» Архангельской области на выполнение полномочий, указанных в пункте 1 настоящего Решения</w:t>
      </w:r>
      <w:r w:rsidR="0091409D" w:rsidRPr="00BC4F2B">
        <w:rPr>
          <w:color w:val="000000" w:themeColor="text1"/>
          <w:sz w:val="28"/>
          <w:szCs w:val="28"/>
        </w:rPr>
        <w:t xml:space="preserve">, </w:t>
      </w:r>
      <w:r w:rsidR="0091409D" w:rsidRPr="00332908">
        <w:rPr>
          <w:color w:val="000000" w:themeColor="text1"/>
          <w:sz w:val="28"/>
          <w:szCs w:val="28"/>
        </w:rPr>
        <w:t xml:space="preserve">в сумме </w:t>
      </w:r>
      <w:r w:rsidR="009237B4" w:rsidRPr="00332908">
        <w:rPr>
          <w:color w:val="000000" w:themeColor="text1"/>
          <w:sz w:val="28"/>
          <w:szCs w:val="28"/>
        </w:rPr>
        <w:t>185</w:t>
      </w:r>
      <w:r w:rsidR="0091409D" w:rsidRPr="00332908">
        <w:rPr>
          <w:color w:val="000000" w:themeColor="text1"/>
          <w:sz w:val="28"/>
          <w:szCs w:val="28"/>
        </w:rPr>
        <w:t xml:space="preserve"> </w:t>
      </w:r>
      <w:r w:rsidR="009237B4" w:rsidRPr="00332908">
        <w:rPr>
          <w:color w:val="000000" w:themeColor="text1"/>
          <w:sz w:val="28"/>
          <w:szCs w:val="28"/>
        </w:rPr>
        <w:t>5</w:t>
      </w:r>
      <w:r w:rsidR="00C91397" w:rsidRPr="00332908">
        <w:rPr>
          <w:color w:val="000000" w:themeColor="text1"/>
          <w:sz w:val="28"/>
          <w:szCs w:val="28"/>
        </w:rPr>
        <w:t>00</w:t>
      </w:r>
      <w:r w:rsidR="0091409D" w:rsidRPr="00332908">
        <w:rPr>
          <w:color w:val="000000" w:themeColor="text1"/>
          <w:sz w:val="28"/>
          <w:szCs w:val="28"/>
        </w:rPr>
        <w:t xml:space="preserve"> (</w:t>
      </w:r>
      <w:r w:rsidR="009237B4" w:rsidRPr="00332908">
        <w:rPr>
          <w:color w:val="000000" w:themeColor="text1"/>
          <w:sz w:val="28"/>
          <w:szCs w:val="28"/>
        </w:rPr>
        <w:t>Сто восемьдесят пять</w:t>
      </w:r>
      <w:r w:rsidR="00C91397" w:rsidRPr="00332908">
        <w:rPr>
          <w:color w:val="000000" w:themeColor="text1"/>
          <w:sz w:val="28"/>
          <w:szCs w:val="28"/>
        </w:rPr>
        <w:t xml:space="preserve"> тысяч</w:t>
      </w:r>
      <w:r w:rsidR="009237B4" w:rsidRPr="00332908">
        <w:rPr>
          <w:color w:val="000000" w:themeColor="text1"/>
          <w:sz w:val="28"/>
          <w:szCs w:val="28"/>
        </w:rPr>
        <w:t xml:space="preserve">  пятьсот</w:t>
      </w:r>
      <w:r w:rsidR="0091409D" w:rsidRPr="00332908">
        <w:rPr>
          <w:color w:val="000000" w:themeColor="text1"/>
          <w:sz w:val="28"/>
          <w:szCs w:val="28"/>
        </w:rPr>
        <w:t>) рублей 00 копеек.</w:t>
      </w:r>
    </w:p>
    <w:p w:rsidR="00A3726F" w:rsidRPr="00BC4F2B" w:rsidRDefault="00A3726F" w:rsidP="005A2CE1">
      <w:pPr>
        <w:pStyle w:val="a6"/>
        <w:shd w:val="clear" w:color="auto" w:fill="FFFFFF"/>
        <w:spacing w:before="0" w:beforeAutospacing="0" w:after="0" w:afterAutospacing="0"/>
        <w:ind w:firstLine="709"/>
        <w:jc w:val="both"/>
        <w:rPr>
          <w:color w:val="000000" w:themeColor="text1"/>
          <w:sz w:val="28"/>
          <w:szCs w:val="28"/>
        </w:rPr>
      </w:pPr>
      <w:r w:rsidRPr="00BC4F2B">
        <w:rPr>
          <w:color w:val="212121"/>
          <w:sz w:val="28"/>
          <w:szCs w:val="28"/>
        </w:rPr>
        <w:t xml:space="preserve">3. Направить принятое решение на рассмотрение органам местного </w:t>
      </w:r>
      <w:r w:rsidRPr="00BC4F2B">
        <w:rPr>
          <w:color w:val="000000" w:themeColor="text1"/>
          <w:sz w:val="28"/>
          <w:szCs w:val="28"/>
        </w:rPr>
        <w:t>самоуправления муниципального район</w:t>
      </w:r>
      <w:r w:rsidR="00332908">
        <w:rPr>
          <w:color w:val="000000" w:themeColor="text1"/>
          <w:sz w:val="28"/>
          <w:szCs w:val="28"/>
        </w:rPr>
        <w:t>а.</w:t>
      </w:r>
    </w:p>
    <w:p w:rsidR="00B803B6" w:rsidRPr="00321638" w:rsidRDefault="00BC4F2B" w:rsidP="005A2CE1">
      <w:pPr>
        <w:pStyle w:val="a4"/>
        <w:rPr>
          <w:b/>
          <w:color w:val="000000"/>
          <w:sz w:val="28"/>
        </w:rPr>
      </w:pPr>
      <w:r w:rsidRPr="00BC4F2B">
        <w:rPr>
          <w:color w:val="000000" w:themeColor="text1"/>
          <w:sz w:val="28"/>
        </w:rPr>
        <w:t xml:space="preserve">       </w:t>
      </w:r>
      <w:r w:rsidR="00321638">
        <w:rPr>
          <w:color w:val="000000" w:themeColor="text1"/>
          <w:sz w:val="28"/>
        </w:rPr>
        <w:t xml:space="preserve"> </w:t>
      </w:r>
      <w:r w:rsidRPr="00BC4F2B">
        <w:rPr>
          <w:color w:val="000000" w:themeColor="text1"/>
          <w:sz w:val="28"/>
        </w:rPr>
        <w:t xml:space="preserve"> </w:t>
      </w:r>
      <w:r w:rsidR="00A3726F" w:rsidRPr="00BC4F2B">
        <w:rPr>
          <w:color w:val="000000" w:themeColor="text1"/>
          <w:sz w:val="28"/>
        </w:rPr>
        <w:t>4.</w:t>
      </w:r>
      <w:r w:rsidR="005A2CE1">
        <w:rPr>
          <w:color w:val="000000" w:themeColor="text1"/>
          <w:sz w:val="28"/>
        </w:rPr>
        <w:t xml:space="preserve"> </w:t>
      </w:r>
      <w:proofErr w:type="gramStart"/>
      <w:r w:rsidR="00B803B6" w:rsidRPr="00BC4F2B">
        <w:rPr>
          <w:color w:val="000000" w:themeColor="text1"/>
          <w:sz w:val="28"/>
          <w:shd w:val="clear" w:color="auto" w:fill="FFFFFF"/>
        </w:rPr>
        <w:t xml:space="preserve">В случае положительного рассмотрения вопроса о приеме </w:t>
      </w:r>
      <w:r w:rsidR="00A4110C">
        <w:rPr>
          <w:color w:val="000000" w:themeColor="text1"/>
          <w:sz w:val="28"/>
          <w:shd w:val="clear" w:color="auto" w:fill="FFFFFF"/>
        </w:rPr>
        <w:t xml:space="preserve"> осуществления </w:t>
      </w:r>
      <w:r w:rsidR="00B803B6" w:rsidRPr="00BC4F2B">
        <w:rPr>
          <w:color w:val="000000" w:themeColor="text1"/>
          <w:sz w:val="28"/>
          <w:shd w:val="clear" w:color="auto" w:fill="FFFFFF"/>
        </w:rPr>
        <w:t>части полномочий по вопросам обеспечения</w:t>
      </w:r>
      <w:r w:rsidRPr="00BC4F2B">
        <w:rPr>
          <w:b/>
          <w:color w:val="22272F"/>
          <w:sz w:val="28"/>
          <w:shd w:val="clear" w:color="auto" w:fill="FFFFFF"/>
        </w:rPr>
        <w:t xml:space="preserve"> </w:t>
      </w:r>
      <w:r w:rsidRPr="004E5CEF">
        <w:rPr>
          <w:color w:val="22272F"/>
          <w:sz w:val="28"/>
          <w:shd w:val="clear" w:color="auto" w:fill="FFFFFF"/>
        </w:rPr>
        <w:t xml:space="preserve">первичных мер пожарной безопасности в границах населенных пунктов </w:t>
      </w:r>
      <w:r w:rsidRPr="004E5CEF">
        <w:rPr>
          <w:color w:val="000000"/>
          <w:sz w:val="28"/>
        </w:rPr>
        <w:t xml:space="preserve">сельского поселения </w:t>
      </w:r>
      <w:r w:rsidR="00321638">
        <w:rPr>
          <w:color w:val="000000"/>
          <w:sz w:val="28"/>
        </w:rPr>
        <w:lastRenderedPageBreak/>
        <w:t>Собранием депутатов МО «</w:t>
      </w:r>
      <w:r w:rsidRPr="004E5CEF">
        <w:rPr>
          <w:color w:val="000000"/>
          <w:sz w:val="28"/>
        </w:rPr>
        <w:t>Ленск</w:t>
      </w:r>
      <w:r w:rsidR="00321638">
        <w:rPr>
          <w:color w:val="000000"/>
          <w:sz w:val="28"/>
        </w:rPr>
        <w:t>ий</w:t>
      </w:r>
      <w:r w:rsidRPr="004E5CEF">
        <w:rPr>
          <w:color w:val="000000"/>
          <w:sz w:val="28"/>
        </w:rPr>
        <w:t xml:space="preserve"> муниципальн</w:t>
      </w:r>
      <w:r w:rsidR="00321638">
        <w:rPr>
          <w:color w:val="000000"/>
          <w:sz w:val="28"/>
        </w:rPr>
        <w:t>ый</w:t>
      </w:r>
      <w:r w:rsidRPr="004E5CEF">
        <w:rPr>
          <w:color w:val="000000"/>
          <w:sz w:val="28"/>
        </w:rPr>
        <w:t xml:space="preserve"> район</w:t>
      </w:r>
      <w:r w:rsidR="00321638">
        <w:rPr>
          <w:color w:val="000000"/>
          <w:sz w:val="28"/>
        </w:rPr>
        <w:t>» Архангельской области</w:t>
      </w:r>
      <w:r w:rsidR="005A2CE1">
        <w:rPr>
          <w:color w:val="000000"/>
          <w:sz w:val="28"/>
        </w:rPr>
        <w:t xml:space="preserve">, </w:t>
      </w:r>
      <w:r w:rsidR="00321638">
        <w:rPr>
          <w:color w:val="000000"/>
          <w:sz w:val="28"/>
        </w:rPr>
        <w:t xml:space="preserve"> поручить Администрации МО «Сафроновское»</w:t>
      </w:r>
      <w:r w:rsidR="00B803B6" w:rsidRPr="004E5CEF">
        <w:rPr>
          <w:color w:val="000000" w:themeColor="text1"/>
          <w:sz w:val="28"/>
          <w:shd w:val="clear" w:color="auto" w:fill="FFFFFF"/>
        </w:rPr>
        <w:t>,</w:t>
      </w:r>
      <w:r w:rsidR="00B803B6" w:rsidRPr="00BC4F2B">
        <w:rPr>
          <w:color w:val="000000" w:themeColor="text1"/>
          <w:sz w:val="28"/>
          <w:shd w:val="clear" w:color="auto" w:fill="FFFFFF"/>
        </w:rPr>
        <w:t xml:space="preserve"> в срок до </w:t>
      </w:r>
      <w:r w:rsidRPr="005A2CE1">
        <w:rPr>
          <w:color w:val="000000" w:themeColor="text1"/>
          <w:sz w:val="28"/>
          <w:shd w:val="clear" w:color="auto" w:fill="FFFFFF"/>
        </w:rPr>
        <w:t>01</w:t>
      </w:r>
      <w:r w:rsidR="00B803B6" w:rsidRPr="005A2CE1">
        <w:rPr>
          <w:color w:val="000000" w:themeColor="text1"/>
          <w:sz w:val="28"/>
          <w:shd w:val="clear" w:color="auto" w:fill="FFFFFF"/>
        </w:rPr>
        <w:t xml:space="preserve"> </w:t>
      </w:r>
      <w:r w:rsidRPr="005A2CE1">
        <w:rPr>
          <w:color w:val="000000" w:themeColor="text1"/>
          <w:sz w:val="28"/>
          <w:shd w:val="clear" w:color="auto" w:fill="FFFFFF"/>
        </w:rPr>
        <w:t>февраля</w:t>
      </w:r>
      <w:r w:rsidR="00B803B6" w:rsidRPr="005A2CE1">
        <w:rPr>
          <w:color w:val="000000" w:themeColor="text1"/>
          <w:sz w:val="28"/>
          <w:shd w:val="clear" w:color="auto" w:fill="FFFFFF"/>
        </w:rPr>
        <w:t xml:space="preserve"> 202</w:t>
      </w:r>
      <w:r w:rsidRPr="005A2CE1">
        <w:rPr>
          <w:color w:val="000000" w:themeColor="text1"/>
          <w:sz w:val="28"/>
          <w:shd w:val="clear" w:color="auto" w:fill="FFFFFF"/>
        </w:rPr>
        <w:t>4</w:t>
      </w:r>
      <w:r w:rsidR="00B803B6" w:rsidRPr="005A2CE1">
        <w:rPr>
          <w:color w:val="000000" w:themeColor="text1"/>
          <w:sz w:val="28"/>
          <w:shd w:val="clear" w:color="auto" w:fill="FFFFFF"/>
        </w:rPr>
        <w:t xml:space="preserve"> года,</w:t>
      </w:r>
      <w:r w:rsidR="00B803B6" w:rsidRPr="00BC4F2B">
        <w:rPr>
          <w:color w:val="000000" w:themeColor="text1"/>
          <w:sz w:val="28"/>
          <w:shd w:val="clear" w:color="auto" w:fill="FFFFFF"/>
        </w:rPr>
        <w:t xml:space="preserve"> заключить с Администрацией МО «Ленский муниципальный район» соглашение о передаче </w:t>
      </w:r>
      <w:r w:rsidR="00A4110C">
        <w:rPr>
          <w:color w:val="000000" w:themeColor="text1"/>
          <w:sz w:val="28"/>
          <w:shd w:val="clear" w:color="auto" w:fill="FFFFFF"/>
        </w:rPr>
        <w:t xml:space="preserve"> </w:t>
      </w:r>
      <w:bookmarkStart w:id="2" w:name="_GoBack"/>
      <w:bookmarkEnd w:id="2"/>
      <w:r w:rsidR="00A4110C">
        <w:rPr>
          <w:color w:val="000000" w:themeColor="text1"/>
          <w:sz w:val="28"/>
          <w:shd w:val="clear" w:color="auto" w:fill="FFFFFF"/>
        </w:rPr>
        <w:t xml:space="preserve">осуществления </w:t>
      </w:r>
      <w:r w:rsidR="00B803B6" w:rsidRPr="00BC4F2B">
        <w:rPr>
          <w:color w:val="000000" w:themeColor="text1"/>
          <w:sz w:val="28"/>
          <w:shd w:val="clear" w:color="auto" w:fill="FFFFFF"/>
        </w:rPr>
        <w:t xml:space="preserve">части полномочий по вопросам обеспечения </w:t>
      </w:r>
      <w:r w:rsidRPr="009237B4">
        <w:rPr>
          <w:color w:val="22272F"/>
          <w:sz w:val="28"/>
          <w:shd w:val="clear" w:color="auto" w:fill="FFFFFF"/>
        </w:rPr>
        <w:t>первичных мер</w:t>
      </w:r>
      <w:proofErr w:type="gramEnd"/>
      <w:r w:rsidRPr="009237B4">
        <w:rPr>
          <w:color w:val="22272F"/>
          <w:sz w:val="28"/>
          <w:shd w:val="clear" w:color="auto" w:fill="FFFFFF"/>
        </w:rPr>
        <w:t xml:space="preserve"> пожарной безопасности в границах населенных пунктов </w:t>
      </w:r>
      <w:r w:rsidRPr="009237B4">
        <w:rPr>
          <w:color w:val="000000"/>
          <w:sz w:val="28"/>
        </w:rPr>
        <w:t xml:space="preserve">сельского поселения </w:t>
      </w:r>
      <w:r w:rsidR="00321638" w:rsidRPr="004E5CEF">
        <w:rPr>
          <w:color w:val="000000" w:themeColor="text1"/>
          <w:sz w:val="28"/>
        </w:rPr>
        <w:t>на</w:t>
      </w:r>
      <w:r w:rsidR="00321638" w:rsidRPr="004E5CEF">
        <w:rPr>
          <w:color w:val="000000" w:themeColor="text1"/>
          <w:sz w:val="28"/>
          <w:shd w:val="clear" w:color="auto" w:fill="FFFFFF"/>
        </w:rPr>
        <w:t xml:space="preserve"> 2024 год.</w:t>
      </w:r>
    </w:p>
    <w:p w:rsidR="00280325" w:rsidRPr="001D404B" w:rsidRDefault="001D404B" w:rsidP="001D404B">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hAnsi="Times New Roman" w:cs="Times New Roman"/>
          <w:sz w:val="28"/>
          <w:szCs w:val="28"/>
        </w:rPr>
        <w:t xml:space="preserve">        </w:t>
      </w:r>
      <w:r w:rsidR="00AA0864" w:rsidRPr="001D404B">
        <w:rPr>
          <w:rFonts w:ascii="Times New Roman" w:hAnsi="Times New Roman" w:cs="Times New Roman"/>
          <w:sz w:val="28"/>
          <w:szCs w:val="28"/>
        </w:rPr>
        <w:t>5</w:t>
      </w:r>
      <w:r w:rsidR="0063731F" w:rsidRPr="001D404B">
        <w:rPr>
          <w:rFonts w:ascii="Times New Roman" w:hAnsi="Times New Roman" w:cs="Times New Roman"/>
          <w:sz w:val="28"/>
          <w:szCs w:val="28"/>
        </w:rPr>
        <w:t xml:space="preserve">. </w:t>
      </w:r>
      <w:bookmarkStart w:id="3" w:name="sub_4"/>
      <w:r w:rsidRPr="001D404B">
        <w:rPr>
          <w:rFonts w:ascii="Times New Roman" w:eastAsia="Times New Roman" w:hAnsi="Times New Roman" w:cs="Times New Roman"/>
          <w:color w:val="1A1A1A"/>
          <w:sz w:val="28"/>
          <w:szCs w:val="28"/>
        </w:rPr>
        <w:t>Опубликовать решение в периодическом печатном издании «Вестник муниципальных правовых актов муниципального образования «Сафроновское», обнародовать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«Сафроновское», разместить на официальном сайте муниципального образования «Сафроновское» в информационно - телекоммуникационной сети «Интернет» http://www .safronovskoe-adm</w:t>
      </w:r>
      <w:r w:rsidR="00332908">
        <w:rPr>
          <w:rFonts w:ascii="Times New Roman" w:eastAsia="Times New Roman" w:hAnsi="Times New Roman" w:cs="Times New Roman"/>
          <w:color w:val="1A1A1A"/>
          <w:sz w:val="28"/>
          <w:szCs w:val="28"/>
        </w:rPr>
        <w:t>.</w:t>
      </w:r>
      <w:r w:rsidRPr="001D404B">
        <w:rPr>
          <w:rFonts w:ascii="Times New Roman" w:eastAsia="Times New Roman" w:hAnsi="Times New Roman" w:cs="Times New Roman"/>
          <w:color w:val="1A1A1A"/>
          <w:sz w:val="28"/>
          <w:szCs w:val="28"/>
        </w:rPr>
        <w:t xml:space="preserve">ru </w:t>
      </w:r>
      <w:bookmarkEnd w:id="3"/>
    </w:p>
    <w:p w:rsidR="009152A8" w:rsidRDefault="009152A8" w:rsidP="001D41FB">
      <w:pPr>
        <w:spacing w:after="0"/>
        <w:rPr>
          <w:rFonts w:ascii="Times New Roman" w:hAnsi="Times New Roman" w:cs="Times New Roman"/>
          <w:sz w:val="28"/>
          <w:szCs w:val="28"/>
        </w:rPr>
      </w:pPr>
    </w:p>
    <w:p w:rsidR="001D41FB" w:rsidRDefault="00280325" w:rsidP="001D41FB">
      <w:pPr>
        <w:spacing w:after="0"/>
        <w:rPr>
          <w:rFonts w:ascii="Times New Roman" w:hAnsi="Times New Roman" w:cs="Times New Roman"/>
          <w:sz w:val="28"/>
          <w:szCs w:val="28"/>
        </w:rPr>
      </w:pPr>
      <w:r w:rsidRPr="001D41FB">
        <w:rPr>
          <w:rFonts w:ascii="Times New Roman" w:hAnsi="Times New Roman" w:cs="Times New Roman"/>
          <w:sz w:val="28"/>
          <w:szCs w:val="28"/>
        </w:rPr>
        <w:t xml:space="preserve">Председатель  </w:t>
      </w:r>
    </w:p>
    <w:p w:rsidR="009152A8" w:rsidRDefault="00280325" w:rsidP="001D41FB">
      <w:pPr>
        <w:spacing w:after="0"/>
        <w:rPr>
          <w:rFonts w:ascii="Times New Roman" w:hAnsi="Times New Roman" w:cs="Times New Roman"/>
          <w:sz w:val="28"/>
          <w:szCs w:val="28"/>
        </w:rPr>
      </w:pPr>
      <w:r w:rsidRPr="001D41FB">
        <w:rPr>
          <w:rFonts w:ascii="Times New Roman" w:hAnsi="Times New Roman" w:cs="Times New Roman"/>
          <w:sz w:val="28"/>
          <w:szCs w:val="28"/>
        </w:rPr>
        <w:t>Совета  депутатов  МО «</w:t>
      </w:r>
      <w:proofErr w:type="spellStart"/>
      <w:r w:rsidRPr="001D41FB">
        <w:rPr>
          <w:rFonts w:ascii="Times New Roman" w:hAnsi="Times New Roman" w:cs="Times New Roman"/>
          <w:sz w:val="28"/>
          <w:szCs w:val="28"/>
        </w:rPr>
        <w:t>Сафроновское</w:t>
      </w:r>
      <w:proofErr w:type="spellEnd"/>
      <w:r w:rsidRPr="001D41FB">
        <w:rPr>
          <w:rFonts w:ascii="Times New Roman" w:hAnsi="Times New Roman" w:cs="Times New Roman"/>
          <w:sz w:val="28"/>
          <w:szCs w:val="28"/>
        </w:rPr>
        <w:t xml:space="preserve">»                                      </w:t>
      </w:r>
      <w:r w:rsidR="000A5C7A">
        <w:rPr>
          <w:rFonts w:ascii="Times New Roman" w:hAnsi="Times New Roman" w:cs="Times New Roman"/>
          <w:sz w:val="28"/>
          <w:szCs w:val="28"/>
        </w:rPr>
        <w:t xml:space="preserve"> Е.С.</w:t>
      </w:r>
      <w:r w:rsidR="003D5247">
        <w:rPr>
          <w:rFonts w:ascii="Times New Roman" w:hAnsi="Times New Roman" w:cs="Times New Roman"/>
          <w:sz w:val="28"/>
          <w:szCs w:val="28"/>
        </w:rPr>
        <w:t xml:space="preserve"> </w:t>
      </w:r>
      <w:proofErr w:type="spellStart"/>
      <w:r w:rsidR="000A5C7A">
        <w:rPr>
          <w:rFonts w:ascii="Times New Roman" w:hAnsi="Times New Roman" w:cs="Times New Roman"/>
          <w:sz w:val="28"/>
          <w:szCs w:val="28"/>
        </w:rPr>
        <w:t>Туробова</w:t>
      </w:r>
      <w:proofErr w:type="spellEnd"/>
    </w:p>
    <w:p w:rsidR="005A2CE1" w:rsidRDefault="005A2CE1" w:rsidP="001D41FB">
      <w:pPr>
        <w:spacing w:after="0"/>
        <w:rPr>
          <w:rFonts w:ascii="Times New Roman" w:hAnsi="Times New Roman" w:cs="Times New Roman"/>
          <w:sz w:val="28"/>
          <w:szCs w:val="28"/>
        </w:rPr>
      </w:pPr>
    </w:p>
    <w:p w:rsidR="00E73CCD" w:rsidRDefault="00E73CCD" w:rsidP="001D41FB">
      <w:pPr>
        <w:spacing w:after="0"/>
        <w:rPr>
          <w:rFonts w:ascii="Times New Roman" w:hAnsi="Times New Roman" w:cs="Times New Roman"/>
          <w:sz w:val="28"/>
          <w:szCs w:val="28"/>
        </w:rPr>
      </w:pPr>
    </w:p>
    <w:p w:rsidR="005A2CE1" w:rsidRDefault="00BC4F2B" w:rsidP="005A2CE1">
      <w:pPr>
        <w:spacing w:after="0" w:line="360" w:lineRule="auto"/>
        <w:rPr>
          <w:rFonts w:ascii="Times New Roman" w:hAnsi="Times New Roman" w:cs="Times New Roman"/>
          <w:sz w:val="28"/>
          <w:szCs w:val="28"/>
        </w:rPr>
      </w:pPr>
      <w:r>
        <w:rPr>
          <w:rFonts w:ascii="Times New Roman" w:hAnsi="Times New Roman" w:cs="Times New Roman"/>
          <w:sz w:val="28"/>
          <w:szCs w:val="28"/>
        </w:rPr>
        <w:t>Вр</w:t>
      </w:r>
      <w:r w:rsidR="005A2CE1">
        <w:rPr>
          <w:rFonts w:ascii="Times New Roman" w:hAnsi="Times New Roman" w:cs="Times New Roman"/>
          <w:sz w:val="28"/>
          <w:szCs w:val="28"/>
        </w:rPr>
        <w:t xml:space="preserve">еменно </w:t>
      </w:r>
      <w:proofErr w:type="gramStart"/>
      <w:r w:rsidR="005A2CE1">
        <w:rPr>
          <w:rFonts w:ascii="Times New Roman" w:hAnsi="Times New Roman" w:cs="Times New Roman"/>
          <w:sz w:val="28"/>
          <w:szCs w:val="28"/>
        </w:rPr>
        <w:t>исполняющий</w:t>
      </w:r>
      <w:proofErr w:type="gramEnd"/>
      <w:r w:rsidR="005A2CE1">
        <w:rPr>
          <w:rFonts w:ascii="Times New Roman" w:hAnsi="Times New Roman" w:cs="Times New Roman"/>
          <w:sz w:val="28"/>
          <w:szCs w:val="28"/>
        </w:rPr>
        <w:t xml:space="preserve"> обязанности</w:t>
      </w:r>
    </w:p>
    <w:p w:rsidR="005A4673" w:rsidRPr="005A4673" w:rsidRDefault="005A4673" w:rsidP="005A2CE1">
      <w:pPr>
        <w:spacing w:after="0" w:line="360" w:lineRule="auto"/>
        <w:rPr>
          <w:rFonts w:ascii="Times New Roman" w:hAnsi="Times New Roman" w:cs="Times New Roman"/>
          <w:b/>
          <w:bCs/>
          <w:color w:val="000000"/>
        </w:rPr>
      </w:pPr>
      <w:r w:rsidRPr="005A4673">
        <w:rPr>
          <w:rFonts w:ascii="Times New Roman" w:hAnsi="Times New Roman" w:cs="Times New Roman"/>
          <w:sz w:val="28"/>
          <w:szCs w:val="28"/>
        </w:rPr>
        <w:t>Глав</w:t>
      </w:r>
      <w:r w:rsidR="00BC4F2B">
        <w:rPr>
          <w:rFonts w:ascii="Times New Roman" w:hAnsi="Times New Roman" w:cs="Times New Roman"/>
          <w:sz w:val="28"/>
          <w:szCs w:val="28"/>
        </w:rPr>
        <w:t>ы</w:t>
      </w:r>
      <w:r w:rsidRPr="005A4673">
        <w:rPr>
          <w:rFonts w:ascii="Times New Roman" w:hAnsi="Times New Roman" w:cs="Times New Roman"/>
          <w:sz w:val="28"/>
          <w:szCs w:val="28"/>
        </w:rPr>
        <w:t xml:space="preserve"> МО «</w:t>
      </w:r>
      <w:proofErr w:type="spellStart"/>
      <w:r w:rsidRPr="005A4673">
        <w:rPr>
          <w:rFonts w:ascii="Times New Roman" w:hAnsi="Times New Roman" w:cs="Times New Roman"/>
          <w:sz w:val="28"/>
          <w:szCs w:val="28"/>
        </w:rPr>
        <w:t>Сафроновское</w:t>
      </w:r>
      <w:proofErr w:type="spellEnd"/>
      <w:r w:rsidRPr="005A4673">
        <w:rPr>
          <w:rFonts w:ascii="Times New Roman" w:hAnsi="Times New Roman" w:cs="Times New Roman"/>
          <w:sz w:val="28"/>
          <w:szCs w:val="28"/>
        </w:rPr>
        <w:t xml:space="preserve">»                                                 </w:t>
      </w:r>
      <w:r w:rsidR="005A2CE1">
        <w:rPr>
          <w:rFonts w:ascii="Times New Roman" w:hAnsi="Times New Roman" w:cs="Times New Roman"/>
          <w:sz w:val="28"/>
          <w:szCs w:val="28"/>
        </w:rPr>
        <w:t xml:space="preserve">           </w:t>
      </w:r>
      <w:r w:rsidRPr="005A4673">
        <w:rPr>
          <w:rFonts w:ascii="Times New Roman" w:hAnsi="Times New Roman" w:cs="Times New Roman"/>
          <w:sz w:val="28"/>
          <w:szCs w:val="28"/>
        </w:rPr>
        <w:t xml:space="preserve">   </w:t>
      </w:r>
      <w:r w:rsidR="00BC4F2B">
        <w:rPr>
          <w:rFonts w:ascii="Times New Roman" w:hAnsi="Times New Roman" w:cs="Times New Roman"/>
          <w:sz w:val="28"/>
          <w:szCs w:val="28"/>
        </w:rPr>
        <w:t>О.В. Петрова</w:t>
      </w:r>
    </w:p>
    <w:p w:rsidR="00E73CCD" w:rsidRDefault="00E73CCD" w:rsidP="001D41FB">
      <w:pPr>
        <w:spacing w:after="0"/>
        <w:rPr>
          <w:rFonts w:ascii="Times New Roman" w:hAnsi="Times New Roman" w:cs="Times New Roman"/>
          <w:sz w:val="28"/>
          <w:szCs w:val="28"/>
        </w:rPr>
      </w:pPr>
    </w:p>
    <w:p w:rsidR="00E73CCD" w:rsidRDefault="00E73CCD" w:rsidP="001D41FB">
      <w:pPr>
        <w:spacing w:after="0"/>
        <w:rPr>
          <w:rFonts w:ascii="Times New Roman" w:hAnsi="Times New Roman" w:cs="Times New Roman"/>
          <w:sz w:val="28"/>
          <w:szCs w:val="28"/>
        </w:rPr>
      </w:pPr>
    </w:p>
    <w:p w:rsidR="009152A8" w:rsidRDefault="009152A8" w:rsidP="001D41FB">
      <w:pPr>
        <w:spacing w:after="0"/>
        <w:rPr>
          <w:rFonts w:ascii="Times New Roman" w:hAnsi="Times New Roman" w:cs="Times New Roman"/>
          <w:sz w:val="28"/>
          <w:szCs w:val="28"/>
        </w:rPr>
      </w:pPr>
    </w:p>
    <w:p w:rsidR="003D5247" w:rsidRDefault="006B5B24" w:rsidP="00DB50E8">
      <w:pPr>
        <w:pStyle w:val="a6"/>
        <w:shd w:val="clear" w:color="auto" w:fill="FFFFFF"/>
        <w:spacing w:before="0" w:beforeAutospacing="0"/>
        <w:jc w:val="right"/>
        <w:rPr>
          <w:b/>
        </w:rPr>
      </w:pPr>
      <w:r>
        <w:rPr>
          <w:color w:val="212121"/>
          <w:sz w:val="21"/>
          <w:szCs w:val="21"/>
        </w:rPr>
        <w:br/>
      </w:r>
    </w:p>
    <w:sectPr w:rsidR="003D5247" w:rsidSect="00275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A68"/>
    <w:multiLevelType w:val="hybridMultilevel"/>
    <w:tmpl w:val="D1D20B0C"/>
    <w:lvl w:ilvl="0" w:tplc="5D82C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8E196D"/>
    <w:multiLevelType w:val="multilevel"/>
    <w:tmpl w:val="29283AC2"/>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5CF4D55"/>
    <w:multiLevelType w:val="hybridMultilevel"/>
    <w:tmpl w:val="9D4C0484"/>
    <w:lvl w:ilvl="0" w:tplc="A12243C6">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7070"/>
    <w:rsid w:val="000123E5"/>
    <w:rsid w:val="000760AF"/>
    <w:rsid w:val="00082393"/>
    <w:rsid w:val="00083138"/>
    <w:rsid w:val="00090483"/>
    <w:rsid w:val="000A26D9"/>
    <w:rsid w:val="000A5C7A"/>
    <w:rsid w:val="000B59F0"/>
    <w:rsid w:val="000C3A09"/>
    <w:rsid w:val="000E08D5"/>
    <w:rsid w:val="000E17A7"/>
    <w:rsid w:val="000E3BB3"/>
    <w:rsid w:val="00114BA2"/>
    <w:rsid w:val="001778A5"/>
    <w:rsid w:val="0018666B"/>
    <w:rsid w:val="00187C61"/>
    <w:rsid w:val="001D404B"/>
    <w:rsid w:val="001D41FB"/>
    <w:rsid w:val="00231D5A"/>
    <w:rsid w:val="00271F67"/>
    <w:rsid w:val="00275841"/>
    <w:rsid w:val="00280325"/>
    <w:rsid w:val="002F0F85"/>
    <w:rsid w:val="002F2D00"/>
    <w:rsid w:val="002F7F88"/>
    <w:rsid w:val="00305DE1"/>
    <w:rsid w:val="00315AF2"/>
    <w:rsid w:val="00321638"/>
    <w:rsid w:val="00327CC5"/>
    <w:rsid w:val="00332908"/>
    <w:rsid w:val="00335348"/>
    <w:rsid w:val="00361CBF"/>
    <w:rsid w:val="00374C60"/>
    <w:rsid w:val="003A642E"/>
    <w:rsid w:val="003D30FD"/>
    <w:rsid w:val="003D5247"/>
    <w:rsid w:val="003E35F0"/>
    <w:rsid w:val="00423912"/>
    <w:rsid w:val="00481548"/>
    <w:rsid w:val="004C622A"/>
    <w:rsid w:val="004D109B"/>
    <w:rsid w:val="004E5CEF"/>
    <w:rsid w:val="004F7A4B"/>
    <w:rsid w:val="005415A9"/>
    <w:rsid w:val="00563851"/>
    <w:rsid w:val="005677D2"/>
    <w:rsid w:val="00575EEB"/>
    <w:rsid w:val="00585267"/>
    <w:rsid w:val="005A2CE1"/>
    <w:rsid w:val="005A4673"/>
    <w:rsid w:val="005C2968"/>
    <w:rsid w:val="005D4E61"/>
    <w:rsid w:val="005D6902"/>
    <w:rsid w:val="00607CC7"/>
    <w:rsid w:val="006324C7"/>
    <w:rsid w:val="0063731F"/>
    <w:rsid w:val="00682107"/>
    <w:rsid w:val="006B5B24"/>
    <w:rsid w:val="006D6285"/>
    <w:rsid w:val="006E2BE4"/>
    <w:rsid w:val="006F4CDF"/>
    <w:rsid w:val="00722D2F"/>
    <w:rsid w:val="00744BBE"/>
    <w:rsid w:val="007621B3"/>
    <w:rsid w:val="0079474C"/>
    <w:rsid w:val="0084306F"/>
    <w:rsid w:val="008438CE"/>
    <w:rsid w:val="00857C0F"/>
    <w:rsid w:val="0087036E"/>
    <w:rsid w:val="008937E7"/>
    <w:rsid w:val="008A2D53"/>
    <w:rsid w:val="0091409D"/>
    <w:rsid w:val="009152A8"/>
    <w:rsid w:val="00921697"/>
    <w:rsid w:val="009237B4"/>
    <w:rsid w:val="00930CD8"/>
    <w:rsid w:val="00985181"/>
    <w:rsid w:val="00986061"/>
    <w:rsid w:val="009F624A"/>
    <w:rsid w:val="00A0040C"/>
    <w:rsid w:val="00A35DC8"/>
    <w:rsid w:val="00A3726F"/>
    <w:rsid w:val="00A4110C"/>
    <w:rsid w:val="00A545B0"/>
    <w:rsid w:val="00A7139E"/>
    <w:rsid w:val="00A91B85"/>
    <w:rsid w:val="00A97E7F"/>
    <w:rsid w:val="00AA0864"/>
    <w:rsid w:val="00AB4F59"/>
    <w:rsid w:val="00AC0648"/>
    <w:rsid w:val="00AC46FD"/>
    <w:rsid w:val="00AF3D5F"/>
    <w:rsid w:val="00B07070"/>
    <w:rsid w:val="00B43A5C"/>
    <w:rsid w:val="00B553C9"/>
    <w:rsid w:val="00B61444"/>
    <w:rsid w:val="00B70920"/>
    <w:rsid w:val="00B803B6"/>
    <w:rsid w:val="00B8542C"/>
    <w:rsid w:val="00BC4F2B"/>
    <w:rsid w:val="00BE7517"/>
    <w:rsid w:val="00C1743C"/>
    <w:rsid w:val="00C44108"/>
    <w:rsid w:val="00C829AD"/>
    <w:rsid w:val="00C84D3E"/>
    <w:rsid w:val="00C91397"/>
    <w:rsid w:val="00C9649E"/>
    <w:rsid w:val="00CC439D"/>
    <w:rsid w:val="00CD3275"/>
    <w:rsid w:val="00D05D37"/>
    <w:rsid w:val="00D46589"/>
    <w:rsid w:val="00D66EB4"/>
    <w:rsid w:val="00D71A90"/>
    <w:rsid w:val="00D837EB"/>
    <w:rsid w:val="00D8776D"/>
    <w:rsid w:val="00DB50E8"/>
    <w:rsid w:val="00DC59BB"/>
    <w:rsid w:val="00E139FD"/>
    <w:rsid w:val="00E167D6"/>
    <w:rsid w:val="00E43622"/>
    <w:rsid w:val="00E44110"/>
    <w:rsid w:val="00E442C8"/>
    <w:rsid w:val="00E60E0B"/>
    <w:rsid w:val="00E73CCD"/>
    <w:rsid w:val="00E82674"/>
    <w:rsid w:val="00EA699F"/>
    <w:rsid w:val="00EC6762"/>
    <w:rsid w:val="00ED160E"/>
    <w:rsid w:val="00ED4933"/>
    <w:rsid w:val="00EE2F18"/>
    <w:rsid w:val="00F046B1"/>
    <w:rsid w:val="00F15328"/>
    <w:rsid w:val="00F60AC4"/>
    <w:rsid w:val="00F65B50"/>
    <w:rsid w:val="00F67C34"/>
    <w:rsid w:val="00FA4155"/>
    <w:rsid w:val="00FB4825"/>
    <w:rsid w:val="00FD4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7070"/>
    <w:pPr>
      <w:ind w:left="720"/>
      <w:contextualSpacing/>
    </w:pPr>
    <w:rPr>
      <w:rFonts w:ascii="Calibri" w:eastAsia="Calibri" w:hAnsi="Calibri" w:cs="Times New Roman"/>
      <w:lang w:eastAsia="en-US"/>
    </w:rPr>
  </w:style>
  <w:style w:type="paragraph" w:styleId="a4">
    <w:name w:val="Body Text"/>
    <w:basedOn w:val="a"/>
    <w:link w:val="a5"/>
    <w:rsid w:val="00B07070"/>
    <w:pPr>
      <w:spacing w:after="0" w:line="240" w:lineRule="auto"/>
      <w:jc w:val="both"/>
    </w:pPr>
    <w:rPr>
      <w:rFonts w:ascii="Times New Roman" w:eastAsia="Times New Roman" w:hAnsi="Times New Roman" w:cs="Times New Roman"/>
      <w:sz w:val="24"/>
      <w:szCs w:val="28"/>
    </w:rPr>
  </w:style>
  <w:style w:type="character" w:customStyle="1" w:styleId="a5">
    <w:name w:val="Основной текст Знак"/>
    <w:basedOn w:val="a0"/>
    <w:link w:val="a4"/>
    <w:rsid w:val="00B07070"/>
    <w:rPr>
      <w:rFonts w:ascii="Times New Roman" w:eastAsia="Times New Roman" w:hAnsi="Times New Roman" w:cs="Times New Roman"/>
      <w:sz w:val="24"/>
      <w:szCs w:val="28"/>
    </w:rPr>
  </w:style>
  <w:style w:type="paragraph" w:styleId="a6">
    <w:name w:val="Normal (Web)"/>
    <w:basedOn w:val="a"/>
    <w:uiPriority w:val="99"/>
    <w:unhideWhenUsed/>
    <w:rsid w:val="004C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C622A"/>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4C622A"/>
    <w:pPr>
      <w:autoSpaceDE w:val="0"/>
      <w:autoSpaceDN w:val="0"/>
      <w:adjustRightInd w:val="0"/>
      <w:spacing w:after="0" w:line="240" w:lineRule="auto"/>
    </w:pPr>
    <w:rPr>
      <w:rFonts w:ascii="Courier New" w:eastAsia="Times New Roman" w:hAnsi="Courier New" w:cs="Courier New"/>
      <w:sz w:val="20"/>
      <w:szCs w:val="20"/>
    </w:rPr>
  </w:style>
  <w:style w:type="character" w:styleId="a7">
    <w:name w:val="Strong"/>
    <w:basedOn w:val="a0"/>
    <w:qFormat/>
    <w:rsid w:val="004C622A"/>
    <w:rPr>
      <w:b/>
      <w:bCs/>
    </w:rPr>
  </w:style>
  <w:style w:type="table" w:styleId="a8">
    <w:name w:val="Table Grid"/>
    <w:basedOn w:val="a1"/>
    <w:uiPriority w:val="59"/>
    <w:rsid w:val="0098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71A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1A90"/>
    <w:rPr>
      <w:rFonts w:ascii="Segoe UI" w:hAnsi="Segoe UI" w:cs="Segoe UI"/>
      <w:sz w:val="18"/>
      <w:szCs w:val="18"/>
    </w:rPr>
  </w:style>
  <w:style w:type="character" w:styleId="ab">
    <w:name w:val="footnote reference"/>
    <w:rsid w:val="00423912"/>
    <w:rPr>
      <w:vertAlign w:val="superscript"/>
    </w:rPr>
  </w:style>
  <w:style w:type="character" w:styleId="ac">
    <w:name w:val="Hyperlink"/>
    <w:uiPriority w:val="99"/>
    <w:unhideWhenUsed/>
    <w:rsid w:val="003D5247"/>
    <w:rPr>
      <w:color w:val="0000FF"/>
      <w:u w:val="single"/>
    </w:rPr>
  </w:style>
</w:styles>
</file>

<file path=word/webSettings.xml><?xml version="1.0" encoding="utf-8"?>
<w:webSettings xmlns:r="http://schemas.openxmlformats.org/officeDocument/2006/relationships" xmlns:w="http://schemas.openxmlformats.org/wordprocessingml/2006/main">
  <w:divs>
    <w:div w:id="201094457">
      <w:bodyDiv w:val="1"/>
      <w:marLeft w:val="0"/>
      <w:marRight w:val="0"/>
      <w:marTop w:val="0"/>
      <w:marBottom w:val="0"/>
      <w:divBdr>
        <w:top w:val="none" w:sz="0" w:space="0" w:color="auto"/>
        <w:left w:val="none" w:sz="0" w:space="0" w:color="auto"/>
        <w:bottom w:val="none" w:sz="0" w:space="0" w:color="auto"/>
        <w:right w:val="none" w:sz="0" w:space="0" w:color="auto"/>
      </w:divBdr>
    </w:div>
    <w:div w:id="932204681">
      <w:bodyDiv w:val="1"/>
      <w:marLeft w:val="0"/>
      <w:marRight w:val="0"/>
      <w:marTop w:val="0"/>
      <w:marBottom w:val="0"/>
      <w:divBdr>
        <w:top w:val="none" w:sz="0" w:space="0" w:color="auto"/>
        <w:left w:val="none" w:sz="0" w:space="0" w:color="auto"/>
        <w:bottom w:val="none" w:sz="0" w:space="0" w:color="auto"/>
        <w:right w:val="none" w:sz="0" w:space="0" w:color="auto"/>
      </w:divBdr>
    </w:div>
    <w:div w:id="953680704">
      <w:bodyDiv w:val="1"/>
      <w:marLeft w:val="0"/>
      <w:marRight w:val="0"/>
      <w:marTop w:val="0"/>
      <w:marBottom w:val="0"/>
      <w:divBdr>
        <w:top w:val="none" w:sz="0" w:space="0" w:color="auto"/>
        <w:left w:val="none" w:sz="0" w:space="0" w:color="auto"/>
        <w:bottom w:val="none" w:sz="0" w:space="0" w:color="auto"/>
        <w:right w:val="none" w:sz="0" w:space="0" w:color="auto"/>
      </w:divBdr>
    </w:div>
    <w:div w:id="1358002791">
      <w:bodyDiv w:val="1"/>
      <w:marLeft w:val="0"/>
      <w:marRight w:val="0"/>
      <w:marTop w:val="0"/>
      <w:marBottom w:val="0"/>
      <w:divBdr>
        <w:top w:val="none" w:sz="0" w:space="0" w:color="auto"/>
        <w:left w:val="none" w:sz="0" w:space="0" w:color="auto"/>
        <w:bottom w:val="none" w:sz="0" w:space="0" w:color="auto"/>
        <w:right w:val="none" w:sz="0" w:space="0" w:color="auto"/>
      </w:divBdr>
    </w:div>
    <w:div w:id="1366054030">
      <w:bodyDiv w:val="1"/>
      <w:marLeft w:val="0"/>
      <w:marRight w:val="0"/>
      <w:marTop w:val="0"/>
      <w:marBottom w:val="0"/>
      <w:divBdr>
        <w:top w:val="none" w:sz="0" w:space="0" w:color="auto"/>
        <w:left w:val="none" w:sz="0" w:space="0" w:color="auto"/>
        <w:bottom w:val="none" w:sz="0" w:space="0" w:color="auto"/>
        <w:right w:val="none" w:sz="0" w:space="0" w:color="auto"/>
      </w:divBdr>
    </w:div>
    <w:div w:id="17887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1A638-778F-4BE8-B3E5-C2C2D7E1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13</cp:revision>
  <cp:lastPrinted>2023-10-02T05:48:00Z</cp:lastPrinted>
  <dcterms:created xsi:type="dcterms:W3CDTF">2023-12-13T14:09:00Z</dcterms:created>
  <dcterms:modified xsi:type="dcterms:W3CDTF">2023-12-22T07:20:00Z</dcterms:modified>
</cp:coreProperties>
</file>