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72" w:rsidRDefault="009F6D72" w:rsidP="009F6D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«САФРОНОВСКОЕ»</w:t>
      </w:r>
    </w:p>
    <w:p w:rsidR="009F6D72" w:rsidRDefault="009F6D72" w:rsidP="009F6D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ЛЕНСКОГО МУНИЦИПАЛЬНОГО РАЙОНА</w:t>
      </w:r>
    </w:p>
    <w:p w:rsidR="009F6D72" w:rsidRDefault="009F6D72" w:rsidP="009F6D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АРХАНГЕЛЬСКОЙ ОБЛАСТИ</w:t>
      </w:r>
    </w:p>
    <w:p w:rsidR="009F6D72" w:rsidRDefault="009F6D72" w:rsidP="009F6D72">
      <w:pPr>
        <w:jc w:val="center"/>
        <w:rPr>
          <w:b/>
          <w:sz w:val="28"/>
          <w:szCs w:val="28"/>
        </w:rPr>
      </w:pPr>
    </w:p>
    <w:p w:rsidR="009F6D72" w:rsidRDefault="009F6D72" w:rsidP="009F6D7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 ДЕПУТАТОВ</w:t>
      </w:r>
    </w:p>
    <w:p w:rsidR="009F6D72" w:rsidRDefault="009F6D72" w:rsidP="009F6D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СОЗЫВ  ПЯТЫЙ</w:t>
      </w:r>
    </w:p>
    <w:p w:rsidR="009F6D72" w:rsidRDefault="009F6D72" w:rsidP="009F6D72">
      <w:pPr>
        <w:jc w:val="center"/>
        <w:rPr>
          <w:b/>
          <w:sz w:val="28"/>
          <w:szCs w:val="28"/>
        </w:rPr>
      </w:pPr>
    </w:p>
    <w:p w:rsidR="009F6D72" w:rsidRDefault="009F6D72" w:rsidP="009F6D72">
      <w:pPr>
        <w:jc w:val="center"/>
        <w:rPr>
          <w:b/>
          <w:sz w:val="28"/>
          <w:szCs w:val="28"/>
        </w:rPr>
      </w:pPr>
    </w:p>
    <w:p w:rsidR="009F6D72" w:rsidRDefault="009F6D72" w:rsidP="009F6D7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F6D72" w:rsidRDefault="009F6D72" w:rsidP="009F6D72">
      <w:pPr>
        <w:jc w:val="center"/>
        <w:rPr>
          <w:b/>
          <w:sz w:val="28"/>
          <w:szCs w:val="28"/>
        </w:rPr>
      </w:pPr>
    </w:p>
    <w:p w:rsidR="009F6D72" w:rsidRDefault="009F6D72" w:rsidP="009F6D7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13    декабря  2023 года    №   71</w:t>
      </w:r>
    </w:p>
    <w:p w:rsidR="009F6D72" w:rsidRDefault="009F6D72" w:rsidP="009F6D72">
      <w:pPr>
        <w:jc w:val="center"/>
        <w:rPr>
          <w:b/>
          <w:sz w:val="28"/>
          <w:szCs w:val="28"/>
        </w:rPr>
      </w:pPr>
    </w:p>
    <w:p w:rsidR="009F6D72" w:rsidRDefault="009F6D72" w:rsidP="009F6D72">
      <w:pPr>
        <w:jc w:val="center"/>
      </w:pPr>
      <w:r>
        <w:t>с. Яренск</w:t>
      </w:r>
    </w:p>
    <w:p w:rsidR="009F6D72" w:rsidRDefault="009F6D72" w:rsidP="009F6D72">
      <w:pPr>
        <w:jc w:val="center"/>
        <w:rPr>
          <w:sz w:val="28"/>
          <w:szCs w:val="28"/>
        </w:rPr>
      </w:pPr>
    </w:p>
    <w:p w:rsidR="009F6D72" w:rsidRDefault="009F6D72" w:rsidP="009F6D72">
      <w:pPr>
        <w:widowControl w:val="0"/>
        <w:autoSpaceDE w:val="0"/>
        <w:autoSpaceDN w:val="0"/>
        <w:adjustRightInd w:val="0"/>
        <w:spacing w:line="264" w:lineRule="auto"/>
        <w:jc w:val="both"/>
        <w:rPr>
          <w:b/>
          <w:bCs/>
          <w:sz w:val="28"/>
          <w:szCs w:val="28"/>
        </w:rPr>
      </w:pPr>
    </w:p>
    <w:p w:rsidR="009F6D72" w:rsidRDefault="009F6D72" w:rsidP="009F6D72">
      <w:pPr>
        <w:pStyle w:val="1"/>
        <w:spacing w:line="264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муниципального</w:t>
      </w:r>
    </w:p>
    <w:p w:rsidR="009F6D72" w:rsidRDefault="009F6D72" w:rsidP="009F6D72">
      <w:pPr>
        <w:pStyle w:val="1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Сафроновское</w:t>
      </w:r>
      <w:proofErr w:type="spellEnd"/>
      <w:r>
        <w:rPr>
          <w:sz w:val="28"/>
          <w:szCs w:val="28"/>
        </w:rPr>
        <w:t>» от 21 декабря 2022 года № 44 «О бюджете      муниципального образования «</w:t>
      </w:r>
      <w:proofErr w:type="spellStart"/>
      <w:r>
        <w:rPr>
          <w:sz w:val="28"/>
          <w:szCs w:val="28"/>
        </w:rPr>
        <w:t>Сафроновское</w:t>
      </w:r>
      <w:proofErr w:type="spellEnd"/>
      <w:r>
        <w:rPr>
          <w:sz w:val="28"/>
          <w:szCs w:val="28"/>
        </w:rPr>
        <w:t>» на 2023 год»</w:t>
      </w:r>
    </w:p>
    <w:p w:rsidR="009F6D72" w:rsidRDefault="009F6D72" w:rsidP="009F6D72">
      <w:pPr>
        <w:jc w:val="center"/>
      </w:pPr>
    </w:p>
    <w:p w:rsidR="009F6D72" w:rsidRDefault="009F6D72" w:rsidP="009F6D72">
      <w:pPr>
        <w:jc w:val="center"/>
        <w:rPr>
          <w:b/>
        </w:rPr>
      </w:pPr>
      <w:r>
        <w:tab/>
      </w:r>
    </w:p>
    <w:p w:rsidR="009F6D72" w:rsidRDefault="009F6D72" w:rsidP="009F6D72">
      <w:pPr>
        <w:spacing w:line="276" w:lineRule="auto"/>
        <w:ind w:right="-142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статьей 14.2 Устава муниципального образования «</w:t>
      </w:r>
      <w:proofErr w:type="spellStart"/>
      <w:r>
        <w:rPr>
          <w:sz w:val="28"/>
          <w:szCs w:val="28"/>
        </w:rPr>
        <w:t>Сафроновское</w:t>
      </w:r>
      <w:proofErr w:type="spellEnd"/>
      <w:r>
        <w:rPr>
          <w:sz w:val="28"/>
          <w:szCs w:val="28"/>
        </w:rPr>
        <w:t>», статьей 21 Положения «О бюджетном процессе в сельском поселении «</w:t>
      </w:r>
      <w:proofErr w:type="spellStart"/>
      <w:r>
        <w:rPr>
          <w:sz w:val="28"/>
          <w:szCs w:val="28"/>
        </w:rPr>
        <w:t>Сафроновское</w:t>
      </w:r>
      <w:proofErr w:type="spellEnd"/>
      <w:r>
        <w:rPr>
          <w:sz w:val="28"/>
          <w:szCs w:val="28"/>
        </w:rPr>
        <w:t>» Ленского муниципального района Архангельской области», утвержденного Решением Совета депутатов от 21 декабря 2022 г. № 44, Совет депутатов  муниципального образования «</w:t>
      </w:r>
      <w:proofErr w:type="spellStart"/>
      <w:r>
        <w:rPr>
          <w:sz w:val="28"/>
          <w:szCs w:val="28"/>
        </w:rPr>
        <w:t>Сафроновское</w:t>
      </w:r>
      <w:proofErr w:type="spellEnd"/>
      <w:r>
        <w:rPr>
          <w:sz w:val="28"/>
          <w:szCs w:val="28"/>
        </w:rPr>
        <w:t xml:space="preserve">»  </w:t>
      </w:r>
      <w:r>
        <w:rPr>
          <w:b/>
          <w:sz w:val="28"/>
          <w:szCs w:val="28"/>
        </w:rPr>
        <w:t>РЕШИЛ:</w:t>
      </w:r>
    </w:p>
    <w:p w:rsidR="009F6D72" w:rsidRDefault="009F6D72" w:rsidP="009F6D72">
      <w:pPr>
        <w:numPr>
          <w:ilvl w:val="0"/>
          <w:numId w:val="1"/>
        </w:numPr>
        <w:spacing w:line="276" w:lineRule="auto"/>
        <w:ind w:left="0" w:righ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в Решение Совета депутатов                                    МО «</w:t>
      </w:r>
      <w:proofErr w:type="spellStart"/>
      <w:r>
        <w:rPr>
          <w:sz w:val="28"/>
          <w:szCs w:val="28"/>
        </w:rPr>
        <w:t>Сафроновское</w:t>
      </w:r>
      <w:proofErr w:type="spellEnd"/>
      <w:r>
        <w:rPr>
          <w:sz w:val="28"/>
          <w:szCs w:val="28"/>
        </w:rPr>
        <w:t>» от 21.12.2022 года  № 44 «О бюджете муниципального образования «</w:t>
      </w:r>
      <w:proofErr w:type="spellStart"/>
      <w:r>
        <w:rPr>
          <w:sz w:val="28"/>
          <w:szCs w:val="28"/>
        </w:rPr>
        <w:t>Сафроновское</w:t>
      </w:r>
      <w:proofErr w:type="spellEnd"/>
      <w:r>
        <w:rPr>
          <w:sz w:val="28"/>
          <w:szCs w:val="28"/>
        </w:rPr>
        <w:t>» на 2023 год» (далее – Решение о бюджете):</w:t>
      </w:r>
    </w:p>
    <w:p w:rsidR="009F6D72" w:rsidRDefault="009F6D72" w:rsidP="009F6D72">
      <w:pPr>
        <w:widowControl w:val="0"/>
        <w:autoSpaceDE w:val="0"/>
        <w:autoSpaceDN w:val="0"/>
        <w:adjustRightInd w:val="0"/>
        <w:spacing w:after="120"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статье 1 Решения о бюджете:</w:t>
      </w:r>
    </w:p>
    <w:p w:rsidR="009F6D72" w:rsidRDefault="009F6D72" w:rsidP="009F6D7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после слов «общий объем доходов бюджета поселения в сумме цифры                 «11 130,0» заменить цифрами  «12 126,7» тыс. рублей;</w:t>
      </w:r>
    </w:p>
    <w:p w:rsidR="009F6D72" w:rsidRDefault="009F6D72" w:rsidP="009F6D7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после слов «общий объем расходов бюджета поселения в сумме цифры «11 239,2» заменить цифрами «12 235,9» тыс. рублей;</w:t>
      </w:r>
    </w:p>
    <w:p w:rsidR="009F6D72" w:rsidRDefault="009F6D72" w:rsidP="009F6D72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дефицит бюджета муниципального образования «</w:t>
      </w:r>
      <w:proofErr w:type="spellStart"/>
      <w:r>
        <w:rPr>
          <w:sz w:val="28"/>
          <w:szCs w:val="28"/>
        </w:rPr>
        <w:t>Сафроновское</w:t>
      </w:r>
      <w:proofErr w:type="spellEnd"/>
      <w:r>
        <w:rPr>
          <w:sz w:val="28"/>
          <w:szCs w:val="28"/>
        </w:rPr>
        <w:t>»                       109,2 тыс. рублей.</w:t>
      </w:r>
    </w:p>
    <w:p w:rsidR="009F6D72" w:rsidRDefault="009F6D72" w:rsidP="009F6D72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статье 3 Решения о бюджете:</w:t>
      </w:r>
    </w:p>
    <w:p w:rsidR="009F6D72" w:rsidRDefault="009F6D72" w:rsidP="009F6D72">
      <w:pPr>
        <w:pStyle w:val="a3"/>
        <w:numPr>
          <w:ilvl w:val="0"/>
          <w:numId w:val="2"/>
        </w:numPr>
        <w:spacing w:after="120" w:line="276" w:lineRule="auto"/>
        <w:ind w:left="0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2</w:t>
      </w:r>
      <w:r>
        <w:rPr>
          <w:rFonts w:ascii="Times New Roman" w:eastAsia="MS Mincho" w:hAnsi="Times New Roman"/>
          <w:sz w:val="28"/>
          <w:szCs w:val="28"/>
        </w:rPr>
        <w:t xml:space="preserve"> к Решению о бюджете изложить в редакции согласно Приложению № 1 к настоящему Решению;</w:t>
      </w:r>
    </w:p>
    <w:p w:rsidR="009F6D72" w:rsidRDefault="009F6D72" w:rsidP="009F6D72">
      <w:pPr>
        <w:widowControl w:val="0"/>
        <w:autoSpaceDE w:val="0"/>
        <w:autoSpaceDN w:val="0"/>
        <w:adjustRightInd w:val="0"/>
        <w:spacing w:after="120"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статье  4 Решения о бюджете:</w:t>
      </w:r>
    </w:p>
    <w:p w:rsidR="009F6D72" w:rsidRDefault="009F6D72" w:rsidP="009F6D72">
      <w:pPr>
        <w:pStyle w:val="a3"/>
        <w:numPr>
          <w:ilvl w:val="0"/>
          <w:numId w:val="3"/>
        </w:numPr>
        <w:spacing w:after="120" w:line="276" w:lineRule="auto"/>
        <w:ind w:left="0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 3</w:t>
      </w:r>
      <w:r>
        <w:rPr>
          <w:rFonts w:ascii="Times New Roman" w:eastAsia="MS Mincho" w:hAnsi="Times New Roman"/>
          <w:sz w:val="28"/>
          <w:szCs w:val="28"/>
        </w:rPr>
        <w:t xml:space="preserve"> к Решению о бюджете изложить в редакции согласно Приложению № 2 к настоящему Решению;</w:t>
      </w:r>
    </w:p>
    <w:p w:rsidR="009F6D72" w:rsidRDefault="009F6D72" w:rsidP="009F6D72">
      <w:pPr>
        <w:pStyle w:val="a3"/>
        <w:numPr>
          <w:ilvl w:val="0"/>
          <w:numId w:val="3"/>
        </w:numPr>
        <w:spacing w:after="120" w:line="276" w:lineRule="auto"/>
        <w:ind w:left="0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4</w:t>
      </w:r>
      <w:r>
        <w:rPr>
          <w:rFonts w:ascii="Times New Roman" w:eastAsia="MS Mincho" w:hAnsi="Times New Roman"/>
          <w:sz w:val="28"/>
          <w:szCs w:val="28"/>
        </w:rPr>
        <w:t xml:space="preserve"> к Решению о бюджете изложить в редакции согласно Приложению № 3 к настоящему Решению;</w:t>
      </w:r>
    </w:p>
    <w:p w:rsidR="009F6D72" w:rsidRDefault="009F6D72" w:rsidP="009F6D72">
      <w:pPr>
        <w:pStyle w:val="a3"/>
        <w:numPr>
          <w:ilvl w:val="0"/>
          <w:numId w:val="3"/>
        </w:numPr>
        <w:spacing w:after="120" w:line="276" w:lineRule="auto"/>
        <w:ind w:left="0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5</w:t>
      </w:r>
      <w:r>
        <w:rPr>
          <w:rFonts w:ascii="Times New Roman" w:eastAsia="MS Mincho" w:hAnsi="Times New Roman"/>
          <w:sz w:val="28"/>
          <w:szCs w:val="28"/>
        </w:rPr>
        <w:t xml:space="preserve"> к Решению о бюджете изложить в редакции согласно Приложению № 4 к настоящему Решению;</w:t>
      </w:r>
    </w:p>
    <w:p w:rsidR="009F6D72" w:rsidRDefault="009F6D72" w:rsidP="009F6D72">
      <w:pPr>
        <w:widowControl w:val="0"/>
        <w:tabs>
          <w:tab w:val="left" w:pos="696"/>
        </w:tabs>
        <w:autoSpaceDE w:val="0"/>
        <w:autoSpaceDN w:val="0"/>
        <w:adjustRightInd w:val="0"/>
        <w:spacing w:after="120"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статье  6 Решения о бюджете:</w:t>
      </w:r>
    </w:p>
    <w:p w:rsidR="009F6D72" w:rsidRDefault="009F6D72" w:rsidP="009F6D72">
      <w:pPr>
        <w:widowControl w:val="0"/>
        <w:tabs>
          <w:tab w:val="left" w:pos="696"/>
        </w:tabs>
        <w:autoSpaceDE w:val="0"/>
        <w:autoSpaceDN w:val="0"/>
        <w:adjustRightInd w:val="0"/>
        <w:spacing w:after="120" w:line="276" w:lineRule="auto"/>
        <w:ind w:firstLine="567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Приложение </w:t>
      </w:r>
      <w:r>
        <w:rPr>
          <w:sz w:val="28"/>
          <w:szCs w:val="28"/>
        </w:rPr>
        <w:t>№ 8</w:t>
      </w:r>
      <w:r>
        <w:rPr>
          <w:rFonts w:eastAsia="MS Mincho"/>
          <w:sz w:val="28"/>
          <w:szCs w:val="28"/>
        </w:rPr>
        <w:t xml:space="preserve"> к Решению о бюджете изложить в редакции, согласно Приложению № 5 к настоящему  Решению. </w:t>
      </w:r>
    </w:p>
    <w:p w:rsidR="00187ADC" w:rsidRDefault="009F6D72" w:rsidP="00187AD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187ADC">
        <w:rPr>
          <w:sz w:val="28"/>
          <w:szCs w:val="28"/>
        </w:rPr>
        <w:t xml:space="preserve">. </w:t>
      </w:r>
      <w:bookmarkStart w:id="0" w:name="sub_4"/>
      <w:r w:rsidR="00187ADC">
        <w:rPr>
          <w:color w:val="000000"/>
          <w:spacing w:val="2"/>
          <w:sz w:val="28"/>
          <w:szCs w:val="28"/>
          <w:shd w:val="clear" w:color="auto" w:fill="FFFFFF"/>
        </w:rPr>
        <w:t>О</w:t>
      </w:r>
      <w:r w:rsidR="00187ADC">
        <w:rPr>
          <w:color w:val="000000"/>
          <w:spacing w:val="2"/>
          <w:sz w:val="28"/>
          <w:szCs w:val="28"/>
        </w:rPr>
        <w:t xml:space="preserve">публиковать </w:t>
      </w:r>
      <w:r w:rsidR="00187ADC">
        <w:rPr>
          <w:color w:val="000000"/>
          <w:sz w:val="28"/>
          <w:szCs w:val="28"/>
        </w:rPr>
        <w:t xml:space="preserve">решение </w:t>
      </w:r>
      <w:r w:rsidR="00187ADC">
        <w:rPr>
          <w:color w:val="000000"/>
          <w:spacing w:val="2"/>
          <w:sz w:val="28"/>
          <w:szCs w:val="28"/>
        </w:rPr>
        <w:t>в периодическом печатном издании «Вестник муниципальных правовых актов муниципального образования «</w:t>
      </w:r>
      <w:proofErr w:type="spellStart"/>
      <w:r w:rsidR="00187ADC">
        <w:rPr>
          <w:color w:val="000000"/>
          <w:spacing w:val="2"/>
          <w:sz w:val="28"/>
          <w:szCs w:val="28"/>
        </w:rPr>
        <w:t>Сафроновское</w:t>
      </w:r>
      <w:proofErr w:type="spellEnd"/>
      <w:r w:rsidR="00187ADC">
        <w:rPr>
          <w:color w:val="000000"/>
          <w:spacing w:val="2"/>
          <w:sz w:val="28"/>
          <w:szCs w:val="28"/>
        </w:rPr>
        <w:t xml:space="preserve">», </w:t>
      </w:r>
      <w:r w:rsidR="00187ADC">
        <w:rPr>
          <w:color w:val="000000"/>
          <w:sz w:val="28"/>
          <w:szCs w:val="28"/>
        </w:rPr>
        <w:t>о</w:t>
      </w:r>
      <w:r w:rsidR="00187ADC">
        <w:rPr>
          <w:color w:val="000000"/>
          <w:spacing w:val="2"/>
          <w:sz w:val="28"/>
          <w:szCs w:val="28"/>
        </w:rPr>
        <w:t>бнародовать решение путем его размещения на информационных стендах в местах официального обнародования нормативных правовых актов администрации муниципального образования «</w:t>
      </w:r>
      <w:proofErr w:type="spellStart"/>
      <w:r w:rsidR="00187ADC">
        <w:rPr>
          <w:color w:val="000000"/>
          <w:spacing w:val="2"/>
          <w:sz w:val="28"/>
          <w:szCs w:val="28"/>
        </w:rPr>
        <w:t>Сафроновское</w:t>
      </w:r>
      <w:proofErr w:type="spellEnd"/>
      <w:r w:rsidR="00187ADC">
        <w:rPr>
          <w:color w:val="000000"/>
          <w:spacing w:val="2"/>
          <w:sz w:val="28"/>
          <w:szCs w:val="28"/>
        </w:rPr>
        <w:t>»,</w:t>
      </w:r>
      <w:r w:rsidR="00187ADC">
        <w:rPr>
          <w:color w:val="000000"/>
          <w:sz w:val="28"/>
          <w:szCs w:val="28"/>
        </w:rPr>
        <w:t xml:space="preserve"> разместить </w:t>
      </w:r>
      <w:r w:rsidR="00187ADC">
        <w:rPr>
          <w:color w:val="000000"/>
          <w:spacing w:val="2"/>
          <w:sz w:val="28"/>
          <w:szCs w:val="28"/>
        </w:rPr>
        <w:t>на официальном сайте муниципального образования «</w:t>
      </w:r>
      <w:proofErr w:type="spellStart"/>
      <w:r w:rsidR="00187ADC">
        <w:rPr>
          <w:color w:val="000000"/>
          <w:spacing w:val="2"/>
          <w:sz w:val="28"/>
          <w:szCs w:val="28"/>
        </w:rPr>
        <w:t>Сафроновское</w:t>
      </w:r>
      <w:proofErr w:type="spellEnd"/>
      <w:r w:rsidR="00187ADC">
        <w:rPr>
          <w:color w:val="000000"/>
          <w:spacing w:val="2"/>
          <w:sz w:val="28"/>
          <w:szCs w:val="28"/>
        </w:rPr>
        <w:t xml:space="preserve">» в информационно - телекоммуникационной сети «Интернет» </w:t>
      </w:r>
      <w:hyperlink r:id="rId5" w:history="1">
        <w:r w:rsidR="00187ADC">
          <w:rPr>
            <w:rStyle w:val="a5"/>
            <w:color w:val="000000"/>
            <w:spacing w:val="2"/>
            <w:sz w:val="28"/>
            <w:szCs w:val="28"/>
          </w:rPr>
          <w:t>http://www.</w:t>
        </w:r>
        <w:proofErr w:type="spellStart"/>
        <w:r w:rsidR="00187ADC">
          <w:rPr>
            <w:rStyle w:val="a5"/>
            <w:color w:val="000000"/>
            <w:spacing w:val="2"/>
            <w:sz w:val="28"/>
            <w:szCs w:val="28"/>
            <w:lang w:val="en-US"/>
          </w:rPr>
          <w:t>safronovskoe</w:t>
        </w:r>
        <w:proofErr w:type="spellEnd"/>
        <w:r w:rsidR="00187ADC">
          <w:rPr>
            <w:rStyle w:val="a5"/>
            <w:color w:val="000000"/>
            <w:spacing w:val="2"/>
            <w:sz w:val="28"/>
            <w:szCs w:val="28"/>
          </w:rPr>
          <w:t>-</w:t>
        </w:r>
        <w:proofErr w:type="spellStart"/>
        <w:r w:rsidR="00187ADC">
          <w:rPr>
            <w:rStyle w:val="a5"/>
            <w:color w:val="000000"/>
            <w:spacing w:val="2"/>
            <w:sz w:val="28"/>
            <w:szCs w:val="28"/>
            <w:lang w:val="en-US"/>
          </w:rPr>
          <w:t>adm</w:t>
        </w:r>
        <w:proofErr w:type="spellEnd"/>
        <w:r w:rsidR="00187ADC">
          <w:rPr>
            <w:rStyle w:val="a5"/>
            <w:color w:val="000000"/>
            <w:spacing w:val="2"/>
            <w:sz w:val="28"/>
            <w:szCs w:val="28"/>
          </w:rPr>
          <w:t>.</w:t>
        </w:r>
        <w:proofErr w:type="spellStart"/>
        <w:r w:rsidR="00187ADC">
          <w:rPr>
            <w:rStyle w:val="a5"/>
            <w:color w:val="000000"/>
            <w:spacing w:val="2"/>
            <w:sz w:val="28"/>
            <w:szCs w:val="28"/>
          </w:rPr>
          <w:t>ru</w:t>
        </w:r>
        <w:proofErr w:type="spellEnd"/>
      </w:hyperlink>
      <w:r w:rsidR="00187ADC">
        <w:rPr>
          <w:color w:val="000000"/>
          <w:spacing w:val="2"/>
          <w:sz w:val="28"/>
          <w:szCs w:val="28"/>
        </w:rPr>
        <w:t>.</w:t>
      </w:r>
      <w:bookmarkEnd w:id="0"/>
    </w:p>
    <w:p w:rsidR="009F6D72" w:rsidRDefault="009F6D72" w:rsidP="009F6D72">
      <w:pPr>
        <w:spacing w:line="276" w:lineRule="auto"/>
        <w:ind w:firstLine="567"/>
        <w:jc w:val="both"/>
        <w:rPr>
          <w:color w:val="000000"/>
          <w:spacing w:val="2"/>
          <w:sz w:val="28"/>
          <w:szCs w:val="28"/>
        </w:rPr>
      </w:pPr>
    </w:p>
    <w:p w:rsidR="009F6D72" w:rsidRDefault="009F6D72" w:rsidP="009F6D72">
      <w:pPr>
        <w:spacing w:line="276" w:lineRule="auto"/>
        <w:ind w:firstLine="567"/>
        <w:rPr>
          <w:sz w:val="28"/>
          <w:szCs w:val="28"/>
        </w:rPr>
      </w:pPr>
    </w:p>
    <w:p w:rsidR="009F6D72" w:rsidRDefault="009F6D72" w:rsidP="009F6D72">
      <w:pPr>
        <w:widowControl w:val="0"/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F6D72" w:rsidRDefault="009F6D72" w:rsidP="009F6D72">
      <w:pPr>
        <w:widowControl w:val="0"/>
        <w:autoSpaceDE w:val="0"/>
        <w:autoSpaceDN w:val="0"/>
        <w:adjustRightInd w:val="0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Главы МО «</w:t>
      </w:r>
      <w:proofErr w:type="spellStart"/>
      <w:r>
        <w:rPr>
          <w:sz w:val="28"/>
          <w:szCs w:val="28"/>
        </w:rPr>
        <w:t>Сафроновское</w:t>
      </w:r>
      <w:proofErr w:type="spellEnd"/>
      <w:r>
        <w:rPr>
          <w:sz w:val="28"/>
          <w:szCs w:val="28"/>
        </w:rPr>
        <w:t>»                                                             О.В. Петрова</w:t>
      </w:r>
    </w:p>
    <w:p w:rsidR="009F6D72" w:rsidRDefault="009F6D72" w:rsidP="009F6D72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9F6D72" w:rsidRDefault="009F6D72" w:rsidP="009F6D72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9F6D72" w:rsidRDefault="009F6D72" w:rsidP="009F6D72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МО «</w:t>
      </w:r>
      <w:proofErr w:type="spellStart"/>
      <w:r>
        <w:rPr>
          <w:sz w:val="28"/>
          <w:szCs w:val="28"/>
        </w:rPr>
        <w:t>Сафроновское</w:t>
      </w:r>
      <w:proofErr w:type="spellEnd"/>
      <w:r>
        <w:rPr>
          <w:sz w:val="28"/>
          <w:szCs w:val="28"/>
        </w:rPr>
        <w:t xml:space="preserve">»                                        Е.С. </w:t>
      </w:r>
      <w:proofErr w:type="spellStart"/>
      <w:r>
        <w:rPr>
          <w:sz w:val="28"/>
          <w:szCs w:val="28"/>
        </w:rPr>
        <w:t>Туробова</w:t>
      </w:r>
      <w:proofErr w:type="spellEnd"/>
    </w:p>
    <w:p w:rsidR="009F6D72" w:rsidRDefault="009F6D72" w:rsidP="009F6D72">
      <w:pPr>
        <w:widowControl w:val="0"/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</w:p>
    <w:p w:rsidR="009D01E4" w:rsidRDefault="009D01E4"/>
    <w:sectPr w:rsidR="009D01E4" w:rsidSect="009D0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94527"/>
    <w:multiLevelType w:val="hybridMultilevel"/>
    <w:tmpl w:val="D192611E"/>
    <w:lvl w:ilvl="0" w:tplc="67408D1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63D19"/>
    <w:multiLevelType w:val="hybridMultilevel"/>
    <w:tmpl w:val="E7F68730"/>
    <w:lvl w:ilvl="0" w:tplc="B67C696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6D067F"/>
    <w:multiLevelType w:val="hybridMultilevel"/>
    <w:tmpl w:val="EAD81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F6D72"/>
    <w:rsid w:val="00187ADC"/>
    <w:rsid w:val="009D01E4"/>
    <w:rsid w:val="009F6D72"/>
    <w:rsid w:val="00A0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D72"/>
    <w:pPr>
      <w:keepNext/>
      <w:widowControl w:val="0"/>
      <w:autoSpaceDE w:val="0"/>
      <w:autoSpaceDN w:val="0"/>
      <w:adjustRightInd w:val="0"/>
      <w:spacing w:line="307" w:lineRule="exact"/>
      <w:jc w:val="center"/>
      <w:outlineLvl w:val="0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D72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Plain Text"/>
    <w:basedOn w:val="a"/>
    <w:link w:val="a4"/>
    <w:semiHidden/>
    <w:unhideWhenUsed/>
    <w:rsid w:val="009F6D7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9F6D72"/>
    <w:rPr>
      <w:rFonts w:ascii="Courier New" w:eastAsia="Times New Roman" w:hAnsi="Courier New" w:cs="Times New Roman"/>
      <w:sz w:val="20"/>
      <w:szCs w:val="20"/>
    </w:rPr>
  </w:style>
  <w:style w:type="character" w:styleId="a5">
    <w:name w:val="Hyperlink"/>
    <w:semiHidden/>
    <w:unhideWhenUsed/>
    <w:rsid w:val="00187A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fronovskoe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2023-12-14T13:48:00Z</dcterms:created>
  <dcterms:modified xsi:type="dcterms:W3CDTF">2023-12-14T13:55:00Z</dcterms:modified>
</cp:coreProperties>
</file>