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4A" w:rsidRDefault="009D5D4A" w:rsidP="00A66076">
      <w:pPr>
        <w:jc w:val="right"/>
      </w:pPr>
    </w:p>
    <w:p w:rsidR="009D5D4A" w:rsidRPr="00F40F54" w:rsidRDefault="009D5D4A" w:rsidP="009D5D4A">
      <w:pPr>
        <w:jc w:val="center"/>
        <w:rPr>
          <w:b/>
          <w:sz w:val="28"/>
          <w:szCs w:val="28"/>
        </w:rPr>
      </w:pPr>
      <w:r w:rsidRPr="00F40F54">
        <w:rPr>
          <w:b/>
          <w:sz w:val="28"/>
          <w:szCs w:val="28"/>
        </w:rPr>
        <w:t>СЕЛЬСКОЕ ПОСЕЛ</w:t>
      </w:r>
      <w:r w:rsidR="003B269E" w:rsidRPr="00F40F54">
        <w:rPr>
          <w:b/>
          <w:sz w:val="28"/>
          <w:szCs w:val="28"/>
        </w:rPr>
        <w:t>Е</w:t>
      </w:r>
      <w:r w:rsidRPr="00F40F54">
        <w:rPr>
          <w:b/>
          <w:sz w:val="28"/>
          <w:szCs w:val="28"/>
        </w:rPr>
        <w:t>НИЕ  «САФРОНОВСКОЕ»</w:t>
      </w:r>
    </w:p>
    <w:p w:rsidR="006D53D8" w:rsidRPr="00F40F54" w:rsidRDefault="006D53D8" w:rsidP="009D5D4A">
      <w:pPr>
        <w:jc w:val="center"/>
        <w:rPr>
          <w:b/>
          <w:sz w:val="28"/>
          <w:szCs w:val="28"/>
        </w:rPr>
      </w:pPr>
      <w:r w:rsidRPr="00F40F54">
        <w:rPr>
          <w:b/>
          <w:sz w:val="28"/>
          <w:szCs w:val="28"/>
        </w:rPr>
        <w:t>ЛЕНСК</w:t>
      </w:r>
      <w:r w:rsidR="009D5D4A" w:rsidRPr="00F40F54">
        <w:rPr>
          <w:b/>
          <w:sz w:val="28"/>
          <w:szCs w:val="28"/>
        </w:rPr>
        <w:t xml:space="preserve">ОГО  МУНИЦИПАЛЬНОГО </w:t>
      </w:r>
      <w:r w:rsidRPr="00F40F54">
        <w:rPr>
          <w:b/>
          <w:sz w:val="28"/>
          <w:szCs w:val="28"/>
        </w:rPr>
        <w:t xml:space="preserve"> </w:t>
      </w:r>
      <w:bookmarkStart w:id="0" w:name="_GoBack"/>
      <w:bookmarkEnd w:id="0"/>
      <w:r w:rsidRPr="00F40F54">
        <w:rPr>
          <w:b/>
          <w:sz w:val="28"/>
          <w:szCs w:val="28"/>
        </w:rPr>
        <w:t>РАЙОН</w:t>
      </w:r>
      <w:r w:rsidR="009D5D4A" w:rsidRPr="00F40F54">
        <w:rPr>
          <w:b/>
          <w:sz w:val="28"/>
          <w:szCs w:val="28"/>
        </w:rPr>
        <w:t>А</w:t>
      </w:r>
      <w:r w:rsidR="002E6FD2" w:rsidRPr="00F40F54">
        <w:rPr>
          <w:b/>
          <w:sz w:val="28"/>
          <w:szCs w:val="28"/>
        </w:rPr>
        <w:t xml:space="preserve">                       </w:t>
      </w:r>
    </w:p>
    <w:p w:rsidR="009D5D4A" w:rsidRPr="00F40F54" w:rsidRDefault="009D5D4A" w:rsidP="009D5D4A">
      <w:pPr>
        <w:jc w:val="center"/>
        <w:rPr>
          <w:b/>
          <w:sz w:val="28"/>
          <w:szCs w:val="28"/>
        </w:rPr>
      </w:pPr>
      <w:r w:rsidRPr="00F40F54">
        <w:rPr>
          <w:b/>
          <w:sz w:val="28"/>
          <w:szCs w:val="28"/>
        </w:rPr>
        <w:t xml:space="preserve">АРХАНГЕЛЬСКОЙ  ОБЛАСТИ  </w:t>
      </w:r>
    </w:p>
    <w:p w:rsidR="009D5D4A" w:rsidRPr="009D5D4A" w:rsidRDefault="009D5D4A" w:rsidP="009D5D4A">
      <w:pPr>
        <w:jc w:val="center"/>
        <w:rPr>
          <w:b/>
          <w:sz w:val="28"/>
          <w:szCs w:val="28"/>
        </w:rPr>
      </w:pPr>
    </w:p>
    <w:p w:rsidR="006D53D8" w:rsidRPr="009D5D4A" w:rsidRDefault="009D5D4A" w:rsidP="009D5D4A">
      <w:pPr>
        <w:jc w:val="center"/>
        <w:rPr>
          <w:sz w:val="28"/>
          <w:szCs w:val="28"/>
        </w:rPr>
      </w:pPr>
      <w:r w:rsidRPr="009D5D4A">
        <w:rPr>
          <w:b/>
          <w:sz w:val="28"/>
          <w:szCs w:val="28"/>
        </w:rPr>
        <w:t xml:space="preserve"> </w:t>
      </w:r>
    </w:p>
    <w:p w:rsidR="006D53D8" w:rsidRPr="009D5D4A" w:rsidRDefault="006D53D8" w:rsidP="009D5D4A">
      <w:pPr>
        <w:jc w:val="center"/>
        <w:rPr>
          <w:sz w:val="28"/>
          <w:szCs w:val="28"/>
        </w:rPr>
      </w:pPr>
      <w:r w:rsidRPr="009D5D4A">
        <w:rPr>
          <w:sz w:val="28"/>
          <w:szCs w:val="28"/>
        </w:rPr>
        <w:t>СОВЕТ  ДЕПУТАТОВ</w:t>
      </w:r>
    </w:p>
    <w:p w:rsidR="006D53D8" w:rsidRPr="009D5D4A" w:rsidRDefault="006D53D8" w:rsidP="009D5D4A">
      <w:pPr>
        <w:jc w:val="center"/>
        <w:rPr>
          <w:sz w:val="28"/>
          <w:szCs w:val="28"/>
        </w:rPr>
      </w:pPr>
      <w:r w:rsidRPr="009D5D4A">
        <w:rPr>
          <w:sz w:val="28"/>
          <w:szCs w:val="28"/>
        </w:rPr>
        <w:t>СО</w:t>
      </w:r>
      <w:r w:rsidR="0003693C" w:rsidRPr="009D5D4A">
        <w:rPr>
          <w:sz w:val="28"/>
          <w:szCs w:val="28"/>
        </w:rPr>
        <w:t>ЗЫВ  ПЯТЫЙ</w:t>
      </w:r>
    </w:p>
    <w:p w:rsidR="006D53D8" w:rsidRPr="009D5D4A" w:rsidRDefault="006D53D8" w:rsidP="009D5D4A">
      <w:pPr>
        <w:jc w:val="center"/>
        <w:rPr>
          <w:b/>
          <w:sz w:val="28"/>
          <w:szCs w:val="28"/>
        </w:rPr>
      </w:pPr>
    </w:p>
    <w:p w:rsidR="006D53D8" w:rsidRPr="00F40F54" w:rsidRDefault="006D53D8" w:rsidP="009D5D4A">
      <w:pPr>
        <w:jc w:val="center"/>
        <w:rPr>
          <w:sz w:val="28"/>
          <w:szCs w:val="28"/>
        </w:rPr>
      </w:pPr>
      <w:r w:rsidRPr="00F40F54">
        <w:rPr>
          <w:sz w:val="28"/>
          <w:szCs w:val="28"/>
        </w:rPr>
        <w:t>РЕШЕНИЕ</w:t>
      </w:r>
    </w:p>
    <w:p w:rsidR="006D53D8" w:rsidRPr="009D5D4A" w:rsidRDefault="006D53D8" w:rsidP="009D5D4A">
      <w:pPr>
        <w:jc w:val="center"/>
        <w:rPr>
          <w:b/>
          <w:sz w:val="28"/>
          <w:szCs w:val="28"/>
        </w:rPr>
      </w:pPr>
    </w:p>
    <w:p w:rsidR="006D53D8" w:rsidRPr="00F40F54" w:rsidRDefault="00F40F54" w:rsidP="00F40F5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 декабря 2023 года  № 70</w:t>
      </w:r>
    </w:p>
    <w:p w:rsidR="006D53D8" w:rsidRPr="00F40F54" w:rsidRDefault="006D53D8" w:rsidP="009D5D4A">
      <w:pPr>
        <w:jc w:val="center"/>
        <w:rPr>
          <w:sz w:val="28"/>
          <w:szCs w:val="28"/>
        </w:rPr>
      </w:pPr>
    </w:p>
    <w:p w:rsidR="006D53D8" w:rsidRPr="009D5D4A" w:rsidRDefault="006D53D8" w:rsidP="009D5D4A">
      <w:pPr>
        <w:jc w:val="center"/>
        <w:rPr>
          <w:sz w:val="28"/>
          <w:szCs w:val="28"/>
        </w:rPr>
      </w:pPr>
      <w:r w:rsidRPr="009D5D4A">
        <w:rPr>
          <w:sz w:val="28"/>
          <w:szCs w:val="28"/>
        </w:rPr>
        <w:t>с. Яренск</w:t>
      </w:r>
    </w:p>
    <w:p w:rsidR="006D53D8" w:rsidRPr="009D5D4A" w:rsidRDefault="006D53D8" w:rsidP="006D53D8">
      <w:pPr>
        <w:jc w:val="center"/>
        <w:rPr>
          <w:sz w:val="28"/>
          <w:szCs w:val="28"/>
        </w:rPr>
      </w:pPr>
    </w:p>
    <w:p w:rsidR="00C64543" w:rsidRPr="009D5D4A" w:rsidRDefault="00C6454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134DA3" w:rsidRPr="009D5D4A" w:rsidRDefault="00F40F54" w:rsidP="00A44DFB">
      <w:pPr>
        <w:pStyle w:val="1"/>
        <w:spacing w:line="264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300" w:rsidRPr="009D5D4A">
        <w:rPr>
          <w:sz w:val="28"/>
          <w:szCs w:val="28"/>
        </w:rPr>
        <w:t xml:space="preserve">О бюджете </w:t>
      </w:r>
      <w:r w:rsidR="00182CC8" w:rsidRPr="009D5D4A">
        <w:rPr>
          <w:sz w:val="28"/>
          <w:szCs w:val="28"/>
        </w:rPr>
        <w:t>муниципального образования «</w:t>
      </w:r>
      <w:proofErr w:type="spellStart"/>
      <w:r w:rsidR="00182CC8" w:rsidRPr="009D5D4A">
        <w:rPr>
          <w:sz w:val="28"/>
          <w:szCs w:val="28"/>
        </w:rPr>
        <w:t>Сафроновское</w:t>
      </w:r>
      <w:proofErr w:type="spellEnd"/>
      <w:r w:rsidR="00182CC8" w:rsidRPr="009D5D4A">
        <w:rPr>
          <w:sz w:val="28"/>
          <w:szCs w:val="28"/>
        </w:rPr>
        <w:t>»</w:t>
      </w:r>
      <w:r w:rsidR="00A44DFB" w:rsidRPr="009D5D4A">
        <w:rPr>
          <w:sz w:val="28"/>
          <w:szCs w:val="28"/>
        </w:rPr>
        <w:t xml:space="preserve"> </w:t>
      </w:r>
      <w:r w:rsidR="00712300" w:rsidRPr="009D5D4A">
        <w:rPr>
          <w:sz w:val="28"/>
          <w:szCs w:val="28"/>
        </w:rPr>
        <w:t>на 20</w:t>
      </w:r>
      <w:r w:rsidR="009D5D4A" w:rsidRPr="009D5D4A">
        <w:rPr>
          <w:sz w:val="28"/>
          <w:szCs w:val="28"/>
        </w:rPr>
        <w:t>24</w:t>
      </w:r>
      <w:r w:rsidR="005E4BB8" w:rsidRPr="009D5D4A">
        <w:rPr>
          <w:sz w:val="28"/>
          <w:szCs w:val="28"/>
        </w:rPr>
        <w:t xml:space="preserve"> год</w:t>
      </w:r>
    </w:p>
    <w:p w:rsidR="00874044" w:rsidRPr="009D5D4A" w:rsidRDefault="00874044" w:rsidP="00A44DFB">
      <w:pPr>
        <w:jc w:val="center"/>
        <w:rPr>
          <w:sz w:val="28"/>
          <w:szCs w:val="28"/>
        </w:rPr>
      </w:pPr>
    </w:p>
    <w:p w:rsidR="00E07E89" w:rsidRPr="009D5D4A" w:rsidRDefault="00874044" w:rsidP="00E07E89">
      <w:pPr>
        <w:jc w:val="center"/>
        <w:rPr>
          <w:b/>
          <w:sz w:val="28"/>
          <w:szCs w:val="28"/>
        </w:rPr>
      </w:pPr>
      <w:r w:rsidRPr="009D5D4A">
        <w:rPr>
          <w:sz w:val="28"/>
          <w:szCs w:val="28"/>
        </w:rPr>
        <w:tab/>
      </w:r>
    </w:p>
    <w:p w:rsidR="00E07E89" w:rsidRPr="009D5D4A" w:rsidRDefault="007F5529" w:rsidP="007F5529">
      <w:pPr>
        <w:spacing w:line="276" w:lineRule="auto"/>
        <w:ind w:right="-142" w:firstLine="567"/>
        <w:jc w:val="both"/>
        <w:rPr>
          <w:b/>
          <w:sz w:val="28"/>
          <w:szCs w:val="28"/>
        </w:rPr>
      </w:pPr>
      <w:r w:rsidRPr="009D5D4A">
        <w:rPr>
          <w:sz w:val="28"/>
          <w:szCs w:val="28"/>
        </w:rPr>
        <w:t xml:space="preserve">Руководствуясь статьей </w:t>
      </w:r>
      <w:r w:rsidR="00267DBD" w:rsidRPr="009D5D4A">
        <w:rPr>
          <w:sz w:val="28"/>
          <w:szCs w:val="28"/>
        </w:rPr>
        <w:t>14.2 Устава муниципального образования</w:t>
      </w:r>
      <w:r w:rsidR="00E07E89" w:rsidRPr="009D5D4A">
        <w:rPr>
          <w:sz w:val="28"/>
          <w:szCs w:val="28"/>
        </w:rPr>
        <w:t xml:space="preserve"> «Са</w:t>
      </w:r>
      <w:r w:rsidR="00FE7D21" w:rsidRPr="009D5D4A">
        <w:rPr>
          <w:sz w:val="28"/>
          <w:szCs w:val="28"/>
        </w:rPr>
        <w:t>фроновское», статьей 23</w:t>
      </w:r>
      <w:r w:rsidRPr="009D5D4A">
        <w:rPr>
          <w:sz w:val="28"/>
          <w:szCs w:val="28"/>
        </w:rPr>
        <w:t xml:space="preserve"> </w:t>
      </w:r>
      <w:r w:rsidR="00267DBD" w:rsidRPr="009D5D4A">
        <w:rPr>
          <w:sz w:val="28"/>
          <w:szCs w:val="28"/>
        </w:rPr>
        <w:t xml:space="preserve">Положения </w:t>
      </w:r>
      <w:r w:rsidR="00697AEE" w:rsidRPr="009D5D4A">
        <w:rPr>
          <w:sz w:val="28"/>
          <w:szCs w:val="28"/>
        </w:rPr>
        <w:t xml:space="preserve">«О бюджетном процессе </w:t>
      </w:r>
      <w:r w:rsidR="00CC2A62" w:rsidRPr="009D5D4A">
        <w:rPr>
          <w:sz w:val="28"/>
          <w:szCs w:val="28"/>
        </w:rPr>
        <w:t xml:space="preserve">в </w:t>
      </w:r>
      <w:r w:rsidR="001E47C0" w:rsidRPr="009D5D4A">
        <w:rPr>
          <w:sz w:val="28"/>
          <w:szCs w:val="28"/>
        </w:rPr>
        <w:t xml:space="preserve">сельском поселении </w:t>
      </w:r>
      <w:r w:rsidRPr="009D5D4A">
        <w:rPr>
          <w:sz w:val="28"/>
          <w:szCs w:val="28"/>
        </w:rPr>
        <w:t>«Сафроновское»</w:t>
      </w:r>
      <w:r w:rsidR="001E47C0" w:rsidRPr="009D5D4A">
        <w:rPr>
          <w:sz w:val="28"/>
          <w:szCs w:val="28"/>
        </w:rPr>
        <w:t xml:space="preserve"> Ленского муниципального района Архангельск</w:t>
      </w:r>
      <w:r w:rsidR="004C2DD1" w:rsidRPr="009D5D4A">
        <w:rPr>
          <w:sz w:val="28"/>
          <w:szCs w:val="28"/>
        </w:rPr>
        <w:t>ой области от 14 декабря 2021 года</w:t>
      </w:r>
      <w:r w:rsidR="001E47C0" w:rsidRPr="009D5D4A">
        <w:rPr>
          <w:sz w:val="28"/>
          <w:szCs w:val="28"/>
        </w:rPr>
        <w:t xml:space="preserve"> № 13 </w:t>
      </w:r>
      <w:r w:rsidR="00E07E89" w:rsidRPr="009D5D4A">
        <w:rPr>
          <w:sz w:val="28"/>
          <w:szCs w:val="28"/>
        </w:rPr>
        <w:t xml:space="preserve">Совет депутатов  </w:t>
      </w:r>
      <w:r w:rsidRPr="009D5D4A">
        <w:rPr>
          <w:sz w:val="28"/>
          <w:szCs w:val="28"/>
        </w:rPr>
        <w:t xml:space="preserve">муниципального образования </w:t>
      </w:r>
      <w:r w:rsidR="00E07E89" w:rsidRPr="009D5D4A">
        <w:rPr>
          <w:sz w:val="28"/>
          <w:szCs w:val="28"/>
        </w:rPr>
        <w:t xml:space="preserve">«Сафроновское» </w:t>
      </w:r>
      <w:r w:rsidR="007576F8" w:rsidRPr="009D5D4A">
        <w:rPr>
          <w:sz w:val="28"/>
          <w:szCs w:val="28"/>
        </w:rPr>
        <w:t xml:space="preserve"> </w:t>
      </w:r>
      <w:r w:rsidR="00E07E89" w:rsidRPr="009D5D4A">
        <w:rPr>
          <w:b/>
          <w:sz w:val="28"/>
          <w:szCs w:val="28"/>
        </w:rPr>
        <w:t>РЕШИЛ:</w:t>
      </w:r>
    </w:p>
    <w:p w:rsidR="00186F88" w:rsidRPr="009D5D4A" w:rsidRDefault="00186F88" w:rsidP="000507D4">
      <w:pPr>
        <w:spacing w:line="276" w:lineRule="auto"/>
        <w:ind w:right="-142" w:firstLine="567"/>
        <w:jc w:val="both"/>
        <w:rPr>
          <w:sz w:val="28"/>
          <w:szCs w:val="28"/>
        </w:rPr>
      </w:pPr>
    </w:p>
    <w:p w:rsidR="00267DBD" w:rsidRPr="009D5D4A" w:rsidRDefault="00267DBD" w:rsidP="00697AEE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9D5D4A">
        <w:rPr>
          <w:b/>
          <w:bCs/>
          <w:sz w:val="28"/>
          <w:szCs w:val="28"/>
        </w:rPr>
        <w:t>Статья 1.</w:t>
      </w:r>
    </w:p>
    <w:p w:rsidR="00025CFB" w:rsidRPr="009D5D4A" w:rsidRDefault="00874044" w:rsidP="00697AEE">
      <w:pPr>
        <w:spacing w:line="276" w:lineRule="auto"/>
        <w:ind w:right="-142" w:firstLine="567"/>
        <w:jc w:val="both"/>
        <w:rPr>
          <w:b/>
          <w:sz w:val="28"/>
          <w:szCs w:val="28"/>
        </w:rPr>
      </w:pPr>
      <w:r w:rsidRPr="009D5D4A">
        <w:rPr>
          <w:sz w:val="28"/>
          <w:szCs w:val="28"/>
        </w:rPr>
        <w:t>1.</w:t>
      </w:r>
      <w:r w:rsidR="00712300" w:rsidRPr="009D5D4A">
        <w:rPr>
          <w:sz w:val="28"/>
          <w:szCs w:val="28"/>
        </w:rPr>
        <w:t>Утвердить</w:t>
      </w:r>
      <w:r w:rsidR="00025CFB" w:rsidRPr="009D5D4A">
        <w:rPr>
          <w:sz w:val="28"/>
          <w:szCs w:val="28"/>
        </w:rPr>
        <w:t xml:space="preserve"> </w:t>
      </w:r>
      <w:r w:rsidR="00992458" w:rsidRPr="009D5D4A">
        <w:rPr>
          <w:sz w:val="28"/>
          <w:szCs w:val="28"/>
        </w:rPr>
        <w:t>основны</w:t>
      </w:r>
      <w:r w:rsidR="00025CFB" w:rsidRPr="009D5D4A">
        <w:rPr>
          <w:sz w:val="28"/>
          <w:szCs w:val="28"/>
        </w:rPr>
        <w:t xml:space="preserve">е характеристики </w:t>
      </w:r>
      <w:r w:rsidR="00712300" w:rsidRPr="009D5D4A">
        <w:rPr>
          <w:sz w:val="28"/>
          <w:szCs w:val="28"/>
        </w:rPr>
        <w:t>бюджет</w:t>
      </w:r>
      <w:r w:rsidR="00025CFB" w:rsidRPr="009D5D4A">
        <w:rPr>
          <w:sz w:val="28"/>
          <w:szCs w:val="28"/>
        </w:rPr>
        <w:t>а</w:t>
      </w:r>
      <w:r w:rsidR="00712300" w:rsidRPr="009D5D4A">
        <w:rPr>
          <w:sz w:val="28"/>
          <w:szCs w:val="28"/>
        </w:rPr>
        <w:t xml:space="preserve"> </w:t>
      </w:r>
      <w:r w:rsidR="00182CC8" w:rsidRPr="009D5D4A">
        <w:rPr>
          <w:sz w:val="28"/>
          <w:szCs w:val="28"/>
        </w:rPr>
        <w:t xml:space="preserve">муниципального образования «Сафроновское» </w:t>
      </w:r>
      <w:r w:rsidR="00E4160B" w:rsidRPr="009D5D4A">
        <w:rPr>
          <w:sz w:val="28"/>
          <w:szCs w:val="28"/>
        </w:rPr>
        <w:t>(далее</w:t>
      </w:r>
      <w:r w:rsidR="00CF7EA9" w:rsidRPr="009D5D4A">
        <w:rPr>
          <w:sz w:val="28"/>
          <w:szCs w:val="28"/>
        </w:rPr>
        <w:t xml:space="preserve"> </w:t>
      </w:r>
      <w:r w:rsidR="00E4160B" w:rsidRPr="009D5D4A">
        <w:rPr>
          <w:sz w:val="28"/>
          <w:szCs w:val="28"/>
        </w:rPr>
        <w:t>– бюджет поселения</w:t>
      </w:r>
      <w:r w:rsidR="00CF7EA9" w:rsidRPr="009D5D4A">
        <w:rPr>
          <w:sz w:val="28"/>
          <w:szCs w:val="28"/>
        </w:rPr>
        <w:t>, поселение</w:t>
      </w:r>
      <w:r w:rsidR="00E4160B" w:rsidRPr="009D5D4A">
        <w:rPr>
          <w:sz w:val="28"/>
          <w:szCs w:val="28"/>
        </w:rPr>
        <w:t>)</w:t>
      </w:r>
      <w:r w:rsidR="0048306E" w:rsidRPr="009D5D4A">
        <w:rPr>
          <w:sz w:val="28"/>
          <w:szCs w:val="28"/>
        </w:rPr>
        <w:t xml:space="preserve"> </w:t>
      </w:r>
      <w:r w:rsidR="00697DD3" w:rsidRPr="009D5D4A">
        <w:rPr>
          <w:sz w:val="28"/>
          <w:szCs w:val="28"/>
        </w:rPr>
        <w:t>на 20</w:t>
      </w:r>
      <w:r w:rsidR="004C2DD1" w:rsidRPr="009D5D4A">
        <w:rPr>
          <w:sz w:val="28"/>
          <w:szCs w:val="28"/>
        </w:rPr>
        <w:t>24</w:t>
      </w:r>
      <w:r w:rsidR="00697DD3" w:rsidRPr="009D5D4A">
        <w:rPr>
          <w:sz w:val="28"/>
          <w:szCs w:val="28"/>
        </w:rPr>
        <w:t xml:space="preserve"> год</w:t>
      </w:r>
      <w:r w:rsidR="00025CFB" w:rsidRPr="009D5D4A">
        <w:rPr>
          <w:sz w:val="28"/>
          <w:szCs w:val="28"/>
        </w:rPr>
        <w:t>:</w:t>
      </w:r>
    </w:p>
    <w:p w:rsidR="00025CFB" w:rsidRPr="009D5D4A" w:rsidRDefault="007576F8" w:rsidP="00697AE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1.1.</w:t>
      </w:r>
      <w:r w:rsidR="00025CFB" w:rsidRPr="009D5D4A">
        <w:rPr>
          <w:sz w:val="28"/>
          <w:szCs w:val="28"/>
        </w:rPr>
        <w:t xml:space="preserve">общий объем доходов </w:t>
      </w:r>
      <w:r w:rsidR="00E4160B" w:rsidRPr="009D5D4A">
        <w:rPr>
          <w:sz w:val="28"/>
          <w:szCs w:val="28"/>
        </w:rPr>
        <w:t xml:space="preserve">бюджета поселения </w:t>
      </w:r>
      <w:r w:rsidR="00182CC8" w:rsidRPr="009D5D4A">
        <w:rPr>
          <w:sz w:val="28"/>
          <w:szCs w:val="28"/>
        </w:rPr>
        <w:t xml:space="preserve">в сумме </w:t>
      </w:r>
      <w:r w:rsidR="00EE2863" w:rsidRPr="009D5D4A">
        <w:rPr>
          <w:sz w:val="28"/>
          <w:szCs w:val="28"/>
        </w:rPr>
        <w:t>9 095,3</w:t>
      </w:r>
      <w:r w:rsidR="00025CFB" w:rsidRPr="009D5D4A">
        <w:rPr>
          <w:sz w:val="28"/>
          <w:szCs w:val="28"/>
        </w:rPr>
        <w:t xml:space="preserve"> тыс. рублей;</w:t>
      </w:r>
    </w:p>
    <w:p w:rsidR="00712300" w:rsidRPr="009D5D4A" w:rsidRDefault="007576F8" w:rsidP="00697AE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1.2.</w:t>
      </w:r>
      <w:r w:rsidR="00025CFB" w:rsidRPr="009D5D4A">
        <w:rPr>
          <w:sz w:val="28"/>
          <w:szCs w:val="28"/>
        </w:rPr>
        <w:t xml:space="preserve"> общий объем расходов</w:t>
      </w:r>
      <w:r w:rsidR="00E4160B" w:rsidRPr="009D5D4A">
        <w:rPr>
          <w:sz w:val="28"/>
          <w:szCs w:val="28"/>
        </w:rPr>
        <w:t xml:space="preserve"> бюджета поселения</w:t>
      </w:r>
      <w:r w:rsidR="00025CFB" w:rsidRPr="009D5D4A">
        <w:rPr>
          <w:sz w:val="28"/>
          <w:szCs w:val="28"/>
        </w:rPr>
        <w:t xml:space="preserve"> </w:t>
      </w:r>
      <w:r w:rsidR="00182CC8" w:rsidRPr="009D5D4A">
        <w:rPr>
          <w:sz w:val="28"/>
          <w:szCs w:val="28"/>
        </w:rPr>
        <w:t xml:space="preserve">в сумме </w:t>
      </w:r>
      <w:r w:rsidR="00EE2863" w:rsidRPr="009D5D4A">
        <w:rPr>
          <w:sz w:val="28"/>
          <w:szCs w:val="28"/>
        </w:rPr>
        <w:t>9 095,3</w:t>
      </w:r>
      <w:r w:rsidR="003039E8" w:rsidRPr="009D5D4A">
        <w:rPr>
          <w:sz w:val="28"/>
          <w:szCs w:val="28"/>
        </w:rPr>
        <w:t xml:space="preserve"> тыс.</w:t>
      </w:r>
      <w:r w:rsidR="008B46CD" w:rsidRPr="009D5D4A">
        <w:rPr>
          <w:sz w:val="28"/>
          <w:szCs w:val="28"/>
        </w:rPr>
        <w:t xml:space="preserve"> </w:t>
      </w:r>
      <w:r w:rsidR="00025CFB" w:rsidRPr="009D5D4A">
        <w:rPr>
          <w:sz w:val="28"/>
          <w:szCs w:val="28"/>
        </w:rPr>
        <w:t>рублей;</w:t>
      </w:r>
    </w:p>
    <w:p w:rsidR="00186F88" w:rsidRPr="009D5D4A" w:rsidRDefault="00BC288F" w:rsidP="000475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1.3. дефицит бюджета муниципального образования «Сафроновское» -0,00 тыс. рублей</w:t>
      </w:r>
    </w:p>
    <w:p w:rsidR="003573AB" w:rsidRPr="009D5D4A" w:rsidRDefault="008970CE" w:rsidP="00697AEE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9D5D4A">
        <w:rPr>
          <w:b/>
          <w:bCs/>
          <w:sz w:val="28"/>
          <w:szCs w:val="28"/>
        </w:rPr>
        <w:t>Статья 2.</w:t>
      </w:r>
    </w:p>
    <w:p w:rsidR="00186F88" w:rsidRPr="009D5D4A" w:rsidRDefault="00712300" w:rsidP="00186F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2.Утвердить перечень главных администраторов источников финансирования дефицита бюджета </w:t>
      </w:r>
      <w:r w:rsidR="000B0568" w:rsidRPr="009D5D4A">
        <w:rPr>
          <w:sz w:val="28"/>
          <w:szCs w:val="28"/>
        </w:rPr>
        <w:t>поселения</w:t>
      </w:r>
      <w:r w:rsidR="00365214" w:rsidRPr="009D5D4A">
        <w:rPr>
          <w:sz w:val="28"/>
          <w:szCs w:val="28"/>
        </w:rPr>
        <w:t xml:space="preserve"> на 2024</w:t>
      </w:r>
      <w:r w:rsidR="00804F77" w:rsidRPr="009D5D4A">
        <w:rPr>
          <w:sz w:val="28"/>
          <w:szCs w:val="28"/>
        </w:rPr>
        <w:t xml:space="preserve"> год</w:t>
      </w:r>
      <w:r w:rsidR="000B0568" w:rsidRPr="009D5D4A">
        <w:rPr>
          <w:sz w:val="28"/>
          <w:szCs w:val="28"/>
        </w:rPr>
        <w:t xml:space="preserve"> </w:t>
      </w:r>
      <w:r w:rsidRPr="009D5D4A">
        <w:rPr>
          <w:sz w:val="28"/>
          <w:szCs w:val="28"/>
        </w:rPr>
        <w:t xml:space="preserve">согласно </w:t>
      </w:r>
      <w:r w:rsidR="003D609E" w:rsidRPr="009D5D4A">
        <w:rPr>
          <w:sz w:val="28"/>
          <w:szCs w:val="28"/>
        </w:rPr>
        <w:t>п</w:t>
      </w:r>
      <w:r w:rsidRPr="009D5D4A">
        <w:rPr>
          <w:sz w:val="28"/>
          <w:szCs w:val="28"/>
        </w:rPr>
        <w:t>риложению №</w:t>
      </w:r>
      <w:r w:rsidR="00EF2D6A" w:rsidRPr="009D5D4A">
        <w:rPr>
          <w:sz w:val="28"/>
          <w:szCs w:val="28"/>
        </w:rPr>
        <w:t xml:space="preserve"> </w:t>
      </w:r>
      <w:r w:rsidR="00CB0CD4" w:rsidRPr="009D5D4A">
        <w:rPr>
          <w:sz w:val="28"/>
          <w:szCs w:val="28"/>
        </w:rPr>
        <w:t>1</w:t>
      </w:r>
      <w:r w:rsidR="00DA28C6" w:rsidRPr="009D5D4A">
        <w:rPr>
          <w:sz w:val="28"/>
          <w:szCs w:val="28"/>
        </w:rPr>
        <w:t xml:space="preserve">  </w:t>
      </w:r>
      <w:r w:rsidR="00365214" w:rsidRPr="009D5D4A">
        <w:rPr>
          <w:sz w:val="28"/>
          <w:szCs w:val="28"/>
        </w:rPr>
        <w:t xml:space="preserve">                                    </w:t>
      </w:r>
      <w:r w:rsidRPr="009D5D4A">
        <w:rPr>
          <w:sz w:val="28"/>
          <w:szCs w:val="28"/>
        </w:rPr>
        <w:t xml:space="preserve">к настоящему </w:t>
      </w:r>
      <w:r w:rsidR="00697AEE" w:rsidRPr="009D5D4A">
        <w:rPr>
          <w:sz w:val="28"/>
          <w:szCs w:val="28"/>
        </w:rPr>
        <w:t>Р</w:t>
      </w:r>
      <w:r w:rsidRPr="009D5D4A">
        <w:rPr>
          <w:sz w:val="28"/>
          <w:szCs w:val="28"/>
        </w:rPr>
        <w:t>ешению</w:t>
      </w:r>
      <w:r w:rsidR="00347FDB" w:rsidRPr="009D5D4A">
        <w:rPr>
          <w:sz w:val="28"/>
          <w:szCs w:val="28"/>
        </w:rPr>
        <w:t xml:space="preserve"> о бюджете</w:t>
      </w:r>
      <w:r w:rsidRPr="009D5D4A">
        <w:rPr>
          <w:sz w:val="28"/>
          <w:szCs w:val="28"/>
        </w:rPr>
        <w:t>.</w:t>
      </w:r>
    </w:p>
    <w:p w:rsidR="005976C1" w:rsidRPr="009D5D4A" w:rsidRDefault="003573AB" w:rsidP="00697AEE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9D5D4A">
        <w:rPr>
          <w:b/>
          <w:bCs/>
          <w:sz w:val="28"/>
          <w:szCs w:val="28"/>
        </w:rPr>
        <w:t xml:space="preserve">Статья </w:t>
      </w:r>
      <w:r w:rsidR="00610222" w:rsidRPr="009D5D4A">
        <w:rPr>
          <w:b/>
          <w:bCs/>
          <w:sz w:val="28"/>
          <w:szCs w:val="28"/>
        </w:rPr>
        <w:t>3</w:t>
      </w:r>
      <w:r w:rsidRPr="009D5D4A">
        <w:rPr>
          <w:b/>
          <w:bCs/>
          <w:sz w:val="28"/>
          <w:szCs w:val="28"/>
        </w:rPr>
        <w:t>.</w:t>
      </w:r>
    </w:p>
    <w:p w:rsidR="005976C1" w:rsidRPr="009D5D4A" w:rsidRDefault="005976C1" w:rsidP="00697AEE">
      <w:pPr>
        <w:pStyle w:val="af2"/>
        <w:spacing w:after="120" w:line="276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9D5D4A">
        <w:rPr>
          <w:rFonts w:ascii="Times New Roman" w:eastAsia="MS Mincho" w:hAnsi="Times New Roman"/>
          <w:sz w:val="28"/>
          <w:szCs w:val="28"/>
        </w:rPr>
        <w:t>У</w:t>
      </w:r>
      <w:r w:rsidR="006666A6" w:rsidRPr="009D5D4A">
        <w:rPr>
          <w:rFonts w:ascii="Times New Roman" w:eastAsia="MS Mincho" w:hAnsi="Times New Roman"/>
          <w:sz w:val="28"/>
          <w:szCs w:val="28"/>
        </w:rPr>
        <w:t>твердить прогнозируемое поступление</w:t>
      </w:r>
      <w:r w:rsidRPr="009D5D4A">
        <w:rPr>
          <w:rFonts w:ascii="Times New Roman" w:eastAsia="MS Mincho" w:hAnsi="Times New Roman"/>
          <w:sz w:val="28"/>
          <w:szCs w:val="28"/>
        </w:rPr>
        <w:t xml:space="preserve"> </w:t>
      </w:r>
      <w:r w:rsidR="006666A6" w:rsidRPr="009D5D4A">
        <w:rPr>
          <w:rFonts w:ascii="Times New Roman" w:eastAsia="MS Mincho" w:hAnsi="Times New Roman"/>
          <w:sz w:val="28"/>
          <w:szCs w:val="28"/>
        </w:rPr>
        <w:t>доходов бюджета</w:t>
      </w:r>
      <w:r w:rsidR="003F4015" w:rsidRPr="009D5D4A">
        <w:rPr>
          <w:rFonts w:ascii="Times New Roman" w:eastAsia="MS Mincho" w:hAnsi="Times New Roman"/>
          <w:sz w:val="28"/>
          <w:szCs w:val="28"/>
        </w:rPr>
        <w:t xml:space="preserve"> </w:t>
      </w:r>
      <w:r w:rsidR="000B0568" w:rsidRPr="009D5D4A">
        <w:rPr>
          <w:rFonts w:ascii="Times New Roman" w:eastAsia="MS Mincho" w:hAnsi="Times New Roman"/>
          <w:sz w:val="28"/>
          <w:szCs w:val="28"/>
        </w:rPr>
        <w:t xml:space="preserve">поселения </w:t>
      </w:r>
      <w:r w:rsidRPr="009D5D4A">
        <w:rPr>
          <w:rFonts w:ascii="Times New Roman" w:eastAsia="MS Mincho" w:hAnsi="Times New Roman"/>
          <w:sz w:val="28"/>
          <w:szCs w:val="28"/>
        </w:rPr>
        <w:t xml:space="preserve">на </w:t>
      </w:r>
      <w:r w:rsidR="00365214" w:rsidRPr="009D5D4A">
        <w:rPr>
          <w:rFonts w:ascii="Times New Roman" w:eastAsia="MS Mincho" w:hAnsi="Times New Roman"/>
          <w:sz w:val="28"/>
          <w:szCs w:val="28"/>
        </w:rPr>
        <w:t xml:space="preserve">                </w:t>
      </w:r>
      <w:r w:rsidRPr="009D5D4A">
        <w:rPr>
          <w:rFonts w:ascii="Times New Roman" w:eastAsia="MS Mincho" w:hAnsi="Times New Roman"/>
          <w:sz w:val="28"/>
          <w:szCs w:val="28"/>
        </w:rPr>
        <w:t>20</w:t>
      </w:r>
      <w:r w:rsidR="00365214" w:rsidRPr="009D5D4A">
        <w:rPr>
          <w:rFonts w:ascii="Times New Roman" w:eastAsia="MS Mincho" w:hAnsi="Times New Roman"/>
          <w:sz w:val="28"/>
          <w:szCs w:val="28"/>
        </w:rPr>
        <w:t>24</w:t>
      </w:r>
      <w:r w:rsidRPr="009D5D4A">
        <w:rPr>
          <w:rFonts w:ascii="Times New Roman" w:eastAsia="MS Mincho" w:hAnsi="Times New Roman"/>
          <w:sz w:val="28"/>
          <w:szCs w:val="28"/>
        </w:rPr>
        <w:t xml:space="preserve"> год</w:t>
      </w:r>
      <w:r w:rsidR="006666A6" w:rsidRPr="009D5D4A">
        <w:rPr>
          <w:rFonts w:ascii="Times New Roman" w:eastAsia="MS Mincho" w:hAnsi="Times New Roman"/>
          <w:sz w:val="28"/>
          <w:szCs w:val="28"/>
        </w:rPr>
        <w:t xml:space="preserve"> </w:t>
      </w:r>
      <w:r w:rsidRPr="009D5D4A">
        <w:rPr>
          <w:rFonts w:ascii="Times New Roman" w:eastAsia="MS Mincho" w:hAnsi="Times New Roman"/>
          <w:sz w:val="28"/>
          <w:szCs w:val="28"/>
        </w:rPr>
        <w:t xml:space="preserve">согласно приложению </w:t>
      </w:r>
      <w:r w:rsidR="00EF2D6A" w:rsidRPr="009D5D4A">
        <w:rPr>
          <w:rFonts w:ascii="Times New Roman" w:eastAsia="MS Mincho" w:hAnsi="Times New Roman"/>
          <w:sz w:val="28"/>
          <w:szCs w:val="28"/>
        </w:rPr>
        <w:t xml:space="preserve"> </w:t>
      </w:r>
      <w:r w:rsidRPr="009D5D4A">
        <w:rPr>
          <w:rFonts w:ascii="Times New Roman" w:hAnsi="Times New Roman"/>
          <w:sz w:val="28"/>
          <w:szCs w:val="28"/>
        </w:rPr>
        <w:t>№</w:t>
      </w:r>
      <w:r w:rsidR="00BA1DAA" w:rsidRPr="009D5D4A">
        <w:rPr>
          <w:rFonts w:ascii="Times New Roman" w:hAnsi="Times New Roman"/>
          <w:sz w:val="28"/>
          <w:szCs w:val="28"/>
        </w:rPr>
        <w:t xml:space="preserve"> </w:t>
      </w:r>
      <w:r w:rsidR="00CB0CD4" w:rsidRPr="009D5D4A">
        <w:rPr>
          <w:rFonts w:ascii="Times New Roman" w:hAnsi="Times New Roman"/>
          <w:sz w:val="28"/>
          <w:szCs w:val="28"/>
        </w:rPr>
        <w:t>2</w:t>
      </w:r>
      <w:r w:rsidRPr="009D5D4A">
        <w:rPr>
          <w:rFonts w:ascii="Times New Roman" w:eastAsia="MS Mincho" w:hAnsi="Times New Roman"/>
          <w:sz w:val="28"/>
          <w:szCs w:val="28"/>
        </w:rPr>
        <w:t xml:space="preserve"> к настоящему </w:t>
      </w:r>
      <w:r w:rsidR="00697AEE" w:rsidRPr="009D5D4A">
        <w:rPr>
          <w:rFonts w:ascii="Times New Roman" w:eastAsia="MS Mincho" w:hAnsi="Times New Roman"/>
          <w:sz w:val="28"/>
          <w:szCs w:val="28"/>
        </w:rPr>
        <w:t>Р</w:t>
      </w:r>
      <w:r w:rsidRPr="009D5D4A">
        <w:rPr>
          <w:rFonts w:ascii="Times New Roman" w:eastAsia="MS Mincho" w:hAnsi="Times New Roman"/>
          <w:sz w:val="28"/>
          <w:szCs w:val="28"/>
        </w:rPr>
        <w:t>ешению</w:t>
      </w:r>
      <w:r w:rsidR="00697AEE" w:rsidRPr="009D5D4A">
        <w:rPr>
          <w:rFonts w:ascii="Times New Roman" w:eastAsia="MS Mincho" w:hAnsi="Times New Roman"/>
          <w:sz w:val="28"/>
          <w:szCs w:val="28"/>
        </w:rPr>
        <w:t xml:space="preserve"> о бюджете</w:t>
      </w:r>
      <w:r w:rsidRPr="009D5D4A">
        <w:rPr>
          <w:rFonts w:ascii="Times New Roman" w:eastAsia="MS Mincho" w:hAnsi="Times New Roman"/>
          <w:sz w:val="28"/>
          <w:szCs w:val="28"/>
        </w:rPr>
        <w:t>.</w:t>
      </w:r>
    </w:p>
    <w:p w:rsidR="00712300" w:rsidRPr="009D5D4A" w:rsidRDefault="00712300" w:rsidP="00697AEE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9D5D4A">
        <w:rPr>
          <w:b/>
          <w:bCs/>
          <w:sz w:val="28"/>
          <w:szCs w:val="28"/>
        </w:rPr>
        <w:t xml:space="preserve">Статья </w:t>
      </w:r>
      <w:r w:rsidR="00610222" w:rsidRPr="009D5D4A">
        <w:rPr>
          <w:b/>
          <w:bCs/>
          <w:sz w:val="28"/>
          <w:szCs w:val="28"/>
        </w:rPr>
        <w:t>4</w:t>
      </w:r>
      <w:r w:rsidR="003573AB" w:rsidRPr="009D5D4A">
        <w:rPr>
          <w:b/>
          <w:bCs/>
          <w:sz w:val="28"/>
          <w:szCs w:val="28"/>
        </w:rPr>
        <w:t>.</w:t>
      </w:r>
    </w:p>
    <w:p w:rsidR="00137D1D" w:rsidRPr="009D5D4A" w:rsidRDefault="00137D1D" w:rsidP="00697AEE">
      <w:pPr>
        <w:numPr>
          <w:ilvl w:val="0"/>
          <w:numId w:val="20"/>
        </w:numPr>
        <w:shd w:val="clear" w:color="auto" w:fill="FFFFFF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Утвердить распределение </w:t>
      </w:r>
      <w:r w:rsidR="0000770C" w:rsidRPr="009D5D4A">
        <w:rPr>
          <w:sz w:val="28"/>
          <w:szCs w:val="28"/>
        </w:rPr>
        <w:t xml:space="preserve">бюджетных ассигнований бюджета поселения </w:t>
      </w:r>
      <w:r w:rsidRPr="009D5D4A">
        <w:rPr>
          <w:sz w:val="28"/>
          <w:szCs w:val="28"/>
        </w:rPr>
        <w:t xml:space="preserve">по </w:t>
      </w:r>
      <w:r w:rsidR="0000770C" w:rsidRPr="009D5D4A">
        <w:rPr>
          <w:sz w:val="28"/>
          <w:szCs w:val="28"/>
        </w:rPr>
        <w:t xml:space="preserve">разделам </w:t>
      </w:r>
      <w:r w:rsidRPr="009D5D4A">
        <w:rPr>
          <w:sz w:val="28"/>
          <w:szCs w:val="28"/>
        </w:rPr>
        <w:t xml:space="preserve">и подразделам </w:t>
      </w:r>
      <w:r w:rsidR="0000770C" w:rsidRPr="009D5D4A">
        <w:rPr>
          <w:sz w:val="28"/>
          <w:szCs w:val="28"/>
        </w:rPr>
        <w:t>классификации расходов бюджетов</w:t>
      </w:r>
      <w:r w:rsidRPr="009D5D4A">
        <w:rPr>
          <w:sz w:val="28"/>
          <w:szCs w:val="28"/>
        </w:rPr>
        <w:t xml:space="preserve"> на </w:t>
      </w:r>
      <w:r w:rsidR="004C7FF8" w:rsidRPr="009D5D4A">
        <w:rPr>
          <w:sz w:val="28"/>
          <w:szCs w:val="28"/>
        </w:rPr>
        <w:t>2024</w:t>
      </w:r>
      <w:r w:rsidR="00CB0CD4" w:rsidRPr="009D5D4A">
        <w:rPr>
          <w:sz w:val="28"/>
          <w:szCs w:val="28"/>
        </w:rPr>
        <w:t xml:space="preserve"> год согласно приложению № 3</w:t>
      </w:r>
      <w:r w:rsidRPr="009D5D4A">
        <w:rPr>
          <w:sz w:val="28"/>
          <w:szCs w:val="28"/>
        </w:rPr>
        <w:t xml:space="preserve"> </w:t>
      </w:r>
      <w:r w:rsidR="00697AEE" w:rsidRPr="009D5D4A">
        <w:rPr>
          <w:sz w:val="28"/>
          <w:szCs w:val="28"/>
        </w:rPr>
        <w:t>к настоящему Р</w:t>
      </w:r>
      <w:r w:rsidRPr="009D5D4A">
        <w:rPr>
          <w:sz w:val="28"/>
          <w:szCs w:val="28"/>
        </w:rPr>
        <w:t>ешению</w:t>
      </w:r>
      <w:r w:rsidR="00697AEE" w:rsidRPr="009D5D4A">
        <w:rPr>
          <w:sz w:val="28"/>
          <w:szCs w:val="28"/>
        </w:rPr>
        <w:t xml:space="preserve"> о бюджете</w:t>
      </w:r>
      <w:r w:rsidRPr="009D5D4A">
        <w:rPr>
          <w:sz w:val="28"/>
          <w:szCs w:val="28"/>
        </w:rPr>
        <w:t>.</w:t>
      </w:r>
    </w:p>
    <w:p w:rsidR="00137D1D" w:rsidRPr="009D5D4A" w:rsidRDefault="00811D8A" w:rsidP="00697AEE">
      <w:pPr>
        <w:numPr>
          <w:ilvl w:val="0"/>
          <w:numId w:val="20"/>
        </w:numPr>
        <w:shd w:val="clear" w:color="auto" w:fill="FFFFFF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lastRenderedPageBreak/>
        <w:t xml:space="preserve">Утвердить ведомственную структуру расходов бюджета </w:t>
      </w:r>
      <w:r w:rsidR="00F131A6" w:rsidRPr="009D5D4A">
        <w:rPr>
          <w:sz w:val="28"/>
          <w:szCs w:val="28"/>
        </w:rPr>
        <w:t xml:space="preserve">поселения </w:t>
      </w:r>
      <w:r w:rsidR="004C7FF8" w:rsidRPr="009D5D4A">
        <w:rPr>
          <w:sz w:val="28"/>
          <w:szCs w:val="28"/>
        </w:rPr>
        <w:t>на                   2024</w:t>
      </w:r>
      <w:r w:rsidRPr="009D5D4A">
        <w:rPr>
          <w:sz w:val="28"/>
          <w:szCs w:val="28"/>
        </w:rPr>
        <w:t xml:space="preserve"> год </w:t>
      </w:r>
      <w:r w:rsidR="00B50FEC" w:rsidRPr="009D5D4A">
        <w:rPr>
          <w:sz w:val="28"/>
          <w:szCs w:val="28"/>
        </w:rPr>
        <w:t>согла</w:t>
      </w:r>
      <w:r w:rsidRPr="009D5D4A">
        <w:rPr>
          <w:sz w:val="28"/>
          <w:szCs w:val="28"/>
        </w:rPr>
        <w:t xml:space="preserve">сно приложению № </w:t>
      </w:r>
      <w:r w:rsidR="00CB0CD4" w:rsidRPr="009D5D4A">
        <w:rPr>
          <w:sz w:val="28"/>
          <w:szCs w:val="28"/>
        </w:rPr>
        <w:t>4</w:t>
      </w:r>
      <w:r w:rsidR="00697AEE" w:rsidRPr="009D5D4A">
        <w:rPr>
          <w:sz w:val="28"/>
          <w:szCs w:val="28"/>
        </w:rPr>
        <w:t xml:space="preserve"> к настоящему Р</w:t>
      </w:r>
      <w:r w:rsidRPr="009D5D4A">
        <w:rPr>
          <w:sz w:val="28"/>
          <w:szCs w:val="28"/>
        </w:rPr>
        <w:t>ешению</w:t>
      </w:r>
      <w:r w:rsidR="00697AEE" w:rsidRPr="009D5D4A">
        <w:rPr>
          <w:sz w:val="28"/>
          <w:szCs w:val="28"/>
        </w:rPr>
        <w:t xml:space="preserve"> о бюджете</w:t>
      </w:r>
      <w:r w:rsidRPr="009D5D4A">
        <w:rPr>
          <w:sz w:val="28"/>
          <w:szCs w:val="28"/>
        </w:rPr>
        <w:t xml:space="preserve">. </w:t>
      </w:r>
    </w:p>
    <w:p w:rsidR="00CF7EA9" w:rsidRPr="009D5D4A" w:rsidRDefault="000C3F40" w:rsidP="00697AEE">
      <w:pPr>
        <w:numPr>
          <w:ilvl w:val="0"/>
          <w:numId w:val="20"/>
        </w:numPr>
        <w:shd w:val="clear" w:color="auto" w:fill="FFFFFF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Утвердить распределение бюджетных ассигнований </w:t>
      </w:r>
      <w:r w:rsidR="0068348A" w:rsidRPr="009D5D4A">
        <w:rPr>
          <w:sz w:val="28"/>
          <w:szCs w:val="28"/>
        </w:rPr>
        <w:t>по целевым статьям (м</w:t>
      </w:r>
      <w:r w:rsidR="008E5C2B" w:rsidRPr="009D5D4A">
        <w:rPr>
          <w:sz w:val="28"/>
          <w:szCs w:val="28"/>
        </w:rPr>
        <w:t>униципальны</w:t>
      </w:r>
      <w:r w:rsidR="0068348A" w:rsidRPr="009D5D4A">
        <w:rPr>
          <w:sz w:val="28"/>
          <w:szCs w:val="28"/>
        </w:rPr>
        <w:t>м</w:t>
      </w:r>
      <w:r w:rsidR="008E5C2B" w:rsidRPr="009D5D4A">
        <w:rPr>
          <w:sz w:val="28"/>
          <w:szCs w:val="28"/>
        </w:rPr>
        <w:t xml:space="preserve"> программ</w:t>
      </w:r>
      <w:r w:rsidR="0068348A" w:rsidRPr="009D5D4A">
        <w:rPr>
          <w:sz w:val="28"/>
          <w:szCs w:val="28"/>
        </w:rPr>
        <w:t>ам</w:t>
      </w:r>
      <w:r w:rsidR="008E5C2B" w:rsidRPr="009D5D4A">
        <w:rPr>
          <w:sz w:val="28"/>
          <w:szCs w:val="28"/>
        </w:rPr>
        <w:t xml:space="preserve"> и непрограммны</w:t>
      </w:r>
      <w:r w:rsidR="0068348A" w:rsidRPr="009D5D4A">
        <w:rPr>
          <w:sz w:val="28"/>
          <w:szCs w:val="28"/>
        </w:rPr>
        <w:t>м</w:t>
      </w:r>
      <w:r w:rsidR="008E5C2B" w:rsidRPr="009D5D4A">
        <w:rPr>
          <w:sz w:val="28"/>
          <w:szCs w:val="28"/>
        </w:rPr>
        <w:t xml:space="preserve"> направлени</w:t>
      </w:r>
      <w:r w:rsidR="0068348A" w:rsidRPr="009D5D4A">
        <w:rPr>
          <w:sz w:val="28"/>
          <w:szCs w:val="28"/>
        </w:rPr>
        <w:t>ям</w:t>
      </w:r>
      <w:r w:rsidR="008E5C2B" w:rsidRPr="009D5D4A">
        <w:rPr>
          <w:sz w:val="28"/>
          <w:szCs w:val="28"/>
        </w:rPr>
        <w:t xml:space="preserve"> деятельности</w:t>
      </w:r>
      <w:r w:rsidR="0068348A" w:rsidRPr="009D5D4A">
        <w:rPr>
          <w:sz w:val="28"/>
          <w:szCs w:val="28"/>
        </w:rPr>
        <w:t>), группам</w:t>
      </w:r>
      <w:r w:rsidR="00520B5F" w:rsidRPr="009D5D4A">
        <w:rPr>
          <w:sz w:val="28"/>
          <w:szCs w:val="28"/>
        </w:rPr>
        <w:t xml:space="preserve"> и подг</w:t>
      </w:r>
      <w:r w:rsidR="00A92CFB" w:rsidRPr="009D5D4A">
        <w:rPr>
          <w:sz w:val="28"/>
          <w:szCs w:val="28"/>
        </w:rPr>
        <w:t>р</w:t>
      </w:r>
      <w:r w:rsidR="00520B5F" w:rsidRPr="009D5D4A">
        <w:rPr>
          <w:sz w:val="28"/>
          <w:szCs w:val="28"/>
        </w:rPr>
        <w:t>уппам</w:t>
      </w:r>
      <w:r w:rsidR="0068348A" w:rsidRPr="009D5D4A">
        <w:rPr>
          <w:sz w:val="28"/>
          <w:szCs w:val="28"/>
        </w:rPr>
        <w:t xml:space="preserve"> видов расходов </w:t>
      </w:r>
      <w:r w:rsidR="003F4015" w:rsidRPr="009D5D4A">
        <w:rPr>
          <w:sz w:val="28"/>
          <w:szCs w:val="28"/>
        </w:rPr>
        <w:t xml:space="preserve">бюджета </w:t>
      </w:r>
      <w:r w:rsidR="00F131A6" w:rsidRPr="009D5D4A">
        <w:rPr>
          <w:sz w:val="28"/>
          <w:szCs w:val="28"/>
        </w:rPr>
        <w:t xml:space="preserve">поселения </w:t>
      </w:r>
      <w:r w:rsidR="00562C0A" w:rsidRPr="009D5D4A">
        <w:rPr>
          <w:sz w:val="28"/>
          <w:szCs w:val="28"/>
        </w:rPr>
        <w:t>на 20</w:t>
      </w:r>
      <w:r w:rsidR="004C7FF8" w:rsidRPr="009D5D4A">
        <w:rPr>
          <w:sz w:val="28"/>
          <w:szCs w:val="28"/>
        </w:rPr>
        <w:t>24</w:t>
      </w:r>
      <w:r w:rsidR="00B27145" w:rsidRPr="009D5D4A">
        <w:rPr>
          <w:sz w:val="28"/>
          <w:szCs w:val="28"/>
        </w:rPr>
        <w:t xml:space="preserve"> </w:t>
      </w:r>
      <w:r w:rsidR="00562C0A" w:rsidRPr="009D5D4A">
        <w:rPr>
          <w:sz w:val="28"/>
          <w:szCs w:val="28"/>
        </w:rPr>
        <w:t xml:space="preserve">год </w:t>
      </w:r>
      <w:r w:rsidR="0025204A" w:rsidRPr="009D5D4A">
        <w:rPr>
          <w:sz w:val="28"/>
          <w:szCs w:val="28"/>
        </w:rPr>
        <w:t xml:space="preserve">согласно </w:t>
      </w:r>
      <w:r w:rsidR="003D609E" w:rsidRPr="009D5D4A">
        <w:rPr>
          <w:sz w:val="28"/>
          <w:szCs w:val="28"/>
        </w:rPr>
        <w:t>п</w:t>
      </w:r>
      <w:r w:rsidR="00562C0A" w:rsidRPr="009D5D4A">
        <w:rPr>
          <w:sz w:val="28"/>
          <w:szCs w:val="28"/>
        </w:rPr>
        <w:t>риложению №</w:t>
      </w:r>
      <w:r w:rsidR="00BA1DAA" w:rsidRPr="009D5D4A">
        <w:rPr>
          <w:sz w:val="28"/>
          <w:szCs w:val="28"/>
        </w:rPr>
        <w:t xml:space="preserve"> </w:t>
      </w:r>
      <w:r w:rsidR="00CB0CD4" w:rsidRPr="009D5D4A">
        <w:rPr>
          <w:sz w:val="28"/>
          <w:szCs w:val="28"/>
        </w:rPr>
        <w:t>5</w:t>
      </w:r>
      <w:r w:rsidR="00697AEE" w:rsidRPr="009D5D4A">
        <w:rPr>
          <w:sz w:val="28"/>
          <w:szCs w:val="28"/>
        </w:rPr>
        <w:t xml:space="preserve"> к настоящему Р</w:t>
      </w:r>
      <w:r w:rsidR="001244A9" w:rsidRPr="009D5D4A">
        <w:rPr>
          <w:sz w:val="28"/>
          <w:szCs w:val="28"/>
        </w:rPr>
        <w:t>ешению</w:t>
      </w:r>
      <w:r w:rsidR="003C4166" w:rsidRPr="009D5D4A">
        <w:rPr>
          <w:sz w:val="28"/>
          <w:szCs w:val="28"/>
        </w:rPr>
        <w:t xml:space="preserve"> о бюджете</w:t>
      </w:r>
      <w:r w:rsidR="0069046C" w:rsidRPr="009D5D4A">
        <w:rPr>
          <w:sz w:val="28"/>
          <w:szCs w:val="28"/>
        </w:rPr>
        <w:t>.</w:t>
      </w:r>
    </w:p>
    <w:p w:rsidR="003054A7" w:rsidRPr="009D5D4A" w:rsidRDefault="00B90544" w:rsidP="00697AEE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9D5D4A">
        <w:rPr>
          <w:sz w:val="28"/>
          <w:szCs w:val="28"/>
        </w:rPr>
        <w:t xml:space="preserve">4. </w:t>
      </w:r>
      <w:r w:rsidR="00DB0B65" w:rsidRPr="009D5D4A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3F4015" w:rsidRPr="009D5D4A">
        <w:rPr>
          <w:sz w:val="28"/>
          <w:szCs w:val="28"/>
        </w:rPr>
        <w:t xml:space="preserve">бюджета </w:t>
      </w:r>
      <w:r w:rsidR="00F131A6" w:rsidRPr="009D5D4A">
        <w:rPr>
          <w:sz w:val="28"/>
          <w:szCs w:val="28"/>
        </w:rPr>
        <w:t xml:space="preserve">поселения </w:t>
      </w:r>
      <w:r w:rsidR="00DB0B65" w:rsidRPr="009D5D4A">
        <w:rPr>
          <w:sz w:val="28"/>
          <w:szCs w:val="28"/>
        </w:rPr>
        <w:t>на 20</w:t>
      </w:r>
      <w:r w:rsidR="002C10D4" w:rsidRPr="009D5D4A">
        <w:rPr>
          <w:sz w:val="28"/>
          <w:szCs w:val="28"/>
        </w:rPr>
        <w:t>24</w:t>
      </w:r>
      <w:r w:rsidR="00B27145" w:rsidRPr="009D5D4A">
        <w:rPr>
          <w:sz w:val="28"/>
          <w:szCs w:val="28"/>
        </w:rPr>
        <w:t xml:space="preserve"> </w:t>
      </w:r>
      <w:r w:rsidR="00DB0B65" w:rsidRPr="009D5D4A">
        <w:rPr>
          <w:sz w:val="28"/>
          <w:szCs w:val="28"/>
        </w:rPr>
        <w:t xml:space="preserve">год </w:t>
      </w:r>
      <w:r w:rsidR="0015167E" w:rsidRPr="009D5D4A">
        <w:rPr>
          <w:sz w:val="28"/>
          <w:szCs w:val="28"/>
        </w:rPr>
        <w:t xml:space="preserve">в сумме </w:t>
      </w:r>
      <w:r w:rsidR="002C10D4" w:rsidRPr="009D5D4A">
        <w:rPr>
          <w:sz w:val="28"/>
          <w:szCs w:val="28"/>
        </w:rPr>
        <w:t xml:space="preserve">67,7 </w:t>
      </w:r>
      <w:r w:rsidR="00AE6DD2" w:rsidRPr="009D5D4A">
        <w:rPr>
          <w:sz w:val="28"/>
          <w:szCs w:val="28"/>
        </w:rPr>
        <w:t>тыс. рублей</w:t>
      </w:r>
      <w:r w:rsidR="0015167E" w:rsidRPr="009D5D4A">
        <w:rPr>
          <w:sz w:val="28"/>
          <w:szCs w:val="28"/>
        </w:rPr>
        <w:t>.</w:t>
      </w:r>
      <w:r w:rsidR="00A2447B" w:rsidRPr="009D5D4A">
        <w:rPr>
          <w:sz w:val="28"/>
          <w:szCs w:val="28"/>
        </w:rPr>
        <w:t xml:space="preserve">    </w:t>
      </w:r>
    </w:p>
    <w:p w:rsidR="006B4D02" w:rsidRPr="009D5D4A" w:rsidRDefault="00B90544" w:rsidP="00697AEE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5</w:t>
      </w:r>
      <w:r w:rsidR="000E26D4" w:rsidRPr="009D5D4A">
        <w:rPr>
          <w:sz w:val="28"/>
          <w:szCs w:val="28"/>
        </w:rPr>
        <w:t>. Установить</w:t>
      </w:r>
      <w:r w:rsidR="00FC310E" w:rsidRPr="009D5D4A">
        <w:rPr>
          <w:sz w:val="28"/>
          <w:szCs w:val="28"/>
        </w:rPr>
        <w:t xml:space="preserve">, </w:t>
      </w:r>
      <w:r w:rsidR="000E26D4" w:rsidRPr="009D5D4A">
        <w:rPr>
          <w:sz w:val="28"/>
          <w:szCs w:val="28"/>
        </w:rPr>
        <w:t xml:space="preserve"> что</w:t>
      </w:r>
      <w:r w:rsidR="006B4D02" w:rsidRPr="009D5D4A">
        <w:rPr>
          <w:sz w:val="28"/>
          <w:szCs w:val="28"/>
        </w:rPr>
        <w:t xml:space="preserve"> в 202</w:t>
      </w:r>
      <w:r w:rsidR="002C10D4" w:rsidRPr="009D5D4A">
        <w:rPr>
          <w:sz w:val="28"/>
          <w:szCs w:val="28"/>
        </w:rPr>
        <w:t>4</w:t>
      </w:r>
      <w:r w:rsidR="006B4D02" w:rsidRPr="009D5D4A">
        <w:rPr>
          <w:sz w:val="28"/>
          <w:szCs w:val="28"/>
        </w:rPr>
        <w:t xml:space="preserve"> году из </w:t>
      </w:r>
      <w:r w:rsidR="002F12C7" w:rsidRPr="009D5D4A">
        <w:rPr>
          <w:sz w:val="28"/>
          <w:szCs w:val="28"/>
        </w:rPr>
        <w:t xml:space="preserve"> бюджета </w:t>
      </w:r>
      <w:r w:rsidR="00F131A6" w:rsidRPr="009D5D4A">
        <w:rPr>
          <w:sz w:val="28"/>
          <w:szCs w:val="28"/>
        </w:rPr>
        <w:t xml:space="preserve">поселения </w:t>
      </w:r>
      <w:r w:rsidR="006B4D02" w:rsidRPr="009D5D4A">
        <w:rPr>
          <w:sz w:val="28"/>
          <w:szCs w:val="28"/>
        </w:rPr>
        <w:t>предоставляются следующие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услуг:</w:t>
      </w:r>
    </w:p>
    <w:p w:rsidR="00F15282" w:rsidRPr="009D5D4A" w:rsidRDefault="004C45F8" w:rsidP="00F15282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- </w:t>
      </w:r>
      <w:r w:rsidR="00A7051F" w:rsidRPr="009D5D4A">
        <w:rPr>
          <w:sz w:val="28"/>
          <w:szCs w:val="28"/>
        </w:rPr>
        <w:t xml:space="preserve">субсидия </w:t>
      </w:r>
      <w:r w:rsidR="00F15282" w:rsidRPr="009D5D4A">
        <w:rPr>
          <w:sz w:val="28"/>
          <w:szCs w:val="28"/>
        </w:rPr>
        <w:t xml:space="preserve">на </w:t>
      </w:r>
      <w:r w:rsidR="00DA28C6" w:rsidRPr="009D5D4A">
        <w:rPr>
          <w:sz w:val="28"/>
          <w:szCs w:val="28"/>
        </w:rPr>
        <w:t xml:space="preserve">возмещение затрат или недополученных доходов в связи </w:t>
      </w:r>
      <w:r w:rsidR="00F15282" w:rsidRPr="009D5D4A">
        <w:rPr>
          <w:sz w:val="28"/>
          <w:szCs w:val="28"/>
        </w:rPr>
        <w:t xml:space="preserve">с </w:t>
      </w:r>
      <w:r w:rsidR="00DA28C6" w:rsidRPr="009D5D4A">
        <w:rPr>
          <w:sz w:val="28"/>
          <w:szCs w:val="28"/>
        </w:rPr>
        <w:t>оказанием услуг бани в с. Яренск</w:t>
      </w:r>
      <w:r w:rsidR="00A7051F" w:rsidRPr="009D5D4A">
        <w:rPr>
          <w:sz w:val="28"/>
          <w:szCs w:val="28"/>
        </w:rPr>
        <w:t>;</w:t>
      </w:r>
      <w:r w:rsidR="00F15282" w:rsidRPr="009D5D4A">
        <w:rPr>
          <w:sz w:val="28"/>
          <w:szCs w:val="28"/>
        </w:rPr>
        <w:t xml:space="preserve"> </w:t>
      </w:r>
    </w:p>
    <w:p w:rsidR="00F15282" w:rsidRPr="009D5D4A" w:rsidRDefault="00F15282" w:rsidP="00F15282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Получателем субсидии на возмещение затрат или недополученных доходов в связи с оказанием услуг бани в с. Яренск является индивидуальный предприниматель Якимов А.Н.</w:t>
      </w:r>
    </w:p>
    <w:p w:rsidR="000E26D4" w:rsidRPr="009D5D4A" w:rsidRDefault="006B4D02" w:rsidP="000507D4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Порядок предоставления</w:t>
      </w:r>
      <w:r w:rsidR="002C10D4" w:rsidRPr="009D5D4A">
        <w:rPr>
          <w:sz w:val="28"/>
          <w:szCs w:val="28"/>
        </w:rPr>
        <w:t xml:space="preserve"> в 2024</w:t>
      </w:r>
      <w:r w:rsidR="00520B5F" w:rsidRPr="009D5D4A">
        <w:rPr>
          <w:sz w:val="28"/>
          <w:szCs w:val="28"/>
        </w:rPr>
        <w:t xml:space="preserve"> году</w:t>
      </w:r>
      <w:r w:rsidRPr="009D5D4A">
        <w:rPr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утверждается</w:t>
      </w:r>
      <w:r w:rsidR="002F12C7" w:rsidRPr="009D5D4A">
        <w:rPr>
          <w:sz w:val="28"/>
          <w:szCs w:val="28"/>
        </w:rPr>
        <w:t xml:space="preserve"> администрацией</w:t>
      </w:r>
      <w:r w:rsidR="00F131A6" w:rsidRPr="009D5D4A">
        <w:rPr>
          <w:sz w:val="28"/>
          <w:szCs w:val="28"/>
        </w:rPr>
        <w:t xml:space="preserve"> поселени</w:t>
      </w:r>
      <w:r w:rsidR="00CF7EA9" w:rsidRPr="009D5D4A">
        <w:rPr>
          <w:sz w:val="28"/>
          <w:szCs w:val="28"/>
        </w:rPr>
        <w:t>я</w:t>
      </w:r>
      <w:r w:rsidR="0092656F" w:rsidRPr="009D5D4A">
        <w:rPr>
          <w:sz w:val="28"/>
          <w:szCs w:val="28"/>
        </w:rPr>
        <w:t xml:space="preserve"> Постановлением Администрации муниципального образования.</w:t>
      </w:r>
    </w:p>
    <w:p w:rsidR="00186F88" w:rsidRPr="009D5D4A" w:rsidRDefault="00186F88" w:rsidP="000507D4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712300" w:rsidRPr="009D5D4A" w:rsidRDefault="006F18C7" w:rsidP="00697AEE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9D5D4A">
        <w:rPr>
          <w:b/>
          <w:bCs/>
          <w:sz w:val="28"/>
          <w:szCs w:val="28"/>
        </w:rPr>
        <w:t xml:space="preserve">Статья </w:t>
      </w:r>
      <w:r w:rsidR="00610222" w:rsidRPr="009D5D4A">
        <w:rPr>
          <w:b/>
          <w:bCs/>
          <w:sz w:val="28"/>
          <w:szCs w:val="28"/>
        </w:rPr>
        <w:t>5</w:t>
      </w:r>
      <w:r w:rsidR="00712300" w:rsidRPr="009D5D4A">
        <w:rPr>
          <w:b/>
          <w:bCs/>
          <w:sz w:val="28"/>
          <w:szCs w:val="28"/>
        </w:rPr>
        <w:t>.</w:t>
      </w:r>
    </w:p>
    <w:p w:rsidR="00E34362" w:rsidRPr="009D5D4A" w:rsidRDefault="00267DBD" w:rsidP="00697AE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1.</w:t>
      </w:r>
      <w:r w:rsidR="00C95074" w:rsidRPr="009D5D4A">
        <w:rPr>
          <w:sz w:val="28"/>
          <w:szCs w:val="28"/>
        </w:rPr>
        <w:t xml:space="preserve">Утвердить объем межбюджетных трансфертов, получаемых бюджетом </w:t>
      </w:r>
      <w:r w:rsidR="00F131A6" w:rsidRPr="009D5D4A">
        <w:rPr>
          <w:sz w:val="28"/>
          <w:szCs w:val="28"/>
        </w:rPr>
        <w:t xml:space="preserve">поселения </w:t>
      </w:r>
      <w:r w:rsidR="00C95074" w:rsidRPr="009D5D4A">
        <w:rPr>
          <w:sz w:val="28"/>
          <w:szCs w:val="28"/>
        </w:rPr>
        <w:t>из других бюджетов бюджетной системы Российской Федерации</w:t>
      </w:r>
      <w:r w:rsidR="00633043" w:rsidRPr="009D5D4A">
        <w:rPr>
          <w:sz w:val="28"/>
          <w:szCs w:val="28"/>
        </w:rPr>
        <w:t>,</w:t>
      </w:r>
      <w:r w:rsidR="00640893" w:rsidRPr="009D5D4A">
        <w:rPr>
          <w:sz w:val="28"/>
          <w:szCs w:val="28"/>
        </w:rPr>
        <w:t xml:space="preserve"> </w:t>
      </w:r>
      <w:r w:rsidR="000B7AFC" w:rsidRPr="009D5D4A">
        <w:rPr>
          <w:sz w:val="28"/>
          <w:szCs w:val="28"/>
        </w:rPr>
        <w:t xml:space="preserve">                  </w:t>
      </w:r>
      <w:r w:rsidR="00C95074" w:rsidRPr="009D5D4A">
        <w:rPr>
          <w:sz w:val="28"/>
          <w:szCs w:val="28"/>
        </w:rPr>
        <w:t>в  20</w:t>
      </w:r>
      <w:r w:rsidR="002C10D4" w:rsidRPr="009D5D4A">
        <w:rPr>
          <w:sz w:val="28"/>
          <w:szCs w:val="28"/>
        </w:rPr>
        <w:t>24</w:t>
      </w:r>
      <w:r w:rsidR="007C45C4" w:rsidRPr="009D5D4A">
        <w:rPr>
          <w:sz w:val="28"/>
          <w:szCs w:val="28"/>
        </w:rPr>
        <w:t xml:space="preserve"> году в сумме </w:t>
      </w:r>
      <w:r w:rsidR="00C6160B" w:rsidRPr="009D5D4A">
        <w:rPr>
          <w:sz w:val="28"/>
          <w:szCs w:val="28"/>
        </w:rPr>
        <w:t>0,00</w:t>
      </w:r>
      <w:r w:rsidR="00662411" w:rsidRPr="009D5D4A">
        <w:rPr>
          <w:sz w:val="28"/>
          <w:szCs w:val="28"/>
        </w:rPr>
        <w:t xml:space="preserve"> </w:t>
      </w:r>
      <w:r w:rsidR="00C95074" w:rsidRPr="009D5D4A">
        <w:rPr>
          <w:sz w:val="28"/>
          <w:szCs w:val="28"/>
        </w:rPr>
        <w:t>тыс. рублей</w:t>
      </w:r>
      <w:r w:rsidR="00E34362" w:rsidRPr="009D5D4A">
        <w:rPr>
          <w:sz w:val="28"/>
          <w:szCs w:val="28"/>
        </w:rPr>
        <w:t>.</w:t>
      </w:r>
    </w:p>
    <w:p w:rsidR="00C84338" w:rsidRPr="009D5D4A" w:rsidRDefault="00267DBD" w:rsidP="00697AE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2.</w:t>
      </w:r>
      <w:r w:rsidR="00326933" w:rsidRPr="009D5D4A">
        <w:rPr>
          <w:sz w:val="28"/>
          <w:szCs w:val="28"/>
        </w:rPr>
        <w:t>Установить, что в 20</w:t>
      </w:r>
      <w:r w:rsidR="002C10D4" w:rsidRPr="009D5D4A">
        <w:rPr>
          <w:sz w:val="28"/>
          <w:szCs w:val="28"/>
        </w:rPr>
        <w:t>24</w:t>
      </w:r>
      <w:r w:rsidR="00326933" w:rsidRPr="009D5D4A">
        <w:rPr>
          <w:sz w:val="28"/>
          <w:szCs w:val="28"/>
        </w:rPr>
        <w:t xml:space="preserve"> году </w:t>
      </w:r>
      <w:r w:rsidR="006E100B" w:rsidRPr="009D5D4A">
        <w:rPr>
          <w:bCs/>
          <w:sz w:val="28"/>
          <w:szCs w:val="28"/>
        </w:rPr>
        <w:t xml:space="preserve">из бюджета </w:t>
      </w:r>
      <w:r w:rsidR="00F131A6" w:rsidRPr="009D5D4A">
        <w:rPr>
          <w:bCs/>
          <w:sz w:val="28"/>
          <w:szCs w:val="28"/>
        </w:rPr>
        <w:t xml:space="preserve">поселения </w:t>
      </w:r>
      <w:r w:rsidR="00326933" w:rsidRPr="009D5D4A">
        <w:rPr>
          <w:sz w:val="28"/>
          <w:szCs w:val="28"/>
        </w:rPr>
        <w:t xml:space="preserve">бюджету </w:t>
      </w:r>
      <w:r w:rsidR="002C0B6A" w:rsidRPr="009D5D4A">
        <w:rPr>
          <w:sz w:val="28"/>
          <w:szCs w:val="28"/>
        </w:rPr>
        <w:t xml:space="preserve">Ленского </w:t>
      </w:r>
      <w:r w:rsidR="00326933" w:rsidRPr="009D5D4A">
        <w:rPr>
          <w:bCs/>
          <w:sz w:val="28"/>
          <w:szCs w:val="28"/>
        </w:rPr>
        <w:t>муниципальн</w:t>
      </w:r>
      <w:r w:rsidR="00035C8F" w:rsidRPr="009D5D4A">
        <w:rPr>
          <w:bCs/>
          <w:sz w:val="28"/>
          <w:szCs w:val="28"/>
        </w:rPr>
        <w:t>ого</w:t>
      </w:r>
      <w:r w:rsidR="00326933" w:rsidRPr="009D5D4A">
        <w:rPr>
          <w:bCs/>
          <w:sz w:val="28"/>
          <w:szCs w:val="28"/>
        </w:rPr>
        <w:t xml:space="preserve"> район</w:t>
      </w:r>
      <w:r w:rsidR="00035C8F" w:rsidRPr="009D5D4A">
        <w:rPr>
          <w:bCs/>
          <w:sz w:val="28"/>
          <w:szCs w:val="28"/>
        </w:rPr>
        <w:t xml:space="preserve">а </w:t>
      </w:r>
      <w:r w:rsidR="004B0C49" w:rsidRPr="009D5D4A">
        <w:rPr>
          <w:bCs/>
          <w:sz w:val="28"/>
          <w:szCs w:val="28"/>
        </w:rPr>
        <w:t>Архангельской области</w:t>
      </w:r>
      <w:r w:rsidR="00326933" w:rsidRPr="009D5D4A">
        <w:rPr>
          <w:bCs/>
          <w:sz w:val="28"/>
          <w:szCs w:val="28"/>
        </w:rPr>
        <w:t xml:space="preserve"> </w:t>
      </w:r>
      <w:r w:rsidR="002C0B6A" w:rsidRPr="009D5D4A">
        <w:rPr>
          <w:bCs/>
          <w:sz w:val="28"/>
          <w:szCs w:val="28"/>
        </w:rPr>
        <w:t xml:space="preserve"> (далее – бюджет </w:t>
      </w:r>
      <w:r w:rsidR="00CF7EA9" w:rsidRPr="009D5D4A">
        <w:rPr>
          <w:bCs/>
          <w:sz w:val="28"/>
          <w:szCs w:val="28"/>
        </w:rPr>
        <w:t xml:space="preserve">муниципального района, муниципальный район) </w:t>
      </w:r>
      <w:r w:rsidR="002C0B6A" w:rsidRPr="009D5D4A">
        <w:rPr>
          <w:bCs/>
          <w:sz w:val="28"/>
          <w:szCs w:val="28"/>
        </w:rPr>
        <w:t xml:space="preserve">предоставляются иные </w:t>
      </w:r>
      <w:r w:rsidR="00326933" w:rsidRPr="009D5D4A">
        <w:rPr>
          <w:bCs/>
          <w:sz w:val="28"/>
          <w:szCs w:val="28"/>
        </w:rPr>
        <w:t>межбюджетные трансферты в случаях</w:t>
      </w:r>
      <w:r w:rsidR="00302748" w:rsidRPr="009D5D4A">
        <w:rPr>
          <w:bCs/>
          <w:sz w:val="28"/>
          <w:szCs w:val="28"/>
        </w:rPr>
        <w:t xml:space="preserve"> заключения соглашений </w:t>
      </w:r>
      <w:r w:rsidR="006C2AF2" w:rsidRPr="009D5D4A">
        <w:rPr>
          <w:bCs/>
          <w:sz w:val="28"/>
          <w:szCs w:val="28"/>
        </w:rPr>
        <w:t xml:space="preserve">с </w:t>
      </w:r>
      <w:r w:rsidR="004B0C49" w:rsidRPr="009D5D4A">
        <w:rPr>
          <w:bCs/>
          <w:sz w:val="28"/>
          <w:szCs w:val="28"/>
        </w:rPr>
        <w:t xml:space="preserve">уполномоченными органами местного самоуправления </w:t>
      </w:r>
      <w:r w:rsidR="006C2AF2" w:rsidRPr="009D5D4A">
        <w:rPr>
          <w:bCs/>
          <w:sz w:val="28"/>
          <w:szCs w:val="28"/>
        </w:rPr>
        <w:t>муниципальн</w:t>
      </w:r>
      <w:r w:rsidR="00CF7EA9" w:rsidRPr="009D5D4A">
        <w:rPr>
          <w:bCs/>
          <w:sz w:val="28"/>
          <w:szCs w:val="28"/>
        </w:rPr>
        <w:t>ого</w:t>
      </w:r>
      <w:r w:rsidR="006C2AF2" w:rsidRPr="009D5D4A">
        <w:rPr>
          <w:bCs/>
          <w:sz w:val="28"/>
          <w:szCs w:val="28"/>
        </w:rPr>
        <w:t xml:space="preserve"> район</w:t>
      </w:r>
      <w:r w:rsidR="00CF7EA9" w:rsidRPr="009D5D4A">
        <w:rPr>
          <w:bCs/>
          <w:sz w:val="28"/>
          <w:szCs w:val="28"/>
        </w:rPr>
        <w:t>а</w:t>
      </w:r>
      <w:r w:rsidR="006C2AF2" w:rsidRPr="009D5D4A">
        <w:rPr>
          <w:bCs/>
          <w:sz w:val="28"/>
          <w:szCs w:val="28"/>
        </w:rPr>
        <w:t xml:space="preserve"> </w:t>
      </w:r>
      <w:r w:rsidR="006C2AF2" w:rsidRPr="009D5D4A">
        <w:rPr>
          <w:sz w:val="28"/>
          <w:szCs w:val="28"/>
        </w:rPr>
        <w:t>на осуществление части полномочий по решению вопросов местного значения:</w:t>
      </w:r>
    </w:p>
    <w:p w:rsidR="00295E2C" w:rsidRPr="009D5D4A" w:rsidRDefault="00C84338" w:rsidP="00C6160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-</w:t>
      </w:r>
      <w:r w:rsidR="007D7874" w:rsidRPr="009D5D4A">
        <w:rPr>
          <w:sz w:val="28"/>
          <w:szCs w:val="28"/>
        </w:rPr>
        <w:t>о</w:t>
      </w:r>
      <w:r w:rsidR="00E34362" w:rsidRPr="009D5D4A">
        <w:rPr>
          <w:sz w:val="28"/>
          <w:szCs w:val="28"/>
        </w:rPr>
        <w:t xml:space="preserve">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</w:t>
      </w:r>
      <w:r w:rsidR="002C0E8A" w:rsidRPr="009D5D4A">
        <w:rPr>
          <w:sz w:val="28"/>
          <w:szCs w:val="28"/>
        </w:rPr>
        <w:t xml:space="preserve">сельского </w:t>
      </w:r>
      <w:r w:rsidR="00E34362" w:rsidRPr="009D5D4A">
        <w:rPr>
          <w:sz w:val="28"/>
          <w:szCs w:val="28"/>
        </w:rPr>
        <w:t>поселе</w:t>
      </w:r>
      <w:r w:rsidR="002C0E8A" w:rsidRPr="009D5D4A">
        <w:rPr>
          <w:sz w:val="28"/>
          <w:szCs w:val="28"/>
        </w:rPr>
        <w:t>ния «Сафроновское» Ленского муниципального района Архангельской области</w:t>
      </w:r>
      <w:r w:rsidR="00295E2C" w:rsidRPr="009D5D4A">
        <w:rPr>
          <w:sz w:val="28"/>
          <w:szCs w:val="28"/>
        </w:rPr>
        <w:t>;</w:t>
      </w:r>
    </w:p>
    <w:p w:rsidR="00C52BA7" w:rsidRPr="009D5D4A" w:rsidRDefault="00C95074" w:rsidP="00697AEE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9D5D4A">
        <w:rPr>
          <w:sz w:val="28"/>
          <w:szCs w:val="28"/>
        </w:rPr>
        <w:t>3</w:t>
      </w:r>
      <w:r w:rsidR="00C84338" w:rsidRPr="009D5D4A">
        <w:rPr>
          <w:sz w:val="28"/>
          <w:szCs w:val="28"/>
        </w:rPr>
        <w:t>.</w:t>
      </w:r>
      <w:r w:rsidR="0021414D" w:rsidRPr="009D5D4A">
        <w:rPr>
          <w:sz w:val="28"/>
          <w:szCs w:val="28"/>
        </w:rPr>
        <w:t>У</w:t>
      </w:r>
      <w:r w:rsidR="009B46E6" w:rsidRPr="009D5D4A">
        <w:rPr>
          <w:sz w:val="28"/>
          <w:szCs w:val="28"/>
        </w:rPr>
        <w:t>твердить</w:t>
      </w:r>
      <w:r w:rsidR="00C52BA7" w:rsidRPr="009D5D4A">
        <w:rPr>
          <w:sz w:val="28"/>
          <w:szCs w:val="28"/>
        </w:rPr>
        <w:t xml:space="preserve"> объемы </w:t>
      </w:r>
      <w:r w:rsidR="006C2AF2" w:rsidRPr="009D5D4A">
        <w:rPr>
          <w:sz w:val="28"/>
          <w:szCs w:val="28"/>
        </w:rPr>
        <w:t xml:space="preserve">предоставления иных </w:t>
      </w:r>
      <w:r w:rsidR="00C52BA7" w:rsidRPr="009D5D4A">
        <w:rPr>
          <w:sz w:val="28"/>
          <w:szCs w:val="28"/>
        </w:rPr>
        <w:t>межбюджетных трансфертов</w:t>
      </w:r>
      <w:r w:rsidR="00C52BA7" w:rsidRPr="009D5D4A">
        <w:rPr>
          <w:bCs/>
          <w:sz w:val="28"/>
          <w:szCs w:val="28"/>
        </w:rPr>
        <w:t xml:space="preserve"> </w:t>
      </w:r>
      <w:r w:rsidR="00E92212" w:rsidRPr="009D5D4A">
        <w:rPr>
          <w:bCs/>
          <w:sz w:val="28"/>
          <w:szCs w:val="28"/>
        </w:rPr>
        <w:t xml:space="preserve">из бюджета </w:t>
      </w:r>
      <w:r w:rsidR="00F131A6" w:rsidRPr="009D5D4A">
        <w:rPr>
          <w:bCs/>
          <w:sz w:val="28"/>
          <w:szCs w:val="28"/>
        </w:rPr>
        <w:t xml:space="preserve">поселения </w:t>
      </w:r>
      <w:r w:rsidR="00C52BA7" w:rsidRPr="009D5D4A">
        <w:rPr>
          <w:bCs/>
          <w:sz w:val="28"/>
          <w:szCs w:val="28"/>
        </w:rPr>
        <w:t>бюджету муниципальн</w:t>
      </w:r>
      <w:r w:rsidR="004C4E2A" w:rsidRPr="009D5D4A">
        <w:rPr>
          <w:bCs/>
          <w:sz w:val="28"/>
          <w:szCs w:val="28"/>
        </w:rPr>
        <w:t xml:space="preserve">ого </w:t>
      </w:r>
      <w:r w:rsidR="00C52BA7" w:rsidRPr="009D5D4A">
        <w:rPr>
          <w:bCs/>
          <w:sz w:val="28"/>
          <w:szCs w:val="28"/>
        </w:rPr>
        <w:t>район</w:t>
      </w:r>
      <w:r w:rsidR="004C4E2A" w:rsidRPr="009D5D4A">
        <w:rPr>
          <w:bCs/>
          <w:sz w:val="28"/>
          <w:szCs w:val="28"/>
        </w:rPr>
        <w:t>а</w:t>
      </w:r>
      <w:r w:rsidR="00C52BA7" w:rsidRPr="009D5D4A">
        <w:rPr>
          <w:bCs/>
          <w:sz w:val="28"/>
          <w:szCs w:val="28"/>
        </w:rPr>
        <w:t xml:space="preserve"> на 20</w:t>
      </w:r>
      <w:r w:rsidR="002C10D4" w:rsidRPr="009D5D4A">
        <w:rPr>
          <w:bCs/>
          <w:sz w:val="28"/>
          <w:szCs w:val="28"/>
        </w:rPr>
        <w:t>24</w:t>
      </w:r>
      <w:r w:rsidR="00B27145" w:rsidRPr="009D5D4A">
        <w:rPr>
          <w:sz w:val="28"/>
          <w:szCs w:val="28"/>
        </w:rPr>
        <w:t xml:space="preserve"> </w:t>
      </w:r>
      <w:r w:rsidR="00C52BA7" w:rsidRPr="009D5D4A">
        <w:rPr>
          <w:bCs/>
          <w:sz w:val="28"/>
          <w:szCs w:val="28"/>
        </w:rPr>
        <w:t>год</w:t>
      </w:r>
      <w:r w:rsidR="009B46E6" w:rsidRPr="009D5D4A">
        <w:rPr>
          <w:sz w:val="28"/>
          <w:szCs w:val="28"/>
        </w:rPr>
        <w:t xml:space="preserve"> </w:t>
      </w:r>
      <w:r w:rsidR="000B7AFC" w:rsidRPr="009D5D4A">
        <w:rPr>
          <w:sz w:val="28"/>
          <w:szCs w:val="28"/>
        </w:rPr>
        <w:t xml:space="preserve">                                  </w:t>
      </w:r>
      <w:r w:rsidR="009B46E6" w:rsidRPr="009D5D4A">
        <w:rPr>
          <w:sz w:val="28"/>
          <w:szCs w:val="28"/>
        </w:rPr>
        <w:t>на осуществление части полномочий</w:t>
      </w:r>
      <w:r w:rsidR="008329CC" w:rsidRPr="009D5D4A">
        <w:rPr>
          <w:sz w:val="28"/>
          <w:szCs w:val="28"/>
        </w:rPr>
        <w:t xml:space="preserve"> </w:t>
      </w:r>
      <w:r w:rsidR="009B46E6" w:rsidRPr="009D5D4A">
        <w:rPr>
          <w:sz w:val="28"/>
          <w:szCs w:val="28"/>
        </w:rPr>
        <w:t>по решению вопросов местного значения</w:t>
      </w:r>
      <w:r w:rsidR="008329CC" w:rsidRPr="009D5D4A">
        <w:rPr>
          <w:sz w:val="28"/>
          <w:szCs w:val="28"/>
        </w:rPr>
        <w:t xml:space="preserve"> </w:t>
      </w:r>
      <w:r w:rsidR="000B7AFC" w:rsidRPr="009D5D4A">
        <w:rPr>
          <w:sz w:val="28"/>
          <w:szCs w:val="28"/>
        </w:rPr>
        <w:t xml:space="preserve">                  </w:t>
      </w:r>
      <w:r w:rsidR="009B46E6" w:rsidRPr="009D5D4A">
        <w:rPr>
          <w:sz w:val="28"/>
          <w:szCs w:val="28"/>
        </w:rPr>
        <w:lastRenderedPageBreak/>
        <w:t xml:space="preserve">в соответствии с заключенными соглашениями </w:t>
      </w:r>
      <w:r w:rsidR="00C52BA7" w:rsidRPr="009D5D4A">
        <w:rPr>
          <w:spacing w:val="-1"/>
          <w:sz w:val="28"/>
          <w:szCs w:val="28"/>
        </w:rPr>
        <w:t xml:space="preserve">согласно </w:t>
      </w:r>
      <w:r w:rsidR="001244A9" w:rsidRPr="009D5D4A">
        <w:rPr>
          <w:spacing w:val="-1"/>
          <w:sz w:val="28"/>
          <w:szCs w:val="28"/>
        </w:rPr>
        <w:t>п</w:t>
      </w:r>
      <w:r w:rsidR="00C52BA7" w:rsidRPr="009D5D4A">
        <w:rPr>
          <w:spacing w:val="-1"/>
          <w:sz w:val="28"/>
          <w:szCs w:val="28"/>
        </w:rPr>
        <w:t>рил</w:t>
      </w:r>
      <w:r w:rsidR="003227F8" w:rsidRPr="009D5D4A">
        <w:rPr>
          <w:spacing w:val="-1"/>
          <w:sz w:val="28"/>
          <w:szCs w:val="28"/>
        </w:rPr>
        <w:t>ожению №</w:t>
      </w:r>
      <w:r w:rsidR="006C2AF2" w:rsidRPr="009D5D4A">
        <w:rPr>
          <w:spacing w:val="-1"/>
          <w:sz w:val="28"/>
          <w:szCs w:val="28"/>
        </w:rPr>
        <w:t xml:space="preserve"> </w:t>
      </w:r>
      <w:r w:rsidR="00CB0CD4" w:rsidRPr="009D5D4A">
        <w:rPr>
          <w:spacing w:val="-1"/>
          <w:sz w:val="28"/>
          <w:szCs w:val="28"/>
        </w:rPr>
        <w:t>6</w:t>
      </w:r>
      <w:r w:rsidR="00D85D4C" w:rsidRPr="009D5D4A">
        <w:rPr>
          <w:spacing w:val="-1"/>
          <w:sz w:val="28"/>
          <w:szCs w:val="28"/>
        </w:rPr>
        <w:t xml:space="preserve"> </w:t>
      </w:r>
      <w:r w:rsidR="000B7AFC" w:rsidRPr="009D5D4A">
        <w:rPr>
          <w:spacing w:val="-1"/>
          <w:sz w:val="28"/>
          <w:szCs w:val="28"/>
        </w:rPr>
        <w:t xml:space="preserve">                     </w:t>
      </w:r>
      <w:r w:rsidR="00C52BA7" w:rsidRPr="009D5D4A">
        <w:rPr>
          <w:spacing w:val="-1"/>
          <w:sz w:val="28"/>
          <w:szCs w:val="28"/>
        </w:rPr>
        <w:t xml:space="preserve">к настоящему </w:t>
      </w:r>
      <w:r w:rsidR="00697AEE" w:rsidRPr="009D5D4A">
        <w:rPr>
          <w:spacing w:val="-1"/>
          <w:sz w:val="28"/>
          <w:szCs w:val="28"/>
        </w:rPr>
        <w:t>Р</w:t>
      </w:r>
      <w:r w:rsidR="00C52BA7" w:rsidRPr="009D5D4A">
        <w:rPr>
          <w:spacing w:val="-1"/>
          <w:sz w:val="28"/>
          <w:szCs w:val="28"/>
        </w:rPr>
        <w:t>ешению</w:t>
      </w:r>
      <w:r w:rsidR="00810717" w:rsidRPr="009D5D4A">
        <w:rPr>
          <w:spacing w:val="-1"/>
          <w:sz w:val="28"/>
          <w:szCs w:val="28"/>
        </w:rPr>
        <w:t xml:space="preserve"> о бюджете</w:t>
      </w:r>
      <w:r w:rsidR="00C52BA7" w:rsidRPr="009D5D4A">
        <w:rPr>
          <w:spacing w:val="-1"/>
          <w:sz w:val="28"/>
          <w:szCs w:val="28"/>
        </w:rPr>
        <w:t>.</w:t>
      </w:r>
    </w:p>
    <w:p w:rsidR="00186F88" w:rsidRPr="009D5D4A" w:rsidRDefault="00C95074" w:rsidP="000507D4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9D5D4A">
        <w:rPr>
          <w:spacing w:val="-1"/>
          <w:sz w:val="28"/>
          <w:szCs w:val="28"/>
        </w:rPr>
        <w:t>4</w:t>
      </w:r>
      <w:r w:rsidR="00C84338" w:rsidRPr="009D5D4A">
        <w:rPr>
          <w:spacing w:val="-1"/>
          <w:sz w:val="28"/>
          <w:szCs w:val="28"/>
        </w:rPr>
        <w:t>.</w:t>
      </w:r>
      <w:r w:rsidR="00E72D70" w:rsidRPr="009D5D4A">
        <w:rPr>
          <w:spacing w:val="-1"/>
          <w:sz w:val="28"/>
          <w:szCs w:val="28"/>
        </w:rPr>
        <w:t>П</w:t>
      </w:r>
      <w:r w:rsidR="006C2AF2" w:rsidRPr="009D5D4A">
        <w:rPr>
          <w:spacing w:val="-1"/>
          <w:sz w:val="28"/>
          <w:szCs w:val="28"/>
        </w:rPr>
        <w:t xml:space="preserve">орядок предоставления иных </w:t>
      </w:r>
      <w:r w:rsidR="006C2AF2" w:rsidRPr="009D5D4A">
        <w:rPr>
          <w:sz w:val="28"/>
          <w:szCs w:val="28"/>
        </w:rPr>
        <w:t>межбюджетных трансфертов</w:t>
      </w:r>
      <w:r w:rsidR="006C2AF2" w:rsidRPr="009D5D4A">
        <w:rPr>
          <w:bCs/>
          <w:sz w:val="28"/>
          <w:szCs w:val="28"/>
        </w:rPr>
        <w:t xml:space="preserve"> бюджету муниципальн</w:t>
      </w:r>
      <w:r w:rsidR="004C4E2A" w:rsidRPr="009D5D4A">
        <w:rPr>
          <w:bCs/>
          <w:sz w:val="28"/>
          <w:szCs w:val="28"/>
        </w:rPr>
        <w:t>ого</w:t>
      </w:r>
      <w:r w:rsidR="006C2AF2" w:rsidRPr="009D5D4A">
        <w:rPr>
          <w:bCs/>
          <w:sz w:val="28"/>
          <w:szCs w:val="28"/>
        </w:rPr>
        <w:t xml:space="preserve"> район</w:t>
      </w:r>
      <w:r w:rsidR="004C4E2A" w:rsidRPr="009D5D4A">
        <w:rPr>
          <w:bCs/>
          <w:sz w:val="28"/>
          <w:szCs w:val="28"/>
        </w:rPr>
        <w:t>а</w:t>
      </w:r>
      <w:r w:rsidR="006C2AF2" w:rsidRPr="009D5D4A">
        <w:rPr>
          <w:bCs/>
          <w:sz w:val="28"/>
          <w:szCs w:val="28"/>
        </w:rPr>
        <w:t xml:space="preserve"> на 20</w:t>
      </w:r>
      <w:r w:rsidR="002C10D4" w:rsidRPr="009D5D4A">
        <w:rPr>
          <w:bCs/>
          <w:sz w:val="28"/>
          <w:szCs w:val="28"/>
        </w:rPr>
        <w:t>24</w:t>
      </w:r>
      <w:r w:rsidR="006C2AF2" w:rsidRPr="009D5D4A">
        <w:rPr>
          <w:sz w:val="28"/>
          <w:szCs w:val="28"/>
        </w:rPr>
        <w:t xml:space="preserve"> </w:t>
      </w:r>
      <w:r w:rsidR="006C2AF2" w:rsidRPr="009D5D4A">
        <w:rPr>
          <w:bCs/>
          <w:sz w:val="28"/>
          <w:szCs w:val="28"/>
        </w:rPr>
        <w:t>год</w:t>
      </w:r>
      <w:r w:rsidR="006C2AF2" w:rsidRPr="009D5D4A">
        <w:rPr>
          <w:sz w:val="28"/>
          <w:szCs w:val="28"/>
        </w:rPr>
        <w:t xml:space="preserve">  на осуществление части полномочий по решению вопросов м</w:t>
      </w:r>
      <w:r w:rsidR="00DA28C6" w:rsidRPr="009D5D4A">
        <w:rPr>
          <w:sz w:val="28"/>
          <w:szCs w:val="28"/>
        </w:rPr>
        <w:t xml:space="preserve">естного значения в соответствии </w:t>
      </w:r>
      <w:r w:rsidR="006C2AF2" w:rsidRPr="009D5D4A">
        <w:rPr>
          <w:sz w:val="28"/>
          <w:szCs w:val="28"/>
        </w:rPr>
        <w:t xml:space="preserve">с заключенными соглашениями </w:t>
      </w:r>
      <w:r w:rsidR="006C2AF2" w:rsidRPr="009D5D4A">
        <w:rPr>
          <w:spacing w:val="-1"/>
          <w:sz w:val="28"/>
          <w:szCs w:val="28"/>
        </w:rPr>
        <w:t xml:space="preserve">согласно приложению № </w:t>
      </w:r>
      <w:r w:rsidR="00C6160B" w:rsidRPr="009D5D4A">
        <w:rPr>
          <w:spacing w:val="-1"/>
          <w:sz w:val="28"/>
          <w:szCs w:val="28"/>
        </w:rPr>
        <w:t>7</w:t>
      </w:r>
      <w:r w:rsidR="00697AEE" w:rsidRPr="009D5D4A">
        <w:rPr>
          <w:spacing w:val="-1"/>
          <w:sz w:val="28"/>
          <w:szCs w:val="28"/>
        </w:rPr>
        <w:t xml:space="preserve"> к настоящему Р</w:t>
      </w:r>
      <w:r w:rsidR="006C2AF2" w:rsidRPr="009D5D4A">
        <w:rPr>
          <w:spacing w:val="-1"/>
          <w:sz w:val="28"/>
          <w:szCs w:val="28"/>
        </w:rPr>
        <w:t>ешению</w:t>
      </w:r>
      <w:r w:rsidR="00E5542D" w:rsidRPr="009D5D4A">
        <w:rPr>
          <w:spacing w:val="-1"/>
          <w:sz w:val="28"/>
          <w:szCs w:val="28"/>
        </w:rPr>
        <w:t xml:space="preserve"> о бюджете</w:t>
      </w:r>
      <w:r w:rsidR="00C6160B" w:rsidRPr="009D5D4A">
        <w:rPr>
          <w:spacing w:val="-1"/>
          <w:sz w:val="28"/>
          <w:szCs w:val="28"/>
        </w:rPr>
        <w:t>.</w:t>
      </w:r>
    </w:p>
    <w:p w:rsidR="00804F77" w:rsidRPr="009D5D4A" w:rsidRDefault="00804F77" w:rsidP="000507D4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8"/>
          <w:szCs w:val="28"/>
        </w:rPr>
      </w:pPr>
    </w:p>
    <w:p w:rsidR="00EC6603" w:rsidRPr="009D5D4A" w:rsidRDefault="002D3934" w:rsidP="00697AEE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9D5D4A">
        <w:rPr>
          <w:b/>
          <w:bCs/>
          <w:sz w:val="28"/>
          <w:szCs w:val="28"/>
        </w:rPr>
        <w:t xml:space="preserve">Статья </w:t>
      </w:r>
      <w:r w:rsidR="0023148B" w:rsidRPr="009D5D4A">
        <w:rPr>
          <w:b/>
          <w:bCs/>
          <w:sz w:val="28"/>
          <w:szCs w:val="28"/>
        </w:rPr>
        <w:t>6</w:t>
      </w:r>
      <w:r w:rsidRPr="009D5D4A">
        <w:rPr>
          <w:b/>
          <w:bCs/>
          <w:sz w:val="28"/>
          <w:szCs w:val="28"/>
        </w:rPr>
        <w:t>.</w:t>
      </w:r>
    </w:p>
    <w:p w:rsidR="00E5542D" w:rsidRPr="009D5D4A" w:rsidRDefault="00601F6B" w:rsidP="000507D4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Утвердить источники финансирования дефицита бюджета посел</w:t>
      </w:r>
      <w:r w:rsidR="00CB0CD4" w:rsidRPr="009D5D4A">
        <w:rPr>
          <w:sz w:val="28"/>
          <w:szCs w:val="28"/>
        </w:rPr>
        <w:t>ения                     на 202</w:t>
      </w:r>
      <w:r w:rsidR="002C10D4" w:rsidRPr="009D5D4A">
        <w:rPr>
          <w:sz w:val="28"/>
          <w:szCs w:val="28"/>
        </w:rPr>
        <w:t>4</w:t>
      </w:r>
      <w:r w:rsidRPr="009D5D4A">
        <w:rPr>
          <w:sz w:val="28"/>
          <w:szCs w:val="28"/>
        </w:rPr>
        <w:t xml:space="preserve"> год соглас</w:t>
      </w:r>
      <w:r w:rsidR="00CB0CD4" w:rsidRPr="009D5D4A">
        <w:rPr>
          <w:sz w:val="28"/>
          <w:szCs w:val="28"/>
        </w:rPr>
        <w:t>но приложению № 8</w:t>
      </w:r>
      <w:r w:rsidR="00697AEE" w:rsidRPr="009D5D4A">
        <w:rPr>
          <w:sz w:val="28"/>
          <w:szCs w:val="28"/>
        </w:rPr>
        <w:t xml:space="preserve"> к настоящему Р</w:t>
      </w:r>
      <w:r w:rsidRPr="009D5D4A">
        <w:rPr>
          <w:sz w:val="28"/>
          <w:szCs w:val="28"/>
        </w:rPr>
        <w:t>ешению</w:t>
      </w:r>
      <w:r w:rsidR="00E5542D" w:rsidRPr="009D5D4A">
        <w:rPr>
          <w:sz w:val="28"/>
          <w:szCs w:val="28"/>
        </w:rPr>
        <w:t xml:space="preserve"> о бюджете</w:t>
      </w:r>
      <w:r w:rsidRPr="009D5D4A">
        <w:rPr>
          <w:sz w:val="28"/>
          <w:szCs w:val="28"/>
        </w:rPr>
        <w:t xml:space="preserve">. </w:t>
      </w:r>
    </w:p>
    <w:p w:rsidR="00EC6603" w:rsidRPr="009D5D4A" w:rsidRDefault="003F3905" w:rsidP="00697AEE">
      <w:pPr>
        <w:autoSpaceDE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9D5D4A">
        <w:rPr>
          <w:b/>
          <w:bCs/>
          <w:sz w:val="28"/>
          <w:szCs w:val="28"/>
        </w:rPr>
        <w:t xml:space="preserve">Статья </w:t>
      </w:r>
      <w:r w:rsidR="0023148B" w:rsidRPr="009D5D4A">
        <w:rPr>
          <w:b/>
          <w:bCs/>
          <w:sz w:val="28"/>
          <w:szCs w:val="28"/>
        </w:rPr>
        <w:t>7</w:t>
      </w:r>
      <w:r w:rsidR="003573AB" w:rsidRPr="009D5D4A">
        <w:rPr>
          <w:b/>
          <w:bCs/>
          <w:sz w:val="28"/>
          <w:szCs w:val="28"/>
        </w:rPr>
        <w:t>.</w:t>
      </w:r>
    </w:p>
    <w:p w:rsidR="005A1AA5" w:rsidRPr="009D5D4A" w:rsidRDefault="00EF6345" w:rsidP="00697AE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1.</w:t>
      </w:r>
      <w:r w:rsidR="00712300" w:rsidRPr="009D5D4A">
        <w:rPr>
          <w:sz w:val="28"/>
          <w:szCs w:val="28"/>
        </w:rPr>
        <w:t>У</w:t>
      </w:r>
      <w:r w:rsidR="00034675" w:rsidRPr="009D5D4A">
        <w:rPr>
          <w:sz w:val="28"/>
          <w:szCs w:val="28"/>
        </w:rPr>
        <w:t>тверд</w:t>
      </w:r>
      <w:r w:rsidR="00712300" w:rsidRPr="009D5D4A">
        <w:rPr>
          <w:sz w:val="28"/>
          <w:szCs w:val="28"/>
        </w:rPr>
        <w:t xml:space="preserve">ить верхний предел муниципального внутреннего долга </w:t>
      </w:r>
      <w:r w:rsidR="00F45DA0" w:rsidRPr="009D5D4A">
        <w:rPr>
          <w:sz w:val="28"/>
          <w:szCs w:val="28"/>
        </w:rPr>
        <w:t xml:space="preserve"> </w:t>
      </w:r>
      <w:r w:rsidR="00C552D7" w:rsidRPr="009D5D4A">
        <w:rPr>
          <w:sz w:val="28"/>
          <w:szCs w:val="28"/>
        </w:rPr>
        <w:t xml:space="preserve">                     </w:t>
      </w:r>
      <w:r w:rsidR="00EF0E44" w:rsidRPr="009D5D4A">
        <w:rPr>
          <w:sz w:val="28"/>
          <w:szCs w:val="28"/>
        </w:rPr>
        <w:t>поселени</w:t>
      </w:r>
      <w:r w:rsidR="00035C8F" w:rsidRPr="009D5D4A">
        <w:rPr>
          <w:sz w:val="28"/>
          <w:szCs w:val="28"/>
        </w:rPr>
        <w:t>я</w:t>
      </w:r>
      <w:r w:rsidR="005A1AA5" w:rsidRPr="009D5D4A">
        <w:rPr>
          <w:sz w:val="28"/>
          <w:szCs w:val="28"/>
        </w:rPr>
        <w:t>:</w:t>
      </w:r>
      <w:r w:rsidR="00D85D4C" w:rsidRPr="009D5D4A">
        <w:rPr>
          <w:sz w:val="28"/>
          <w:szCs w:val="28"/>
        </w:rPr>
        <w:t xml:space="preserve"> </w:t>
      </w:r>
    </w:p>
    <w:p w:rsidR="005A1AA5" w:rsidRPr="009D5D4A" w:rsidRDefault="00302748" w:rsidP="00697AEE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1.1.</w:t>
      </w:r>
      <w:r w:rsidR="005A1AA5" w:rsidRPr="009D5D4A">
        <w:rPr>
          <w:sz w:val="28"/>
          <w:szCs w:val="28"/>
        </w:rPr>
        <w:t xml:space="preserve"> </w:t>
      </w:r>
      <w:r w:rsidR="00D85D4C" w:rsidRPr="009D5D4A">
        <w:rPr>
          <w:sz w:val="28"/>
          <w:szCs w:val="28"/>
        </w:rPr>
        <w:t>на 1 января 20</w:t>
      </w:r>
      <w:r w:rsidR="005532C7" w:rsidRPr="009D5D4A">
        <w:rPr>
          <w:sz w:val="28"/>
          <w:szCs w:val="28"/>
        </w:rPr>
        <w:t>24</w:t>
      </w:r>
      <w:r w:rsidR="008219CE" w:rsidRPr="009D5D4A">
        <w:rPr>
          <w:sz w:val="28"/>
          <w:szCs w:val="28"/>
        </w:rPr>
        <w:t xml:space="preserve"> </w:t>
      </w:r>
      <w:r w:rsidR="00FC71F7" w:rsidRPr="009D5D4A">
        <w:rPr>
          <w:sz w:val="28"/>
          <w:szCs w:val="28"/>
        </w:rPr>
        <w:t>года в сумме 0,0</w:t>
      </w:r>
      <w:r w:rsidR="008B46CD" w:rsidRPr="009D5D4A">
        <w:rPr>
          <w:sz w:val="28"/>
          <w:szCs w:val="28"/>
        </w:rPr>
        <w:t xml:space="preserve"> тыс.</w:t>
      </w:r>
      <w:r w:rsidR="00712300" w:rsidRPr="009D5D4A">
        <w:rPr>
          <w:sz w:val="28"/>
          <w:szCs w:val="28"/>
        </w:rPr>
        <w:t xml:space="preserve"> рублей, </w:t>
      </w:r>
      <w:r w:rsidR="00F15892" w:rsidRPr="009D5D4A">
        <w:rPr>
          <w:sz w:val="28"/>
          <w:szCs w:val="28"/>
        </w:rPr>
        <w:t>в том числе</w:t>
      </w:r>
      <w:r w:rsidR="002859E6" w:rsidRPr="009D5D4A">
        <w:rPr>
          <w:sz w:val="28"/>
          <w:szCs w:val="28"/>
        </w:rPr>
        <w:t xml:space="preserve"> </w:t>
      </w:r>
      <w:r w:rsidR="00C552D7" w:rsidRPr="009D5D4A">
        <w:rPr>
          <w:sz w:val="28"/>
          <w:szCs w:val="28"/>
        </w:rPr>
        <w:t xml:space="preserve">                                </w:t>
      </w:r>
      <w:r w:rsidR="00F15892" w:rsidRPr="009D5D4A">
        <w:rPr>
          <w:sz w:val="28"/>
          <w:szCs w:val="28"/>
        </w:rPr>
        <w:t>по муниципальным гарантиям</w:t>
      </w:r>
      <w:r w:rsidR="005A1AA5" w:rsidRPr="009D5D4A">
        <w:rPr>
          <w:sz w:val="28"/>
          <w:szCs w:val="28"/>
        </w:rPr>
        <w:t xml:space="preserve"> </w:t>
      </w:r>
      <w:r w:rsidR="00FC71F7" w:rsidRPr="009D5D4A">
        <w:rPr>
          <w:sz w:val="28"/>
          <w:szCs w:val="28"/>
        </w:rPr>
        <w:t>– 0,0</w:t>
      </w:r>
      <w:r w:rsidR="00F15892" w:rsidRPr="009D5D4A">
        <w:rPr>
          <w:sz w:val="28"/>
          <w:szCs w:val="28"/>
        </w:rPr>
        <w:t xml:space="preserve"> </w:t>
      </w:r>
      <w:r w:rsidR="008B46CD" w:rsidRPr="009D5D4A">
        <w:rPr>
          <w:sz w:val="28"/>
          <w:szCs w:val="28"/>
        </w:rPr>
        <w:t xml:space="preserve">тыс. </w:t>
      </w:r>
      <w:r w:rsidR="00F15892" w:rsidRPr="009D5D4A">
        <w:rPr>
          <w:sz w:val="28"/>
          <w:szCs w:val="28"/>
        </w:rPr>
        <w:t>рублей</w:t>
      </w:r>
      <w:r w:rsidR="005A1AA5" w:rsidRPr="009D5D4A">
        <w:rPr>
          <w:sz w:val="28"/>
          <w:szCs w:val="28"/>
        </w:rPr>
        <w:t>;</w:t>
      </w:r>
    </w:p>
    <w:p w:rsidR="00B153D6" w:rsidRPr="009D5D4A" w:rsidRDefault="002D3934" w:rsidP="00697AEE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2. </w:t>
      </w:r>
      <w:r w:rsidR="005A1AA5" w:rsidRPr="009D5D4A">
        <w:rPr>
          <w:sz w:val="28"/>
          <w:szCs w:val="28"/>
        </w:rPr>
        <w:t>Утвердить</w:t>
      </w:r>
      <w:r w:rsidR="00B153D6" w:rsidRPr="009D5D4A">
        <w:rPr>
          <w:sz w:val="28"/>
          <w:szCs w:val="28"/>
        </w:rPr>
        <w:t>:</w:t>
      </w:r>
    </w:p>
    <w:p w:rsidR="00B153D6" w:rsidRPr="009D5D4A" w:rsidRDefault="00267DBD" w:rsidP="00697AEE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-</w:t>
      </w:r>
      <w:r w:rsidR="005A1AA5" w:rsidRPr="009D5D4A">
        <w:rPr>
          <w:sz w:val="28"/>
          <w:szCs w:val="28"/>
        </w:rPr>
        <w:t>верхний предел муниципального внутреннего долга</w:t>
      </w:r>
      <w:r w:rsidR="00EF0E44" w:rsidRPr="009D5D4A">
        <w:rPr>
          <w:sz w:val="28"/>
          <w:szCs w:val="28"/>
        </w:rPr>
        <w:t xml:space="preserve"> поселени</w:t>
      </w:r>
      <w:r w:rsidR="00035C8F" w:rsidRPr="009D5D4A">
        <w:rPr>
          <w:sz w:val="28"/>
          <w:szCs w:val="28"/>
        </w:rPr>
        <w:t xml:space="preserve">я </w:t>
      </w:r>
      <w:r w:rsidR="002C10D4" w:rsidRPr="009D5D4A">
        <w:rPr>
          <w:sz w:val="28"/>
          <w:szCs w:val="28"/>
        </w:rPr>
        <w:t>на 2024</w:t>
      </w:r>
      <w:r w:rsidR="00B153D6" w:rsidRPr="009D5D4A">
        <w:rPr>
          <w:sz w:val="28"/>
          <w:szCs w:val="28"/>
        </w:rPr>
        <w:t xml:space="preserve"> год и </w:t>
      </w:r>
      <w:r w:rsidR="002D3934" w:rsidRPr="009D5D4A">
        <w:rPr>
          <w:sz w:val="28"/>
          <w:szCs w:val="28"/>
        </w:rPr>
        <w:t xml:space="preserve"> программу муниципальных </w:t>
      </w:r>
      <w:r w:rsidR="00B153D6" w:rsidRPr="009D5D4A">
        <w:rPr>
          <w:sz w:val="28"/>
          <w:szCs w:val="28"/>
        </w:rPr>
        <w:t>внутренни</w:t>
      </w:r>
      <w:r w:rsidR="00EF6A8C" w:rsidRPr="009D5D4A">
        <w:rPr>
          <w:sz w:val="28"/>
          <w:szCs w:val="28"/>
        </w:rPr>
        <w:t>х</w:t>
      </w:r>
      <w:r w:rsidR="00B153D6" w:rsidRPr="009D5D4A">
        <w:rPr>
          <w:sz w:val="28"/>
          <w:szCs w:val="28"/>
        </w:rPr>
        <w:t xml:space="preserve"> </w:t>
      </w:r>
      <w:r w:rsidR="002D3934" w:rsidRPr="009D5D4A">
        <w:rPr>
          <w:sz w:val="28"/>
          <w:szCs w:val="28"/>
        </w:rPr>
        <w:t>заимствований</w:t>
      </w:r>
      <w:r w:rsidR="005F1F62" w:rsidRPr="009D5D4A">
        <w:rPr>
          <w:sz w:val="28"/>
          <w:szCs w:val="28"/>
        </w:rPr>
        <w:t xml:space="preserve"> </w:t>
      </w:r>
      <w:r w:rsidR="00EF0E44" w:rsidRPr="009D5D4A">
        <w:rPr>
          <w:sz w:val="28"/>
          <w:szCs w:val="28"/>
        </w:rPr>
        <w:t>поселени</w:t>
      </w:r>
      <w:r w:rsidR="00035C8F" w:rsidRPr="009D5D4A">
        <w:rPr>
          <w:sz w:val="28"/>
          <w:szCs w:val="28"/>
        </w:rPr>
        <w:t>я</w:t>
      </w:r>
      <w:r w:rsidR="00EF0E44" w:rsidRPr="009D5D4A">
        <w:rPr>
          <w:sz w:val="28"/>
          <w:szCs w:val="28"/>
        </w:rPr>
        <w:t xml:space="preserve"> </w:t>
      </w:r>
      <w:r w:rsidR="002C10D4" w:rsidRPr="009D5D4A">
        <w:rPr>
          <w:sz w:val="28"/>
          <w:szCs w:val="28"/>
        </w:rPr>
        <w:t>на 2024</w:t>
      </w:r>
      <w:r w:rsidR="00B153D6" w:rsidRPr="009D5D4A">
        <w:rPr>
          <w:sz w:val="28"/>
          <w:szCs w:val="28"/>
        </w:rPr>
        <w:t xml:space="preserve"> год </w:t>
      </w:r>
      <w:r w:rsidR="002C10D4" w:rsidRPr="009D5D4A">
        <w:rPr>
          <w:sz w:val="28"/>
          <w:szCs w:val="28"/>
        </w:rPr>
        <w:t xml:space="preserve">                 </w:t>
      </w:r>
      <w:r w:rsidR="00F46D8F" w:rsidRPr="009D5D4A">
        <w:rPr>
          <w:sz w:val="28"/>
          <w:szCs w:val="28"/>
        </w:rPr>
        <w:t xml:space="preserve">по видам долговых обязательств </w:t>
      </w:r>
      <w:r w:rsidR="00CB0CD4" w:rsidRPr="009D5D4A">
        <w:rPr>
          <w:sz w:val="28"/>
          <w:szCs w:val="28"/>
        </w:rPr>
        <w:t>согласно приложению № 9</w:t>
      </w:r>
      <w:r w:rsidR="00B153D6" w:rsidRPr="009D5D4A">
        <w:rPr>
          <w:sz w:val="28"/>
          <w:szCs w:val="28"/>
        </w:rPr>
        <w:t xml:space="preserve"> к настоящему </w:t>
      </w:r>
      <w:r w:rsidR="00697AEE" w:rsidRPr="009D5D4A">
        <w:rPr>
          <w:sz w:val="28"/>
          <w:szCs w:val="28"/>
        </w:rPr>
        <w:t>Р</w:t>
      </w:r>
      <w:r w:rsidR="00B153D6" w:rsidRPr="009D5D4A">
        <w:rPr>
          <w:sz w:val="28"/>
          <w:szCs w:val="28"/>
        </w:rPr>
        <w:t>ешению</w:t>
      </w:r>
      <w:r w:rsidR="00810717" w:rsidRPr="009D5D4A">
        <w:rPr>
          <w:sz w:val="28"/>
          <w:szCs w:val="28"/>
        </w:rPr>
        <w:t xml:space="preserve"> о бюджете</w:t>
      </w:r>
      <w:r w:rsidR="00EF6A8C" w:rsidRPr="009D5D4A">
        <w:rPr>
          <w:sz w:val="28"/>
          <w:szCs w:val="28"/>
        </w:rPr>
        <w:t>;</w:t>
      </w:r>
    </w:p>
    <w:p w:rsidR="00B153D6" w:rsidRPr="009D5D4A" w:rsidRDefault="00267DBD" w:rsidP="00697AEE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-</w:t>
      </w:r>
      <w:r w:rsidR="002D3934" w:rsidRPr="009D5D4A">
        <w:rPr>
          <w:sz w:val="28"/>
          <w:szCs w:val="28"/>
        </w:rPr>
        <w:t xml:space="preserve">программу </w:t>
      </w:r>
      <w:r w:rsidR="00323EEE" w:rsidRPr="009D5D4A">
        <w:rPr>
          <w:sz w:val="28"/>
          <w:szCs w:val="28"/>
        </w:rPr>
        <w:t>предоставления муниципальных гарантий</w:t>
      </w:r>
      <w:r w:rsidR="002D3934" w:rsidRPr="009D5D4A">
        <w:rPr>
          <w:sz w:val="28"/>
          <w:szCs w:val="28"/>
        </w:rPr>
        <w:t xml:space="preserve"> </w:t>
      </w:r>
      <w:r w:rsidR="00EF0E44" w:rsidRPr="009D5D4A">
        <w:rPr>
          <w:sz w:val="28"/>
          <w:szCs w:val="28"/>
        </w:rPr>
        <w:t>поселени</w:t>
      </w:r>
      <w:r w:rsidR="00035C8F" w:rsidRPr="009D5D4A">
        <w:rPr>
          <w:sz w:val="28"/>
          <w:szCs w:val="28"/>
        </w:rPr>
        <w:t>я</w:t>
      </w:r>
      <w:r w:rsidR="00EF0E44" w:rsidRPr="009D5D4A">
        <w:rPr>
          <w:sz w:val="28"/>
          <w:szCs w:val="28"/>
        </w:rPr>
        <w:t xml:space="preserve"> </w:t>
      </w:r>
      <w:r w:rsidR="002C10D4" w:rsidRPr="009D5D4A">
        <w:rPr>
          <w:sz w:val="28"/>
          <w:szCs w:val="28"/>
        </w:rPr>
        <w:t>на 2024</w:t>
      </w:r>
      <w:r w:rsidR="00B153D6" w:rsidRPr="009D5D4A">
        <w:rPr>
          <w:sz w:val="28"/>
          <w:szCs w:val="28"/>
        </w:rPr>
        <w:t xml:space="preserve"> год </w:t>
      </w:r>
      <w:r w:rsidR="005F1F62" w:rsidRPr="009D5D4A">
        <w:rPr>
          <w:sz w:val="28"/>
          <w:szCs w:val="28"/>
        </w:rPr>
        <w:t xml:space="preserve">согласно приложению № </w:t>
      </w:r>
      <w:r w:rsidR="006E100B" w:rsidRPr="009D5D4A">
        <w:rPr>
          <w:sz w:val="28"/>
          <w:szCs w:val="28"/>
        </w:rPr>
        <w:t>1</w:t>
      </w:r>
      <w:r w:rsidR="00CB0CD4" w:rsidRPr="009D5D4A">
        <w:rPr>
          <w:sz w:val="28"/>
          <w:szCs w:val="28"/>
        </w:rPr>
        <w:t>0</w:t>
      </w:r>
      <w:r w:rsidR="00697AEE" w:rsidRPr="009D5D4A">
        <w:rPr>
          <w:sz w:val="28"/>
          <w:szCs w:val="28"/>
        </w:rPr>
        <w:t xml:space="preserve"> к настоящему Р</w:t>
      </w:r>
      <w:r w:rsidR="005F1F62" w:rsidRPr="009D5D4A">
        <w:rPr>
          <w:sz w:val="28"/>
          <w:szCs w:val="28"/>
        </w:rPr>
        <w:t>ешению</w:t>
      </w:r>
      <w:r w:rsidR="00810717" w:rsidRPr="009D5D4A">
        <w:rPr>
          <w:sz w:val="28"/>
          <w:szCs w:val="28"/>
        </w:rPr>
        <w:t xml:space="preserve"> о бюджете</w:t>
      </w:r>
      <w:r w:rsidR="003C37D2" w:rsidRPr="009D5D4A">
        <w:rPr>
          <w:sz w:val="28"/>
          <w:szCs w:val="28"/>
        </w:rPr>
        <w:t>.</w:t>
      </w:r>
    </w:p>
    <w:p w:rsidR="00FC71F7" w:rsidRPr="009D5D4A" w:rsidRDefault="002C10D4" w:rsidP="00697AEE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Установить, что в 2024</w:t>
      </w:r>
      <w:r w:rsidR="00C25CD7" w:rsidRPr="009D5D4A">
        <w:rPr>
          <w:sz w:val="28"/>
          <w:szCs w:val="28"/>
        </w:rPr>
        <w:t xml:space="preserve"> году </w:t>
      </w:r>
      <w:r w:rsidR="00BF1CD5" w:rsidRPr="009D5D4A">
        <w:rPr>
          <w:sz w:val="28"/>
          <w:szCs w:val="28"/>
        </w:rPr>
        <w:t xml:space="preserve">муниципальные </w:t>
      </w:r>
      <w:r w:rsidR="004C0CA7" w:rsidRPr="009D5D4A">
        <w:rPr>
          <w:sz w:val="28"/>
          <w:szCs w:val="28"/>
        </w:rPr>
        <w:t xml:space="preserve">заимствования </w:t>
      </w:r>
      <w:r w:rsidR="008B4C2A" w:rsidRPr="009D5D4A">
        <w:rPr>
          <w:sz w:val="28"/>
          <w:szCs w:val="28"/>
        </w:rPr>
        <w:t xml:space="preserve">поселением </w:t>
      </w:r>
      <w:r w:rsidR="004C0CA7" w:rsidRPr="009D5D4A">
        <w:rPr>
          <w:sz w:val="28"/>
          <w:szCs w:val="28"/>
        </w:rPr>
        <w:t xml:space="preserve">не </w:t>
      </w:r>
      <w:r w:rsidR="005A646D" w:rsidRPr="009D5D4A">
        <w:rPr>
          <w:sz w:val="28"/>
          <w:szCs w:val="28"/>
        </w:rPr>
        <w:t>осуществляются</w:t>
      </w:r>
      <w:r w:rsidR="00BF1CD5" w:rsidRPr="009D5D4A">
        <w:rPr>
          <w:sz w:val="28"/>
          <w:szCs w:val="28"/>
        </w:rPr>
        <w:t xml:space="preserve"> и </w:t>
      </w:r>
      <w:r w:rsidR="004C0CA7" w:rsidRPr="009D5D4A">
        <w:rPr>
          <w:sz w:val="28"/>
          <w:szCs w:val="28"/>
        </w:rPr>
        <w:t xml:space="preserve">муниципальные гарантии </w:t>
      </w:r>
      <w:r w:rsidR="008B4C2A" w:rsidRPr="009D5D4A">
        <w:rPr>
          <w:sz w:val="28"/>
          <w:szCs w:val="28"/>
        </w:rPr>
        <w:t xml:space="preserve">поселения </w:t>
      </w:r>
      <w:r w:rsidR="00FC71F7" w:rsidRPr="009D5D4A">
        <w:rPr>
          <w:sz w:val="28"/>
          <w:szCs w:val="28"/>
        </w:rPr>
        <w:t>не предоставляются.</w:t>
      </w:r>
    </w:p>
    <w:p w:rsidR="002E52E4" w:rsidRPr="009D5D4A" w:rsidRDefault="00FC71F7" w:rsidP="000507D4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3.</w:t>
      </w:r>
      <w:r w:rsidR="00034675" w:rsidRPr="009D5D4A">
        <w:rPr>
          <w:sz w:val="28"/>
          <w:szCs w:val="28"/>
        </w:rPr>
        <w:t xml:space="preserve">Утвердить объем расходов бюджета на обслуживание муниципального </w:t>
      </w:r>
      <w:r w:rsidR="003B15E5" w:rsidRPr="009D5D4A">
        <w:rPr>
          <w:sz w:val="28"/>
          <w:szCs w:val="28"/>
        </w:rPr>
        <w:t xml:space="preserve">внутреннего долга </w:t>
      </w:r>
      <w:r w:rsidR="00EF0E44" w:rsidRPr="009D5D4A">
        <w:rPr>
          <w:sz w:val="28"/>
          <w:szCs w:val="28"/>
        </w:rPr>
        <w:t xml:space="preserve"> поселени</w:t>
      </w:r>
      <w:r w:rsidR="00035C8F" w:rsidRPr="009D5D4A">
        <w:rPr>
          <w:sz w:val="28"/>
          <w:szCs w:val="28"/>
        </w:rPr>
        <w:t>я</w:t>
      </w:r>
      <w:r w:rsidR="00EF0E44" w:rsidRPr="009D5D4A">
        <w:rPr>
          <w:sz w:val="28"/>
          <w:szCs w:val="28"/>
        </w:rPr>
        <w:t xml:space="preserve"> </w:t>
      </w:r>
      <w:r w:rsidR="00034675" w:rsidRPr="009D5D4A">
        <w:rPr>
          <w:sz w:val="28"/>
          <w:szCs w:val="28"/>
        </w:rPr>
        <w:t>на 20</w:t>
      </w:r>
      <w:r w:rsidR="002C10D4" w:rsidRPr="009D5D4A">
        <w:rPr>
          <w:sz w:val="28"/>
          <w:szCs w:val="28"/>
        </w:rPr>
        <w:t>24</w:t>
      </w:r>
      <w:r w:rsidR="0001676A" w:rsidRPr="009D5D4A">
        <w:rPr>
          <w:sz w:val="28"/>
          <w:szCs w:val="28"/>
        </w:rPr>
        <w:t xml:space="preserve"> год в сумме 0,0</w:t>
      </w:r>
      <w:r w:rsidR="00034675" w:rsidRPr="009D5D4A">
        <w:rPr>
          <w:sz w:val="28"/>
          <w:szCs w:val="28"/>
        </w:rPr>
        <w:t xml:space="preserve"> тыс. рублей</w:t>
      </w:r>
      <w:r w:rsidR="0001676A" w:rsidRPr="009D5D4A">
        <w:rPr>
          <w:sz w:val="28"/>
          <w:szCs w:val="28"/>
        </w:rPr>
        <w:t>.</w:t>
      </w:r>
    </w:p>
    <w:p w:rsidR="00186F88" w:rsidRPr="009D5D4A" w:rsidRDefault="00186F88" w:rsidP="0056396C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86F88" w:rsidRPr="009D5D4A" w:rsidRDefault="0023148B" w:rsidP="00047589">
      <w:pPr>
        <w:tabs>
          <w:tab w:val="left" w:pos="1134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9D5D4A">
        <w:rPr>
          <w:b/>
          <w:sz w:val="28"/>
          <w:szCs w:val="28"/>
        </w:rPr>
        <w:t>Статья 8</w:t>
      </w:r>
      <w:r w:rsidR="002E52E4" w:rsidRPr="009D5D4A">
        <w:rPr>
          <w:b/>
          <w:sz w:val="28"/>
          <w:szCs w:val="28"/>
        </w:rPr>
        <w:t>.</w:t>
      </w:r>
    </w:p>
    <w:p w:rsidR="00831B74" w:rsidRPr="009D5D4A" w:rsidRDefault="00831B74" w:rsidP="00697AEE">
      <w:pPr>
        <w:tabs>
          <w:tab w:val="left" w:pos="1134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9D5D4A">
        <w:rPr>
          <w:sz w:val="28"/>
          <w:szCs w:val="28"/>
        </w:rPr>
        <w:t>Утвердить распределение отдельных видов расходов бюджета муниципального об</w:t>
      </w:r>
      <w:r w:rsidR="002C10D4" w:rsidRPr="009D5D4A">
        <w:rPr>
          <w:sz w:val="28"/>
          <w:szCs w:val="28"/>
        </w:rPr>
        <w:t>разования "Сафроновское" на 2024</w:t>
      </w:r>
      <w:r w:rsidRPr="009D5D4A">
        <w:rPr>
          <w:sz w:val="28"/>
          <w:szCs w:val="28"/>
        </w:rPr>
        <w:t xml:space="preserve"> год согласно Прил</w:t>
      </w:r>
      <w:r w:rsidR="00697AEE" w:rsidRPr="009D5D4A">
        <w:rPr>
          <w:sz w:val="28"/>
          <w:szCs w:val="28"/>
        </w:rPr>
        <w:t>ожению № 12 к  настоящему Р</w:t>
      </w:r>
      <w:r w:rsidRPr="009D5D4A">
        <w:rPr>
          <w:sz w:val="28"/>
          <w:szCs w:val="28"/>
        </w:rPr>
        <w:t>ешению</w:t>
      </w:r>
      <w:r w:rsidR="00810717" w:rsidRPr="009D5D4A">
        <w:rPr>
          <w:sz w:val="28"/>
          <w:szCs w:val="28"/>
        </w:rPr>
        <w:t xml:space="preserve"> о бюджете</w:t>
      </w:r>
      <w:r w:rsidRPr="009D5D4A">
        <w:rPr>
          <w:sz w:val="28"/>
          <w:szCs w:val="28"/>
        </w:rPr>
        <w:t>.</w:t>
      </w:r>
    </w:p>
    <w:p w:rsidR="002E52E4" w:rsidRPr="009D5D4A" w:rsidRDefault="00831B74" w:rsidP="000507D4">
      <w:pPr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В соответствии  с  постановлением Правительства Архангельской области </w:t>
      </w:r>
      <w:r w:rsidR="00DA28C6" w:rsidRPr="009D5D4A">
        <w:rPr>
          <w:sz w:val="28"/>
          <w:szCs w:val="28"/>
        </w:rPr>
        <w:t xml:space="preserve">                 </w:t>
      </w:r>
      <w:r w:rsidRPr="009D5D4A">
        <w:rPr>
          <w:sz w:val="28"/>
          <w:szCs w:val="28"/>
        </w:rPr>
        <w:t>от 11.10. 2018 №  470-пп «О внесении изменений в постановление Правительства Архангельской области от 11 октября 2013 года № 474-пп» объем средств,  направляемых на заработную плату органов местного самоуправления                               с начислением на нее страховых взносов во внебюджетные фонды, на</w:t>
      </w:r>
      <w:r w:rsidR="001237DB" w:rsidRPr="009D5D4A">
        <w:rPr>
          <w:sz w:val="28"/>
          <w:szCs w:val="28"/>
        </w:rPr>
        <w:t xml:space="preserve"> </w:t>
      </w:r>
      <w:r w:rsidRPr="009D5D4A">
        <w:rPr>
          <w:sz w:val="28"/>
          <w:szCs w:val="28"/>
        </w:rPr>
        <w:t>заработную плату работников муниципальных учрежд</w:t>
      </w:r>
      <w:r w:rsidR="001237DB" w:rsidRPr="009D5D4A">
        <w:rPr>
          <w:sz w:val="28"/>
          <w:szCs w:val="28"/>
        </w:rPr>
        <w:t xml:space="preserve">ений </w:t>
      </w:r>
      <w:r w:rsidRPr="009D5D4A">
        <w:rPr>
          <w:sz w:val="28"/>
          <w:szCs w:val="28"/>
        </w:rPr>
        <w:t>с начислением на нее стр</w:t>
      </w:r>
      <w:r w:rsidR="001237DB" w:rsidRPr="009D5D4A">
        <w:rPr>
          <w:sz w:val="28"/>
          <w:szCs w:val="28"/>
        </w:rPr>
        <w:t>аховых взносов во внебюджетные</w:t>
      </w:r>
      <w:r w:rsidR="000B7AFC" w:rsidRPr="009D5D4A">
        <w:rPr>
          <w:sz w:val="28"/>
          <w:szCs w:val="28"/>
        </w:rPr>
        <w:t xml:space="preserve"> </w:t>
      </w:r>
      <w:r w:rsidRPr="009D5D4A">
        <w:rPr>
          <w:sz w:val="28"/>
          <w:szCs w:val="28"/>
        </w:rPr>
        <w:t>из бюдже</w:t>
      </w:r>
      <w:r w:rsidR="005532C7" w:rsidRPr="009D5D4A">
        <w:rPr>
          <w:sz w:val="28"/>
          <w:szCs w:val="28"/>
        </w:rPr>
        <w:t>та поселения в 202</w:t>
      </w:r>
      <w:r w:rsidR="002C10D4" w:rsidRPr="009D5D4A">
        <w:rPr>
          <w:sz w:val="28"/>
          <w:szCs w:val="28"/>
        </w:rPr>
        <w:t>4</w:t>
      </w:r>
      <w:r w:rsidR="00CE28A0" w:rsidRPr="009D5D4A">
        <w:rPr>
          <w:sz w:val="28"/>
          <w:szCs w:val="28"/>
        </w:rPr>
        <w:t xml:space="preserve"> году – </w:t>
      </w:r>
      <w:r w:rsidR="00E76883" w:rsidRPr="009D5D4A">
        <w:rPr>
          <w:sz w:val="28"/>
          <w:szCs w:val="28"/>
        </w:rPr>
        <w:t>4 748,8</w:t>
      </w:r>
      <w:r w:rsidRPr="009D5D4A">
        <w:rPr>
          <w:sz w:val="28"/>
          <w:szCs w:val="28"/>
        </w:rPr>
        <w:t xml:space="preserve"> тыс. рублей, </w:t>
      </w:r>
      <w:r w:rsidR="00810717" w:rsidRPr="009D5D4A">
        <w:rPr>
          <w:sz w:val="28"/>
          <w:szCs w:val="28"/>
        </w:rPr>
        <w:t xml:space="preserve">на оплату коммунальных услуг – </w:t>
      </w:r>
      <w:r w:rsidR="00E76883" w:rsidRPr="009D5D4A">
        <w:rPr>
          <w:sz w:val="28"/>
          <w:szCs w:val="28"/>
        </w:rPr>
        <w:t>1 507,5</w:t>
      </w:r>
      <w:r w:rsidR="00697AEE" w:rsidRPr="009D5D4A">
        <w:rPr>
          <w:sz w:val="28"/>
          <w:szCs w:val="28"/>
        </w:rPr>
        <w:t xml:space="preserve"> </w:t>
      </w:r>
      <w:r w:rsidRPr="009D5D4A">
        <w:rPr>
          <w:sz w:val="28"/>
          <w:szCs w:val="28"/>
        </w:rPr>
        <w:t>тыс. рублей.</w:t>
      </w:r>
    </w:p>
    <w:p w:rsidR="00186F88" w:rsidRPr="009D5D4A" w:rsidRDefault="00186F88" w:rsidP="000507D4">
      <w:pPr>
        <w:spacing w:line="276" w:lineRule="auto"/>
        <w:ind w:firstLine="567"/>
        <w:jc w:val="both"/>
        <w:rPr>
          <w:sz w:val="28"/>
          <w:szCs w:val="28"/>
        </w:rPr>
      </w:pPr>
    </w:p>
    <w:p w:rsidR="00EC6603" w:rsidRPr="009D5D4A" w:rsidRDefault="00712300" w:rsidP="00697AEE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9D5D4A">
        <w:rPr>
          <w:b/>
          <w:bCs/>
          <w:sz w:val="28"/>
          <w:szCs w:val="28"/>
        </w:rPr>
        <w:lastRenderedPageBreak/>
        <w:t xml:space="preserve">Статья </w:t>
      </w:r>
      <w:r w:rsidR="0023148B" w:rsidRPr="009D5D4A">
        <w:rPr>
          <w:b/>
          <w:bCs/>
          <w:sz w:val="28"/>
          <w:szCs w:val="28"/>
        </w:rPr>
        <w:t>9</w:t>
      </w:r>
      <w:r w:rsidRPr="009D5D4A">
        <w:rPr>
          <w:b/>
          <w:bCs/>
          <w:sz w:val="28"/>
          <w:szCs w:val="28"/>
        </w:rPr>
        <w:t>.</w:t>
      </w:r>
    </w:p>
    <w:p w:rsidR="003D609E" w:rsidRPr="009D5D4A" w:rsidRDefault="00712300" w:rsidP="000507D4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Утвердить объем резервного фонда администрации</w:t>
      </w:r>
      <w:r w:rsidR="004C4E2A" w:rsidRPr="009D5D4A">
        <w:rPr>
          <w:sz w:val="28"/>
          <w:szCs w:val="28"/>
        </w:rPr>
        <w:t xml:space="preserve"> поселения </w:t>
      </w:r>
      <w:r w:rsidR="00FC43B8" w:rsidRPr="009D5D4A">
        <w:rPr>
          <w:sz w:val="28"/>
          <w:szCs w:val="28"/>
        </w:rPr>
        <w:t>на 20</w:t>
      </w:r>
      <w:r w:rsidR="00911A0F" w:rsidRPr="009D5D4A">
        <w:rPr>
          <w:sz w:val="28"/>
          <w:szCs w:val="28"/>
        </w:rPr>
        <w:t>24</w:t>
      </w:r>
      <w:r w:rsidR="00FC43B8" w:rsidRPr="009D5D4A">
        <w:rPr>
          <w:sz w:val="28"/>
          <w:szCs w:val="28"/>
        </w:rPr>
        <w:t xml:space="preserve"> год </w:t>
      </w:r>
      <w:r w:rsidR="00DA28C6" w:rsidRPr="009D5D4A">
        <w:rPr>
          <w:sz w:val="28"/>
          <w:szCs w:val="28"/>
        </w:rPr>
        <w:t xml:space="preserve">               </w:t>
      </w:r>
      <w:r w:rsidRPr="009D5D4A">
        <w:rPr>
          <w:sz w:val="28"/>
          <w:szCs w:val="28"/>
        </w:rPr>
        <w:t xml:space="preserve">в </w:t>
      </w:r>
      <w:r w:rsidR="00FC43B8" w:rsidRPr="009D5D4A">
        <w:rPr>
          <w:sz w:val="28"/>
          <w:szCs w:val="28"/>
        </w:rPr>
        <w:t>сумме</w:t>
      </w:r>
      <w:r w:rsidR="00911A0F" w:rsidRPr="009D5D4A">
        <w:rPr>
          <w:sz w:val="28"/>
          <w:szCs w:val="28"/>
        </w:rPr>
        <w:t xml:space="preserve"> 16,5</w:t>
      </w:r>
      <w:r w:rsidRPr="009D5D4A">
        <w:rPr>
          <w:sz w:val="28"/>
          <w:szCs w:val="28"/>
        </w:rPr>
        <w:t xml:space="preserve"> тыс.</w:t>
      </w:r>
      <w:r w:rsidR="003227F8" w:rsidRPr="009D5D4A">
        <w:rPr>
          <w:sz w:val="28"/>
          <w:szCs w:val="28"/>
        </w:rPr>
        <w:t xml:space="preserve"> </w:t>
      </w:r>
      <w:r w:rsidRPr="009D5D4A">
        <w:rPr>
          <w:sz w:val="28"/>
          <w:szCs w:val="28"/>
        </w:rPr>
        <w:t>рублей</w:t>
      </w:r>
      <w:r w:rsidR="0001676A" w:rsidRPr="009D5D4A">
        <w:rPr>
          <w:sz w:val="28"/>
          <w:szCs w:val="28"/>
        </w:rPr>
        <w:t>.</w:t>
      </w:r>
    </w:p>
    <w:p w:rsidR="00EC6603" w:rsidRPr="009D5D4A" w:rsidRDefault="00640893" w:rsidP="00697AEE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 w:rsidRPr="009D5D4A">
        <w:rPr>
          <w:b/>
          <w:bCs/>
          <w:sz w:val="28"/>
          <w:szCs w:val="28"/>
        </w:rPr>
        <w:tab/>
      </w:r>
      <w:r w:rsidR="00712300" w:rsidRPr="009D5D4A">
        <w:rPr>
          <w:b/>
          <w:bCs/>
          <w:sz w:val="28"/>
          <w:szCs w:val="28"/>
        </w:rPr>
        <w:t>Статья 1</w:t>
      </w:r>
      <w:r w:rsidR="0023148B" w:rsidRPr="009D5D4A">
        <w:rPr>
          <w:b/>
          <w:bCs/>
          <w:sz w:val="28"/>
          <w:szCs w:val="28"/>
        </w:rPr>
        <w:t>0</w:t>
      </w:r>
      <w:r w:rsidR="00712300" w:rsidRPr="009D5D4A">
        <w:rPr>
          <w:b/>
          <w:bCs/>
          <w:sz w:val="28"/>
          <w:szCs w:val="28"/>
        </w:rPr>
        <w:t>.</w:t>
      </w:r>
    </w:p>
    <w:p w:rsidR="00BF335A" w:rsidRPr="009D5D4A" w:rsidRDefault="00BF335A" w:rsidP="00697AEE">
      <w:pPr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Установить, что заключение и оплата органом местного самоуправления муниципального образования </w:t>
      </w:r>
      <w:r w:rsidR="00D155B7" w:rsidRPr="009D5D4A">
        <w:rPr>
          <w:sz w:val="28"/>
          <w:szCs w:val="28"/>
        </w:rPr>
        <w:t>муниципального образования</w:t>
      </w:r>
      <w:r w:rsidRPr="009D5D4A">
        <w:rPr>
          <w:sz w:val="28"/>
          <w:szCs w:val="28"/>
        </w:rPr>
        <w:t xml:space="preserve"> «Сафроновское» договоров и контрактов, исполнение которых осуществляется за счет средств местного бюджета </w:t>
      </w:r>
      <w:r w:rsidR="003B0BDB" w:rsidRPr="009D5D4A">
        <w:rPr>
          <w:sz w:val="28"/>
          <w:szCs w:val="28"/>
        </w:rPr>
        <w:t>поселения</w:t>
      </w:r>
      <w:r w:rsidRPr="009D5D4A">
        <w:rPr>
          <w:sz w:val="28"/>
          <w:szCs w:val="28"/>
        </w:rPr>
        <w:t>, производится в пределах утвержденных им лимитов бюджетных обязательств в соответствии ведомственной, функциональной и экономи</w:t>
      </w:r>
      <w:r w:rsidR="007C45C4" w:rsidRPr="009D5D4A">
        <w:rPr>
          <w:sz w:val="28"/>
          <w:szCs w:val="28"/>
        </w:rPr>
        <w:t xml:space="preserve">ческой классификацией расходов </w:t>
      </w:r>
      <w:r w:rsidRPr="009D5D4A">
        <w:rPr>
          <w:sz w:val="28"/>
          <w:szCs w:val="28"/>
        </w:rPr>
        <w:t xml:space="preserve">бюджета </w:t>
      </w:r>
      <w:r w:rsidR="003B0BDB" w:rsidRPr="009D5D4A">
        <w:rPr>
          <w:sz w:val="28"/>
          <w:szCs w:val="28"/>
        </w:rPr>
        <w:t>поселения</w:t>
      </w:r>
      <w:r w:rsidRPr="009D5D4A">
        <w:rPr>
          <w:sz w:val="28"/>
          <w:szCs w:val="28"/>
        </w:rPr>
        <w:t xml:space="preserve"> и с учетом принятых и неисполненных обязательств.</w:t>
      </w:r>
    </w:p>
    <w:p w:rsidR="00BF335A" w:rsidRPr="009D5D4A" w:rsidRDefault="00BF335A" w:rsidP="00697AEE">
      <w:pPr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Обязательства, вытекающие из контрактов (договоров) исполнение, которых осуществляется за счет средств бюджета </w:t>
      </w:r>
      <w:r w:rsidR="00FE29E8" w:rsidRPr="009D5D4A">
        <w:rPr>
          <w:sz w:val="28"/>
          <w:szCs w:val="28"/>
        </w:rPr>
        <w:t>поселения</w:t>
      </w:r>
      <w:r w:rsidRPr="009D5D4A">
        <w:rPr>
          <w:sz w:val="28"/>
          <w:szCs w:val="28"/>
        </w:rPr>
        <w:t xml:space="preserve">, принятые органом местного самоуправления муниципального образования «Сафроновское» сверх утвержденных  им лимитов бюджетных обязательств, не подлежат оплате за счет средств местного бюджета </w:t>
      </w:r>
      <w:r w:rsidR="00911A0F" w:rsidRPr="009D5D4A">
        <w:rPr>
          <w:sz w:val="28"/>
          <w:szCs w:val="28"/>
        </w:rPr>
        <w:t>поселения на 2024</w:t>
      </w:r>
      <w:r w:rsidRPr="009D5D4A">
        <w:rPr>
          <w:sz w:val="28"/>
          <w:szCs w:val="28"/>
        </w:rPr>
        <w:t xml:space="preserve"> год.</w:t>
      </w:r>
    </w:p>
    <w:p w:rsidR="002E52E4" w:rsidRPr="009D5D4A" w:rsidRDefault="00BF335A" w:rsidP="00697AEE">
      <w:pPr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Управление Федерального казначейства по Архангельской области Ненецкому автономному округу</w:t>
      </w:r>
      <w:r w:rsidR="00267DBD" w:rsidRPr="009D5D4A">
        <w:rPr>
          <w:sz w:val="28"/>
          <w:szCs w:val="28"/>
        </w:rPr>
        <w:t xml:space="preserve">, осуществляющее </w:t>
      </w:r>
      <w:r w:rsidRPr="009D5D4A">
        <w:rPr>
          <w:sz w:val="28"/>
          <w:szCs w:val="28"/>
        </w:rPr>
        <w:t>кассовое обслуживание исполнения бюджета</w:t>
      </w:r>
      <w:r w:rsidR="00FE29E8" w:rsidRPr="009D5D4A">
        <w:rPr>
          <w:sz w:val="28"/>
          <w:szCs w:val="28"/>
        </w:rPr>
        <w:t xml:space="preserve"> поселения</w:t>
      </w:r>
      <w:r w:rsidRPr="009D5D4A">
        <w:rPr>
          <w:sz w:val="28"/>
          <w:szCs w:val="28"/>
        </w:rPr>
        <w:t xml:space="preserve">, имеет право приостанавливать оплату расходов учреждений и органов местного самоуправления муниципального образования, нарушающих установленный Администрацией </w:t>
      </w:r>
      <w:r w:rsidR="00703A2A" w:rsidRPr="009D5D4A">
        <w:rPr>
          <w:sz w:val="28"/>
          <w:szCs w:val="28"/>
        </w:rPr>
        <w:t>муниципального образования</w:t>
      </w:r>
      <w:r w:rsidRPr="009D5D4A">
        <w:rPr>
          <w:sz w:val="28"/>
          <w:szCs w:val="28"/>
        </w:rPr>
        <w:t xml:space="preserve"> «Сафроновское» порядок учета обязательств, подлежащих исполнению за счет средств местного бюджета </w:t>
      </w:r>
      <w:r w:rsidR="00FE29E8" w:rsidRPr="009D5D4A">
        <w:rPr>
          <w:sz w:val="28"/>
          <w:szCs w:val="28"/>
        </w:rPr>
        <w:t>поселения</w:t>
      </w:r>
      <w:r w:rsidRPr="009D5D4A">
        <w:rPr>
          <w:sz w:val="28"/>
          <w:szCs w:val="28"/>
        </w:rPr>
        <w:t>.</w:t>
      </w:r>
    </w:p>
    <w:p w:rsidR="002E52E4" w:rsidRPr="009D5D4A" w:rsidRDefault="00BF335A" w:rsidP="00697AEE">
      <w:pPr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Установить, что исполнение бюджета  </w:t>
      </w:r>
      <w:r w:rsidR="002E52E4" w:rsidRPr="009D5D4A">
        <w:rPr>
          <w:sz w:val="28"/>
          <w:szCs w:val="28"/>
        </w:rPr>
        <w:t xml:space="preserve">поселения </w:t>
      </w:r>
      <w:r w:rsidRPr="009D5D4A">
        <w:rPr>
          <w:sz w:val="28"/>
          <w:szCs w:val="28"/>
        </w:rPr>
        <w:t>по казначейской системе осуществляе</w:t>
      </w:r>
      <w:r w:rsidR="00EC6603" w:rsidRPr="009D5D4A">
        <w:rPr>
          <w:sz w:val="28"/>
          <w:szCs w:val="28"/>
        </w:rPr>
        <w:t>тся а</w:t>
      </w:r>
      <w:r w:rsidRPr="009D5D4A">
        <w:rPr>
          <w:sz w:val="28"/>
          <w:szCs w:val="28"/>
        </w:rPr>
        <w:t>дминистрацией</w:t>
      </w:r>
      <w:r w:rsidR="002761AB" w:rsidRPr="009D5D4A">
        <w:rPr>
          <w:sz w:val="28"/>
          <w:szCs w:val="28"/>
        </w:rPr>
        <w:t xml:space="preserve"> муниципального образования</w:t>
      </w:r>
      <w:r w:rsidRPr="009D5D4A">
        <w:rPr>
          <w:sz w:val="28"/>
          <w:szCs w:val="28"/>
        </w:rPr>
        <w:t xml:space="preserve"> «Сафроновское</w:t>
      </w:r>
      <w:r w:rsidR="002E52E4" w:rsidRPr="009D5D4A">
        <w:rPr>
          <w:sz w:val="28"/>
          <w:szCs w:val="28"/>
        </w:rPr>
        <w:t xml:space="preserve">» </w:t>
      </w:r>
      <w:r w:rsidR="00EC6603" w:rsidRPr="009D5D4A">
        <w:rPr>
          <w:sz w:val="28"/>
          <w:szCs w:val="28"/>
        </w:rPr>
        <w:t xml:space="preserve">            </w:t>
      </w:r>
      <w:r w:rsidR="002E52E4" w:rsidRPr="009D5D4A">
        <w:rPr>
          <w:sz w:val="28"/>
          <w:szCs w:val="28"/>
        </w:rPr>
        <w:t xml:space="preserve">с </w:t>
      </w:r>
      <w:r w:rsidRPr="009D5D4A">
        <w:rPr>
          <w:sz w:val="28"/>
          <w:szCs w:val="28"/>
        </w:rPr>
        <w:t>использованием лицевых счетов бюджетных средств, открытых в Управлении Федерального казначейства по Архангельской области и Ненецкому автономному округу, осуществляющем кассовое обслуживание исполнения</w:t>
      </w:r>
      <w:r w:rsidR="002E52E4" w:rsidRPr="009D5D4A">
        <w:rPr>
          <w:sz w:val="28"/>
          <w:szCs w:val="28"/>
        </w:rPr>
        <w:t xml:space="preserve"> бюджета поселения</w:t>
      </w:r>
      <w:r w:rsidRPr="009D5D4A">
        <w:rPr>
          <w:sz w:val="28"/>
          <w:szCs w:val="28"/>
        </w:rPr>
        <w:t xml:space="preserve"> и в соответствии с законод</w:t>
      </w:r>
      <w:r w:rsidR="00267DBD" w:rsidRPr="009D5D4A">
        <w:rPr>
          <w:sz w:val="28"/>
          <w:szCs w:val="28"/>
        </w:rPr>
        <w:t xml:space="preserve">ательством Российской Федерации </w:t>
      </w:r>
      <w:r w:rsidRPr="009D5D4A">
        <w:rPr>
          <w:sz w:val="28"/>
          <w:szCs w:val="28"/>
        </w:rPr>
        <w:t>и законодательством субъекта Российской Федерации,  на основании соглашения и на безвозмездной основе.</w:t>
      </w:r>
    </w:p>
    <w:p w:rsidR="00BF335A" w:rsidRPr="009D5D4A" w:rsidRDefault="00BF335A" w:rsidP="00697AEE">
      <w:pPr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Нормативные  и иные правовые акты органов местн</w:t>
      </w:r>
      <w:r w:rsidR="00831B74" w:rsidRPr="009D5D4A">
        <w:rPr>
          <w:sz w:val="28"/>
          <w:szCs w:val="28"/>
        </w:rPr>
        <w:t>ого самоуправления муниципального образования</w:t>
      </w:r>
      <w:r w:rsidRPr="009D5D4A">
        <w:rPr>
          <w:sz w:val="28"/>
          <w:szCs w:val="28"/>
        </w:rPr>
        <w:t xml:space="preserve"> «Сафроновское», влекущие дополнительные расходы за счет средств </w:t>
      </w:r>
      <w:r w:rsidR="002E52E4" w:rsidRPr="009D5D4A">
        <w:rPr>
          <w:sz w:val="28"/>
          <w:szCs w:val="28"/>
        </w:rPr>
        <w:t xml:space="preserve"> бюджета </w:t>
      </w:r>
      <w:r w:rsidR="0027403A" w:rsidRPr="009D5D4A">
        <w:rPr>
          <w:sz w:val="28"/>
          <w:szCs w:val="28"/>
        </w:rPr>
        <w:t>поселен</w:t>
      </w:r>
      <w:r w:rsidR="00911A0F" w:rsidRPr="009D5D4A">
        <w:rPr>
          <w:sz w:val="28"/>
          <w:szCs w:val="28"/>
        </w:rPr>
        <w:t>ия на 2024</w:t>
      </w:r>
      <w:r w:rsidRPr="009D5D4A">
        <w:rPr>
          <w:sz w:val="28"/>
          <w:szCs w:val="28"/>
        </w:rPr>
        <w:t xml:space="preserve"> год, а также сокращающие </w:t>
      </w:r>
      <w:r w:rsidR="00BA64BE" w:rsidRPr="009D5D4A">
        <w:rPr>
          <w:sz w:val="28"/>
          <w:szCs w:val="28"/>
        </w:rPr>
        <w:t xml:space="preserve">его доходную базу, реализуются </w:t>
      </w:r>
      <w:r w:rsidRPr="009D5D4A">
        <w:rPr>
          <w:sz w:val="28"/>
          <w:szCs w:val="28"/>
        </w:rPr>
        <w:t>и применяются только при  наличии соответствующих источников дополнительных поступлени</w:t>
      </w:r>
      <w:r w:rsidR="002E52E4" w:rsidRPr="009D5D4A">
        <w:rPr>
          <w:sz w:val="28"/>
          <w:szCs w:val="28"/>
        </w:rPr>
        <w:t xml:space="preserve">й </w:t>
      </w:r>
      <w:r w:rsidRPr="009D5D4A">
        <w:rPr>
          <w:sz w:val="28"/>
          <w:szCs w:val="28"/>
        </w:rPr>
        <w:t xml:space="preserve">в </w:t>
      </w:r>
      <w:r w:rsidR="00831B74" w:rsidRPr="009D5D4A">
        <w:rPr>
          <w:sz w:val="28"/>
          <w:szCs w:val="28"/>
        </w:rPr>
        <w:t xml:space="preserve"> бюджет </w:t>
      </w:r>
      <w:r w:rsidR="002E52E4" w:rsidRPr="009D5D4A">
        <w:rPr>
          <w:sz w:val="28"/>
          <w:szCs w:val="28"/>
        </w:rPr>
        <w:t>поселения</w:t>
      </w:r>
      <w:r w:rsidRPr="009D5D4A">
        <w:rPr>
          <w:sz w:val="28"/>
          <w:szCs w:val="28"/>
        </w:rPr>
        <w:t xml:space="preserve"> и при сокращении расходов  по конкретным статьям </w:t>
      </w:r>
      <w:r w:rsidR="00244CCC" w:rsidRPr="009D5D4A">
        <w:rPr>
          <w:sz w:val="28"/>
          <w:szCs w:val="28"/>
        </w:rPr>
        <w:t xml:space="preserve">бюджета </w:t>
      </w:r>
      <w:r w:rsidR="00911A0F" w:rsidRPr="009D5D4A">
        <w:rPr>
          <w:sz w:val="28"/>
          <w:szCs w:val="28"/>
        </w:rPr>
        <w:t>поселения  на 2024</w:t>
      </w:r>
      <w:r w:rsidRPr="009D5D4A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:rsidR="005B70FF" w:rsidRPr="009D5D4A" w:rsidRDefault="00BF335A" w:rsidP="000507D4">
      <w:pPr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В случае если реализация правового акта частично (не в полной мере) обеспечена источниками финансирования </w:t>
      </w:r>
      <w:r w:rsidR="002E52E4" w:rsidRPr="009D5D4A">
        <w:rPr>
          <w:sz w:val="28"/>
          <w:szCs w:val="28"/>
        </w:rPr>
        <w:t>бюджета поселения</w:t>
      </w:r>
      <w:r w:rsidRPr="009D5D4A">
        <w:rPr>
          <w:sz w:val="28"/>
          <w:szCs w:val="28"/>
        </w:rPr>
        <w:t xml:space="preserve">, такой правовой акт </w:t>
      </w:r>
      <w:r w:rsidRPr="009D5D4A">
        <w:rPr>
          <w:sz w:val="28"/>
          <w:szCs w:val="28"/>
        </w:rPr>
        <w:lastRenderedPageBreak/>
        <w:t xml:space="preserve">реализуется и применяется в пределах средств, предусмотренных на эти цели в </w:t>
      </w:r>
      <w:r w:rsidR="005532C7" w:rsidRPr="009D5D4A">
        <w:rPr>
          <w:sz w:val="28"/>
          <w:szCs w:val="28"/>
        </w:rPr>
        <w:t>бюджете поселения на 2</w:t>
      </w:r>
      <w:r w:rsidR="00911A0F" w:rsidRPr="009D5D4A">
        <w:rPr>
          <w:sz w:val="28"/>
          <w:szCs w:val="28"/>
        </w:rPr>
        <w:t>024</w:t>
      </w:r>
      <w:r w:rsidRPr="009D5D4A">
        <w:rPr>
          <w:sz w:val="28"/>
          <w:szCs w:val="28"/>
        </w:rPr>
        <w:t xml:space="preserve"> год.</w:t>
      </w:r>
    </w:p>
    <w:p w:rsidR="00186F88" w:rsidRPr="009D5D4A" w:rsidRDefault="00186F88" w:rsidP="000507D4">
      <w:pPr>
        <w:spacing w:line="276" w:lineRule="auto"/>
        <w:ind w:firstLine="567"/>
        <w:jc w:val="both"/>
        <w:rPr>
          <w:sz w:val="28"/>
          <w:szCs w:val="28"/>
        </w:rPr>
      </w:pPr>
    </w:p>
    <w:p w:rsidR="00F15282" w:rsidRPr="009D5D4A" w:rsidRDefault="0023148B" w:rsidP="0004758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D5D4A">
        <w:rPr>
          <w:b/>
          <w:sz w:val="28"/>
          <w:szCs w:val="28"/>
        </w:rPr>
        <w:t>Статья 11</w:t>
      </w:r>
      <w:r w:rsidR="00F15282" w:rsidRPr="009D5D4A">
        <w:rPr>
          <w:b/>
          <w:sz w:val="28"/>
          <w:szCs w:val="28"/>
        </w:rPr>
        <w:t>.</w:t>
      </w:r>
    </w:p>
    <w:p w:rsidR="00F15282" w:rsidRPr="009D5D4A" w:rsidRDefault="00B2329F" w:rsidP="000507D4">
      <w:pPr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Установить в соответствии с подпунктом 1 пункта 1 статьи 242.26 Бюджетного кодекса Российской Федерации, что казначейскому сопровождению подлежат следующие средства, получаемые на основании государственных (муниципальных) контрактов, договоров (соглашений), контрактов</w:t>
      </w:r>
      <w:r w:rsidR="00911A0F" w:rsidRPr="009D5D4A">
        <w:rPr>
          <w:sz w:val="28"/>
          <w:szCs w:val="28"/>
        </w:rPr>
        <w:t xml:space="preserve"> (договоров), заключаемых в 2024</w:t>
      </w:r>
      <w:r w:rsidRPr="009D5D4A">
        <w:rPr>
          <w:sz w:val="28"/>
          <w:szCs w:val="28"/>
        </w:rPr>
        <w:t xml:space="preserve"> году, источником финансового обеспечения исполнения которых являются предоставляемые из областного бюджета средства:</w:t>
      </w:r>
    </w:p>
    <w:p w:rsidR="00B2329F" w:rsidRPr="009D5D4A" w:rsidRDefault="00B2329F" w:rsidP="000507D4">
      <w:pPr>
        <w:spacing w:line="276" w:lineRule="auto"/>
        <w:ind w:firstLine="567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-расчеты по государственным (муниципальным) контрактам, договорам о поставке товаров, выполнения работ, оказании у</w:t>
      </w:r>
      <w:r w:rsidR="00911A0F" w:rsidRPr="009D5D4A">
        <w:rPr>
          <w:sz w:val="28"/>
          <w:szCs w:val="28"/>
        </w:rPr>
        <w:t>слуг, заключаемым начиная с 2024</w:t>
      </w:r>
      <w:r w:rsidRPr="009D5D4A">
        <w:rPr>
          <w:sz w:val="28"/>
          <w:szCs w:val="28"/>
        </w:rPr>
        <w:t xml:space="preserve"> года на сумму более 50 000 000 рублей в рамках реализации национальных проектов получателями средств областного бюджета (бюджетов муниципального образований Архангельской области), государственными бюджетными                                 и автономными учреждениями муниципальных образований Архангельской области).</w:t>
      </w:r>
    </w:p>
    <w:p w:rsidR="00B2329F" w:rsidRPr="009D5D4A" w:rsidRDefault="00B2329F" w:rsidP="000507D4">
      <w:pPr>
        <w:spacing w:line="276" w:lineRule="auto"/>
        <w:ind w:firstLine="567"/>
        <w:jc w:val="both"/>
        <w:rPr>
          <w:sz w:val="28"/>
          <w:szCs w:val="28"/>
        </w:rPr>
      </w:pPr>
    </w:p>
    <w:p w:rsidR="00186F88" w:rsidRPr="009D5D4A" w:rsidRDefault="00BF335A" w:rsidP="00047589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D5D4A">
        <w:rPr>
          <w:b/>
          <w:bCs/>
          <w:sz w:val="28"/>
          <w:szCs w:val="28"/>
        </w:rPr>
        <w:t>Статья 1</w:t>
      </w:r>
      <w:r w:rsidR="0023148B" w:rsidRPr="009D5D4A">
        <w:rPr>
          <w:b/>
          <w:bCs/>
          <w:sz w:val="28"/>
          <w:szCs w:val="28"/>
        </w:rPr>
        <w:t>2</w:t>
      </w:r>
      <w:r w:rsidRPr="009D5D4A">
        <w:rPr>
          <w:b/>
          <w:bCs/>
          <w:sz w:val="28"/>
          <w:szCs w:val="28"/>
        </w:rPr>
        <w:t>.</w:t>
      </w:r>
    </w:p>
    <w:p w:rsidR="00C421F8" w:rsidRDefault="00C421F8" w:rsidP="00C421F8">
      <w:pPr>
        <w:ind w:firstLine="709"/>
        <w:jc w:val="both"/>
        <w:rPr>
          <w:color w:val="000000"/>
          <w:spacing w:val="2"/>
          <w:sz w:val="28"/>
          <w:szCs w:val="28"/>
        </w:rPr>
      </w:pPr>
      <w:bookmarkStart w:id="1" w:name="sub_4"/>
      <w:r>
        <w:rPr>
          <w:color w:val="000000"/>
          <w:spacing w:val="2"/>
          <w:sz w:val="28"/>
          <w:szCs w:val="28"/>
          <w:shd w:val="clear" w:color="auto" w:fill="FFFFFF"/>
        </w:rPr>
        <w:t xml:space="preserve"> Настоящее решение вступает в силу с 1 января 2024 года. О</w:t>
      </w:r>
      <w:r>
        <w:rPr>
          <w:color w:val="000000"/>
          <w:spacing w:val="2"/>
          <w:sz w:val="28"/>
          <w:szCs w:val="28"/>
        </w:rPr>
        <w:t xml:space="preserve">публиковать </w:t>
      </w:r>
      <w:r>
        <w:rPr>
          <w:color w:val="000000"/>
          <w:sz w:val="28"/>
          <w:szCs w:val="28"/>
        </w:rPr>
        <w:t xml:space="preserve">решение </w:t>
      </w:r>
      <w:r>
        <w:rPr>
          <w:color w:val="000000"/>
          <w:spacing w:val="2"/>
          <w:sz w:val="28"/>
          <w:szCs w:val="28"/>
        </w:rPr>
        <w:t>в периодическом печатном издании «Вестник муниципальных правовых актов муниципального образования «</w:t>
      </w:r>
      <w:proofErr w:type="spellStart"/>
      <w:r>
        <w:rPr>
          <w:color w:val="000000"/>
          <w:spacing w:val="2"/>
          <w:sz w:val="28"/>
          <w:szCs w:val="28"/>
        </w:rPr>
        <w:t>Сафроновское</w:t>
      </w:r>
      <w:proofErr w:type="spellEnd"/>
      <w:r>
        <w:rPr>
          <w:color w:val="000000"/>
          <w:spacing w:val="2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«</w:t>
      </w:r>
      <w:proofErr w:type="spellStart"/>
      <w:r>
        <w:rPr>
          <w:color w:val="000000"/>
          <w:spacing w:val="2"/>
          <w:sz w:val="28"/>
          <w:szCs w:val="28"/>
        </w:rPr>
        <w:t>Сафроновское</w:t>
      </w:r>
      <w:proofErr w:type="spellEnd"/>
      <w:r>
        <w:rPr>
          <w:color w:val="000000"/>
          <w:spacing w:val="2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разместить </w:t>
      </w:r>
      <w:r>
        <w:rPr>
          <w:color w:val="000000"/>
          <w:spacing w:val="2"/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color w:val="000000"/>
          <w:spacing w:val="2"/>
          <w:sz w:val="28"/>
          <w:szCs w:val="28"/>
        </w:rPr>
        <w:t>Сафроновское</w:t>
      </w:r>
      <w:proofErr w:type="spellEnd"/>
      <w:r>
        <w:rPr>
          <w:color w:val="000000"/>
          <w:spacing w:val="2"/>
          <w:sz w:val="28"/>
          <w:szCs w:val="28"/>
        </w:rPr>
        <w:t xml:space="preserve">» в информационно - телекоммуникационной сети «Интернет» </w:t>
      </w:r>
      <w:hyperlink r:id="rId8" w:history="1">
        <w:r>
          <w:rPr>
            <w:rStyle w:val="af7"/>
            <w:color w:val="000000"/>
            <w:spacing w:val="2"/>
            <w:sz w:val="28"/>
            <w:szCs w:val="28"/>
          </w:rPr>
          <w:t>http://www.</w:t>
        </w:r>
        <w:proofErr w:type="spellStart"/>
        <w:r>
          <w:rPr>
            <w:rStyle w:val="af7"/>
            <w:color w:val="000000"/>
            <w:spacing w:val="2"/>
            <w:sz w:val="28"/>
            <w:szCs w:val="28"/>
            <w:lang w:val="en-US"/>
          </w:rPr>
          <w:t>safronovskoe</w:t>
        </w:r>
        <w:proofErr w:type="spellEnd"/>
        <w:r>
          <w:rPr>
            <w:rStyle w:val="af7"/>
            <w:color w:val="000000"/>
            <w:spacing w:val="2"/>
            <w:sz w:val="28"/>
            <w:szCs w:val="28"/>
          </w:rPr>
          <w:t>-</w:t>
        </w:r>
        <w:proofErr w:type="spellStart"/>
        <w:r>
          <w:rPr>
            <w:rStyle w:val="af7"/>
            <w:color w:val="000000"/>
            <w:spacing w:val="2"/>
            <w:sz w:val="28"/>
            <w:szCs w:val="28"/>
            <w:lang w:val="en-US"/>
          </w:rPr>
          <w:t>adm</w:t>
        </w:r>
        <w:proofErr w:type="spellEnd"/>
        <w:r>
          <w:rPr>
            <w:rStyle w:val="af7"/>
            <w:color w:val="000000"/>
            <w:spacing w:val="2"/>
            <w:sz w:val="28"/>
            <w:szCs w:val="28"/>
          </w:rPr>
          <w:t>.</w:t>
        </w:r>
        <w:proofErr w:type="spellStart"/>
        <w:r>
          <w:rPr>
            <w:rStyle w:val="af7"/>
            <w:color w:val="000000"/>
            <w:spacing w:val="2"/>
            <w:sz w:val="28"/>
            <w:szCs w:val="28"/>
          </w:rPr>
          <w:t>ru</w:t>
        </w:r>
        <w:proofErr w:type="spellEnd"/>
      </w:hyperlink>
      <w:r>
        <w:rPr>
          <w:color w:val="000000"/>
          <w:spacing w:val="2"/>
          <w:sz w:val="28"/>
          <w:szCs w:val="28"/>
        </w:rPr>
        <w:t>.</w:t>
      </w:r>
      <w:bookmarkEnd w:id="1"/>
    </w:p>
    <w:p w:rsidR="00C421F8" w:rsidRDefault="00C421F8" w:rsidP="00C421F8">
      <w:pPr>
        <w:ind w:firstLine="709"/>
        <w:jc w:val="both"/>
        <w:rPr>
          <w:color w:val="000000"/>
          <w:sz w:val="28"/>
          <w:szCs w:val="28"/>
        </w:rPr>
      </w:pPr>
    </w:p>
    <w:p w:rsidR="005A7703" w:rsidRPr="009D5D4A" w:rsidRDefault="005A7703" w:rsidP="00267DB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DA28C6" w:rsidRPr="009D5D4A" w:rsidRDefault="00F40F54" w:rsidP="00DA28C6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A28C6" w:rsidRPr="009D5D4A" w:rsidRDefault="00F40F54" w:rsidP="00DA28C6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DA28C6" w:rsidRPr="009D5D4A">
        <w:rPr>
          <w:sz w:val="28"/>
          <w:szCs w:val="28"/>
        </w:rPr>
        <w:t>МО «</w:t>
      </w:r>
      <w:proofErr w:type="spellStart"/>
      <w:r w:rsidR="00DA28C6" w:rsidRPr="009D5D4A">
        <w:rPr>
          <w:sz w:val="28"/>
          <w:szCs w:val="28"/>
        </w:rPr>
        <w:t>Сафроновское</w:t>
      </w:r>
      <w:proofErr w:type="spellEnd"/>
      <w:r w:rsidR="00DA28C6" w:rsidRPr="009D5D4A">
        <w:rPr>
          <w:sz w:val="28"/>
          <w:szCs w:val="28"/>
        </w:rPr>
        <w:t xml:space="preserve">»                                                      </w:t>
      </w:r>
      <w:r>
        <w:rPr>
          <w:sz w:val="28"/>
          <w:szCs w:val="28"/>
        </w:rPr>
        <w:t xml:space="preserve">               О.В. Петрова</w:t>
      </w:r>
    </w:p>
    <w:p w:rsidR="00640893" w:rsidRPr="009D5D4A" w:rsidRDefault="0064089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40893" w:rsidRPr="009D5D4A" w:rsidRDefault="0064089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CC73CA" w:rsidRPr="009D5D4A" w:rsidRDefault="00CC73CA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Председатель </w:t>
      </w:r>
    </w:p>
    <w:p w:rsidR="00CC73CA" w:rsidRPr="009D5D4A" w:rsidRDefault="00CC73CA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Совета депутатов</w:t>
      </w:r>
      <w:r w:rsidR="00C4187D" w:rsidRPr="009D5D4A">
        <w:rPr>
          <w:sz w:val="28"/>
          <w:szCs w:val="28"/>
        </w:rPr>
        <w:t xml:space="preserve"> </w:t>
      </w:r>
      <w:r w:rsidR="00EF1BE3" w:rsidRPr="009D5D4A">
        <w:rPr>
          <w:sz w:val="28"/>
          <w:szCs w:val="28"/>
        </w:rPr>
        <w:t>МО «Сафроновское»</w:t>
      </w:r>
      <w:r w:rsidR="00C4187D" w:rsidRPr="009D5D4A">
        <w:rPr>
          <w:sz w:val="28"/>
          <w:szCs w:val="28"/>
        </w:rPr>
        <w:t xml:space="preserve">              </w:t>
      </w:r>
      <w:r w:rsidR="000507D4" w:rsidRPr="009D5D4A">
        <w:rPr>
          <w:sz w:val="28"/>
          <w:szCs w:val="28"/>
        </w:rPr>
        <w:t xml:space="preserve">                            </w:t>
      </w:r>
      <w:r w:rsidR="00C4187D" w:rsidRPr="009D5D4A">
        <w:rPr>
          <w:sz w:val="28"/>
          <w:szCs w:val="28"/>
        </w:rPr>
        <w:t xml:space="preserve"> </w:t>
      </w:r>
      <w:r w:rsidR="00186F88" w:rsidRPr="009D5D4A">
        <w:rPr>
          <w:sz w:val="28"/>
          <w:szCs w:val="28"/>
        </w:rPr>
        <w:t>Е.С. Туробова</w:t>
      </w:r>
    </w:p>
    <w:p w:rsidR="00EF1BE3" w:rsidRPr="009D5D4A" w:rsidRDefault="00EF1BE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sectPr w:rsidR="00EF1BE3" w:rsidRPr="009D5D4A" w:rsidSect="000507D4">
      <w:headerReference w:type="default" r:id="rId9"/>
      <w:footerReference w:type="even" r:id="rId10"/>
      <w:footerReference w:type="default" r:id="rId11"/>
      <w:pgSz w:w="11907" w:h="16840"/>
      <w:pgMar w:top="284" w:right="708" w:bottom="568" w:left="1134" w:header="294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0B" w:rsidRDefault="00F6270B">
      <w:r>
        <w:separator/>
      </w:r>
    </w:p>
  </w:endnote>
  <w:endnote w:type="continuationSeparator" w:id="0">
    <w:p w:rsidR="00F6270B" w:rsidRDefault="00F6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6C" w:rsidRDefault="0014430E" w:rsidP="00A75A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6396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396C" w:rsidRDefault="0056396C" w:rsidP="00A75AB6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6C" w:rsidRPr="000507D4" w:rsidRDefault="0056396C" w:rsidP="000507D4">
    <w:pPr>
      <w:pStyle w:val="a7"/>
      <w:framePr w:h="397" w:hRule="exact" w:wrap="around" w:vAnchor="text" w:hAnchor="margin" w:xAlign="center" w:y="332"/>
    </w:pPr>
  </w:p>
  <w:p w:rsidR="0056396C" w:rsidRDefault="0056396C" w:rsidP="00A75AB6">
    <w:pPr>
      <w:pStyle w:val="a7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0B" w:rsidRDefault="00F6270B">
      <w:r>
        <w:separator/>
      </w:r>
    </w:p>
  </w:footnote>
  <w:footnote w:type="continuationSeparator" w:id="0">
    <w:p w:rsidR="00F6270B" w:rsidRDefault="00F62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6C" w:rsidRPr="00BA0565" w:rsidRDefault="0014430E" w:rsidP="00BA0565">
    <w:pPr>
      <w:pStyle w:val="ab"/>
      <w:jc w:val="center"/>
    </w:pPr>
    <w:r>
      <w:fldChar w:fldCharType="begin"/>
    </w:r>
    <w:r w:rsidR="0056396C">
      <w:instrText xml:space="preserve"> PAGE   \* MERGEFORMAT </w:instrText>
    </w:r>
    <w:r>
      <w:fldChar w:fldCharType="separate"/>
    </w:r>
    <w:r w:rsidR="00C421F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780"/>
    <w:multiLevelType w:val="hybridMultilevel"/>
    <w:tmpl w:val="DF485228"/>
    <w:lvl w:ilvl="0" w:tplc="3E4EA1E8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>
    <w:nsid w:val="07E33525"/>
    <w:multiLevelType w:val="multilevel"/>
    <w:tmpl w:val="D7F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75C40"/>
    <w:multiLevelType w:val="hybridMultilevel"/>
    <w:tmpl w:val="AFC4A7F0"/>
    <w:lvl w:ilvl="0" w:tplc="D76CF0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B9810B5"/>
    <w:multiLevelType w:val="hybridMultilevel"/>
    <w:tmpl w:val="653054AA"/>
    <w:lvl w:ilvl="0" w:tplc="5DC23A00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DED18E9"/>
    <w:multiLevelType w:val="hybridMultilevel"/>
    <w:tmpl w:val="57D05C60"/>
    <w:lvl w:ilvl="0" w:tplc="C1380196">
      <w:start w:val="1"/>
      <w:numFmt w:val="decimal"/>
      <w:lvlText w:val="%1)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D44654"/>
    <w:multiLevelType w:val="hybridMultilevel"/>
    <w:tmpl w:val="2E526FF0"/>
    <w:lvl w:ilvl="0" w:tplc="ACA26024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A4C49156">
      <w:numFmt w:val="none"/>
      <w:lvlText w:val=""/>
      <w:lvlJc w:val="left"/>
      <w:pPr>
        <w:tabs>
          <w:tab w:val="num" w:pos="360"/>
        </w:tabs>
      </w:pPr>
    </w:lvl>
    <w:lvl w:ilvl="2" w:tplc="3D36C060">
      <w:numFmt w:val="none"/>
      <w:lvlText w:val=""/>
      <w:lvlJc w:val="left"/>
      <w:pPr>
        <w:tabs>
          <w:tab w:val="num" w:pos="360"/>
        </w:tabs>
      </w:pPr>
    </w:lvl>
    <w:lvl w:ilvl="3" w:tplc="C7385E32">
      <w:numFmt w:val="none"/>
      <w:lvlText w:val=""/>
      <w:lvlJc w:val="left"/>
      <w:pPr>
        <w:tabs>
          <w:tab w:val="num" w:pos="360"/>
        </w:tabs>
      </w:pPr>
    </w:lvl>
    <w:lvl w:ilvl="4" w:tplc="0A56DBC6">
      <w:numFmt w:val="none"/>
      <w:lvlText w:val=""/>
      <w:lvlJc w:val="left"/>
      <w:pPr>
        <w:tabs>
          <w:tab w:val="num" w:pos="360"/>
        </w:tabs>
      </w:pPr>
    </w:lvl>
    <w:lvl w:ilvl="5" w:tplc="FDBA6F26">
      <w:numFmt w:val="none"/>
      <w:lvlText w:val=""/>
      <w:lvlJc w:val="left"/>
      <w:pPr>
        <w:tabs>
          <w:tab w:val="num" w:pos="360"/>
        </w:tabs>
      </w:pPr>
    </w:lvl>
    <w:lvl w:ilvl="6" w:tplc="A50425F0">
      <w:numFmt w:val="none"/>
      <w:lvlText w:val=""/>
      <w:lvlJc w:val="left"/>
      <w:pPr>
        <w:tabs>
          <w:tab w:val="num" w:pos="360"/>
        </w:tabs>
      </w:pPr>
    </w:lvl>
    <w:lvl w:ilvl="7" w:tplc="CD5E46B6">
      <w:numFmt w:val="none"/>
      <w:lvlText w:val=""/>
      <w:lvlJc w:val="left"/>
      <w:pPr>
        <w:tabs>
          <w:tab w:val="num" w:pos="360"/>
        </w:tabs>
      </w:pPr>
    </w:lvl>
    <w:lvl w:ilvl="8" w:tplc="054803F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147B53"/>
    <w:multiLevelType w:val="multilevel"/>
    <w:tmpl w:val="E93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26875"/>
    <w:multiLevelType w:val="hybridMultilevel"/>
    <w:tmpl w:val="C81A2126"/>
    <w:lvl w:ilvl="0" w:tplc="B6F68E20">
      <w:start w:val="1"/>
      <w:numFmt w:val="decimal"/>
      <w:lvlText w:val="%1.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38B52FB0"/>
    <w:multiLevelType w:val="multilevel"/>
    <w:tmpl w:val="448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0361A"/>
    <w:multiLevelType w:val="multilevel"/>
    <w:tmpl w:val="80860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FF270C7"/>
    <w:multiLevelType w:val="hybridMultilevel"/>
    <w:tmpl w:val="08E22F0C"/>
    <w:lvl w:ilvl="0" w:tplc="CA8ABC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04143B"/>
    <w:multiLevelType w:val="hybridMultilevel"/>
    <w:tmpl w:val="FDB837CE"/>
    <w:lvl w:ilvl="0" w:tplc="41B297D6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340223D"/>
    <w:multiLevelType w:val="hybridMultilevel"/>
    <w:tmpl w:val="7F5C8E14"/>
    <w:lvl w:ilvl="0" w:tplc="863C55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40B2BC6"/>
    <w:multiLevelType w:val="multilevel"/>
    <w:tmpl w:val="0B3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35969"/>
    <w:multiLevelType w:val="hybridMultilevel"/>
    <w:tmpl w:val="EDB60D64"/>
    <w:lvl w:ilvl="0" w:tplc="171850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56D067F"/>
    <w:multiLevelType w:val="hybridMultilevel"/>
    <w:tmpl w:val="EAD81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AB6EC3"/>
    <w:multiLevelType w:val="hybridMultilevel"/>
    <w:tmpl w:val="4B8CA02C"/>
    <w:lvl w:ilvl="0" w:tplc="033C542A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7">
    <w:nsid w:val="5E505FD1"/>
    <w:multiLevelType w:val="hybridMultilevel"/>
    <w:tmpl w:val="876845D6"/>
    <w:lvl w:ilvl="0" w:tplc="B37057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40D0B8">
      <w:numFmt w:val="none"/>
      <w:lvlText w:val=""/>
      <w:lvlJc w:val="left"/>
      <w:pPr>
        <w:tabs>
          <w:tab w:val="num" w:pos="360"/>
        </w:tabs>
      </w:pPr>
    </w:lvl>
    <w:lvl w:ilvl="2" w:tplc="AA7AAF74">
      <w:numFmt w:val="none"/>
      <w:lvlText w:val=""/>
      <w:lvlJc w:val="left"/>
      <w:pPr>
        <w:tabs>
          <w:tab w:val="num" w:pos="360"/>
        </w:tabs>
      </w:pPr>
    </w:lvl>
    <w:lvl w:ilvl="3" w:tplc="65026AE6">
      <w:numFmt w:val="none"/>
      <w:lvlText w:val=""/>
      <w:lvlJc w:val="left"/>
      <w:pPr>
        <w:tabs>
          <w:tab w:val="num" w:pos="360"/>
        </w:tabs>
      </w:pPr>
    </w:lvl>
    <w:lvl w:ilvl="4" w:tplc="8EC0D964">
      <w:numFmt w:val="none"/>
      <w:lvlText w:val=""/>
      <w:lvlJc w:val="left"/>
      <w:pPr>
        <w:tabs>
          <w:tab w:val="num" w:pos="360"/>
        </w:tabs>
      </w:pPr>
    </w:lvl>
    <w:lvl w:ilvl="5" w:tplc="928C9E3E">
      <w:numFmt w:val="none"/>
      <w:lvlText w:val=""/>
      <w:lvlJc w:val="left"/>
      <w:pPr>
        <w:tabs>
          <w:tab w:val="num" w:pos="360"/>
        </w:tabs>
      </w:pPr>
    </w:lvl>
    <w:lvl w:ilvl="6" w:tplc="2FF4013C">
      <w:numFmt w:val="none"/>
      <w:lvlText w:val=""/>
      <w:lvlJc w:val="left"/>
      <w:pPr>
        <w:tabs>
          <w:tab w:val="num" w:pos="360"/>
        </w:tabs>
      </w:pPr>
    </w:lvl>
    <w:lvl w:ilvl="7" w:tplc="C354E2AC">
      <w:numFmt w:val="none"/>
      <w:lvlText w:val=""/>
      <w:lvlJc w:val="left"/>
      <w:pPr>
        <w:tabs>
          <w:tab w:val="num" w:pos="360"/>
        </w:tabs>
      </w:pPr>
    </w:lvl>
    <w:lvl w:ilvl="8" w:tplc="9E56D36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93114D"/>
    <w:multiLevelType w:val="singleLevel"/>
    <w:tmpl w:val="5D063E78"/>
    <w:lvl w:ilvl="0">
      <w:start w:val="1"/>
      <w:numFmt w:val="decimal"/>
      <w:lvlText w:val="%1."/>
      <w:legacy w:legacy="1" w:legacySpace="120" w:legacyIndent="360"/>
      <w:lvlJc w:val="left"/>
      <w:pPr>
        <w:ind w:left="795" w:hanging="360"/>
      </w:pPr>
    </w:lvl>
  </w:abstractNum>
  <w:abstractNum w:abstractNumId="19">
    <w:nsid w:val="6621531E"/>
    <w:multiLevelType w:val="hybridMultilevel"/>
    <w:tmpl w:val="C298DE28"/>
    <w:lvl w:ilvl="0" w:tplc="663C82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9471235"/>
    <w:multiLevelType w:val="hybridMultilevel"/>
    <w:tmpl w:val="6C20658C"/>
    <w:lvl w:ilvl="0" w:tplc="30383602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1">
    <w:nsid w:val="79F204A8"/>
    <w:multiLevelType w:val="hybridMultilevel"/>
    <w:tmpl w:val="18E80028"/>
    <w:lvl w:ilvl="0" w:tplc="291EBCE4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2">
    <w:nsid w:val="7B5A6DAB"/>
    <w:multiLevelType w:val="hybridMultilevel"/>
    <w:tmpl w:val="189EB9FC"/>
    <w:lvl w:ilvl="0" w:tplc="71D2F28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9"/>
  </w:num>
  <w:num w:numId="5">
    <w:abstractNumId w:val="2"/>
  </w:num>
  <w:num w:numId="6">
    <w:abstractNumId w:val="3"/>
  </w:num>
  <w:num w:numId="7">
    <w:abstractNumId w:val="20"/>
  </w:num>
  <w:num w:numId="8">
    <w:abstractNumId w:val="21"/>
  </w:num>
  <w:num w:numId="9">
    <w:abstractNumId w:val="16"/>
  </w:num>
  <w:num w:numId="10">
    <w:abstractNumId w:val="0"/>
  </w:num>
  <w:num w:numId="11">
    <w:abstractNumId w:val="14"/>
  </w:num>
  <w:num w:numId="12">
    <w:abstractNumId w:val="7"/>
  </w:num>
  <w:num w:numId="13">
    <w:abstractNumId w:val="1"/>
  </w:num>
  <w:num w:numId="14">
    <w:abstractNumId w:val="6"/>
  </w:num>
  <w:num w:numId="15">
    <w:abstractNumId w:val="8"/>
  </w:num>
  <w:num w:numId="16">
    <w:abstractNumId w:val="13"/>
  </w:num>
  <w:num w:numId="17">
    <w:abstractNumId w:val="4"/>
  </w:num>
  <w:num w:numId="18">
    <w:abstractNumId w:val="12"/>
  </w:num>
  <w:num w:numId="19">
    <w:abstractNumId w:val="22"/>
  </w:num>
  <w:num w:numId="20">
    <w:abstractNumId w:val="15"/>
  </w:num>
  <w:num w:numId="21">
    <w:abstractNumId w:val="10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86A"/>
    <w:rsid w:val="00000218"/>
    <w:rsid w:val="00000622"/>
    <w:rsid w:val="000057E5"/>
    <w:rsid w:val="0000770C"/>
    <w:rsid w:val="00007EFC"/>
    <w:rsid w:val="000104BE"/>
    <w:rsid w:val="00010E0A"/>
    <w:rsid w:val="00010F7A"/>
    <w:rsid w:val="0001280C"/>
    <w:rsid w:val="00012840"/>
    <w:rsid w:val="00013948"/>
    <w:rsid w:val="00015AC4"/>
    <w:rsid w:val="0001676A"/>
    <w:rsid w:val="00017033"/>
    <w:rsid w:val="00020525"/>
    <w:rsid w:val="000206C6"/>
    <w:rsid w:val="00022215"/>
    <w:rsid w:val="00025CFB"/>
    <w:rsid w:val="000322FA"/>
    <w:rsid w:val="00032B74"/>
    <w:rsid w:val="00034675"/>
    <w:rsid w:val="00035C8F"/>
    <w:rsid w:val="0003693C"/>
    <w:rsid w:val="0004085A"/>
    <w:rsid w:val="000421A7"/>
    <w:rsid w:val="00047589"/>
    <w:rsid w:val="000507D4"/>
    <w:rsid w:val="0005156F"/>
    <w:rsid w:val="00053431"/>
    <w:rsid w:val="00055E7E"/>
    <w:rsid w:val="00056723"/>
    <w:rsid w:val="000609E2"/>
    <w:rsid w:val="00061936"/>
    <w:rsid w:val="00061C5B"/>
    <w:rsid w:val="00067190"/>
    <w:rsid w:val="000745AC"/>
    <w:rsid w:val="00075706"/>
    <w:rsid w:val="00083C4A"/>
    <w:rsid w:val="00083E0B"/>
    <w:rsid w:val="00084040"/>
    <w:rsid w:val="00084588"/>
    <w:rsid w:val="000846A9"/>
    <w:rsid w:val="00086BD7"/>
    <w:rsid w:val="00094200"/>
    <w:rsid w:val="000A0594"/>
    <w:rsid w:val="000B0568"/>
    <w:rsid w:val="000B0811"/>
    <w:rsid w:val="000B52AD"/>
    <w:rsid w:val="000B6238"/>
    <w:rsid w:val="000B7AFC"/>
    <w:rsid w:val="000C23F3"/>
    <w:rsid w:val="000C319F"/>
    <w:rsid w:val="000C3F40"/>
    <w:rsid w:val="000C689C"/>
    <w:rsid w:val="000C6FAE"/>
    <w:rsid w:val="000D010B"/>
    <w:rsid w:val="000D595D"/>
    <w:rsid w:val="000E0239"/>
    <w:rsid w:val="000E26D4"/>
    <w:rsid w:val="000E2AE5"/>
    <w:rsid w:val="000E51DB"/>
    <w:rsid w:val="000E578F"/>
    <w:rsid w:val="000F3A54"/>
    <w:rsid w:val="000F5558"/>
    <w:rsid w:val="000F5E5F"/>
    <w:rsid w:val="000F5E7D"/>
    <w:rsid w:val="000F7596"/>
    <w:rsid w:val="00104A47"/>
    <w:rsid w:val="00104E48"/>
    <w:rsid w:val="001103C1"/>
    <w:rsid w:val="00115D1B"/>
    <w:rsid w:val="001177D7"/>
    <w:rsid w:val="00120CC0"/>
    <w:rsid w:val="00121FCD"/>
    <w:rsid w:val="001237DB"/>
    <w:rsid w:val="001244A9"/>
    <w:rsid w:val="00127732"/>
    <w:rsid w:val="001313D1"/>
    <w:rsid w:val="00134DA3"/>
    <w:rsid w:val="00135279"/>
    <w:rsid w:val="00137D1D"/>
    <w:rsid w:val="0014252F"/>
    <w:rsid w:val="00143177"/>
    <w:rsid w:val="0014430E"/>
    <w:rsid w:val="0014440F"/>
    <w:rsid w:val="0014756C"/>
    <w:rsid w:val="00150135"/>
    <w:rsid w:val="00150736"/>
    <w:rsid w:val="001508A3"/>
    <w:rsid w:val="0015167E"/>
    <w:rsid w:val="001532BB"/>
    <w:rsid w:val="00153EF7"/>
    <w:rsid w:val="0015486A"/>
    <w:rsid w:val="00155748"/>
    <w:rsid w:val="001558F2"/>
    <w:rsid w:val="00161159"/>
    <w:rsid w:val="001612E9"/>
    <w:rsid w:val="001637C7"/>
    <w:rsid w:val="00163CA3"/>
    <w:rsid w:val="001649EB"/>
    <w:rsid w:val="001721C8"/>
    <w:rsid w:val="0017492B"/>
    <w:rsid w:val="00174FF7"/>
    <w:rsid w:val="00175ACB"/>
    <w:rsid w:val="00175B0C"/>
    <w:rsid w:val="0017689D"/>
    <w:rsid w:val="00177992"/>
    <w:rsid w:val="00180C90"/>
    <w:rsid w:val="00180F9B"/>
    <w:rsid w:val="00182641"/>
    <w:rsid w:val="001829DB"/>
    <w:rsid w:val="00182CC8"/>
    <w:rsid w:val="001837AB"/>
    <w:rsid w:val="001859BB"/>
    <w:rsid w:val="001860B4"/>
    <w:rsid w:val="00186DB4"/>
    <w:rsid w:val="00186F88"/>
    <w:rsid w:val="001873B5"/>
    <w:rsid w:val="00193F53"/>
    <w:rsid w:val="00196F32"/>
    <w:rsid w:val="001A0CAE"/>
    <w:rsid w:val="001A6694"/>
    <w:rsid w:val="001B1EB5"/>
    <w:rsid w:val="001B2ECF"/>
    <w:rsid w:val="001C1989"/>
    <w:rsid w:val="001C2254"/>
    <w:rsid w:val="001C7EEA"/>
    <w:rsid w:val="001D0191"/>
    <w:rsid w:val="001D11E2"/>
    <w:rsid w:val="001D21E8"/>
    <w:rsid w:val="001D3E22"/>
    <w:rsid w:val="001D73B8"/>
    <w:rsid w:val="001E1495"/>
    <w:rsid w:val="001E47C0"/>
    <w:rsid w:val="001E4983"/>
    <w:rsid w:val="001E6275"/>
    <w:rsid w:val="001E6F4F"/>
    <w:rsid w:val="001F237C"/>
    <w:rsid w:val="001F2EF8"/>
    <w:rsid w:val="001F394A"/>
    <w:rsid w:val="001F470C"/>
    <w:rsid w:val="001F7463"/>
    <w:rsid w:val="001F7877"/>
    <w:rsid w:val="0020136E"/>
    <w:rsid w:val="002031F1"/>
    <w:rsid w:val="00203DF4"/>
    <w:rsid w:val="002044F9"/>
    <w:rsid w:val="00207973"/>
    <w:rsid w:val="002104FD"/>
    <w:rsid w:val="00210630"/>
    <w:rsid w:val="00211BBE"/>
    <w:rsid w:val="00212720"/>
    <w:rsid w:val="00213716"/>
    <w:rsid w:val="0021414D"/>
    <w:rsid w:val="00215853"/>
    <w:rsid w:val="002176DD"/>
    <w:rsid w:val="0022176A"/>
    <w:rsid w:val="00222FCE"/>
    <w:rsid w:val="002308D2"/>
    <w:rsid w:val="002310C7"/>
    <w:rsid w:val="0023148B"/>
    <w:rsid w:val="00233425"/>
    <w:rsid w:val="00233E5C"/>
    <w:rsid w:val="002353B5"/>
    <w:rsid w:val="00235ABE"/>
    <w:rsid w:val="002415E7"/>
    <w:rsid w:val="00242090"/>
    <w:rsid w:val="00244CCC"/>
    <w:rsid w:val="002514A1"/>
    <w:rsid w:val="0025204A"/>
    <w:rsid w:val="0025352D"/>
    <w:rsid w:val="00260E79"/>
    <w:rsid w:val="002620B6"/>
    <w:rsid w:val="00267DBD"/>
    <w:rsid w:val="0027023D"/>
    <w:rsid w:val="00270F72"/>
    <w:rsid w:val="002722E1"/>
    <w:rsid w:val="00272C1E"/>
    <w:rsid w:val="0027403A"/>
    <w:rsid w:val="002754F7"/>
    <w:rsid w:val="002761AB"/>
    <w:rsid w:val="00280FFA"/>
    <w:rsid w:val="00281018"/>
    <w:rsid w:val="0028307B"/>
    <w:rsid w:val="00283AA4"/>
    <w:rsid w:val="002859E6"/>
    <w:rsid w:val="002871E6"/>
    <w:rsid w:val="00287B9E"/>
    <w:rsid w:val="00290793"/>
    <w:rsid w:val="00292528"/>
    <w:rsid w:val="00294AE4"/>
    <w:rsid w:val="00295E2C"/>
    <w:rsid w:val="0029652E"/>
    <w:rsid w:val="002A13BA"/>
    <w:rsid w:val="002A37C4"/>
    <w:rsid w:val="002A4162"/>
    <w:rsid w:val="002A69CC"/>
    <w:rsid w:val="002A6C70"/>
    <w:rsid w:val="002B0EFC"/>
    <w:rsid w:val="002B2708"/>
    <w:rsid w:val="002B6058"/>
    <w:rsid w:val="002C0B6A"/>
    <w:rsid w:val="002C0E8A"/>
    <w:rsid w:val="002C10D4"/>
    <w:rsid w:val="002C36B1"/>
    <w:rsid w:val="002C4B73"/>
    <w:rsid w:val="002C558F"/>
    <w:rsid w:val="002C6E11"/>
    <w:rsid w:val="002C76F1"/>
    <w:rsid w:val="002C7778"/>
    <w:rsid w:val="002D0CEC"/>
    <w:rsid w:val="002D1A1F"/>
    <w:rsid w:val="002D1C99"/>
    <w:rsid w:val="002D22D9"/>
    <w:rsid w:val="002D3934"/>
    <w:rsid w:val="002E45FD"/>
    <w:rsid w:val="002E52E4"/>
    <w:rsid w:val="002E5BA0"/>
    <w:rsid w:val="002E6FD2"/>
    <w:rsid w:val="002F12C7"/>
    <w:rsid w:val="002F180B"/>
    <w:rsid w:val="002F2DE5"/>
    <w:rsid w:val="002F32D5"/>
    <w:rsid w:val="002F49E5"/>
    <w:rsid w:val="002F69C9"/>
    <w:rsid w:val="003006A1"/>
    <w:rsid w:val="00300F89"/>
    <w:rsid w:val="00302748"/>
    <w:rsid w:val="00302C80"/>
    <w:rsid w:val="003039E8"/>
    <w:rsid w:val="00304525"/>
    <w:rsid w:val="0030510C"/>
    <w:rsid w:val="003054A7"/>
    <w:rsid w:val="00305B63"/>
    <w:rsid w:val="00306334"/>
    <w:rsid w:val="0030757E"/>
    <w:rsid w:val="003148DD"/>
    <w:rsid w:val="003149BA"/>
    <w:rsid w:val="00314AF2"/>
    <w:rsid w:val="00316D7E"/>
    <w:rsid w:val="00317F7B"/>
    <w:rsid w:val="00320039"/>
    <w:rsid w:val="00322060"/>
    <w:rsid w:val="003227F8"/>
    <w:rsid w:val="00322F4F"/>
    <w:rsid w:val="00323269"/>
    <w:rsid w:val="00323EEE"/>
    <w:rsid w:val="00324514"/>
    <w:rsid w:val="00325EBD"/>
    <w:rsid w:val="003268C8"/>
    <w:rsid w:val="00326933"/>
    <w:rsid w:val="003278B5"/>
    <w:rsid w:val="00332953"/>
    <w:rsid w:val="00334157"/>
    <w:rsid w:val="003343C0"/>
    <w:rsid w:val="003350BA"/>
    <w:rsid w:val="003376B0"/>
    <w:rsid w:val="003416D2"/>
    <w:rsid w:val="00344E04"/>
    <w:rsid w:val="003473FA"/>
    <w:rsid w:val="00347B49"/>
    <w:rsid w:val="00347FDB"/>
    <w:rsid w:val="0035412F"/>
    <w:rsid w:val="00356A53"/>
    <w:rsid w:val="003573AB"/>
    <w:rsid w:val="003602A8"/>
    <w:rsid w:val="00362E2B"/>
    <w:rsid w:val="00363669"/>
    <w:rsid w:val="00364345"/>
    <w:rsid w:val="00365214"/>
    <w:rsid w:val="003719A8"/>
    <w:rsid w:val="0037390D"/>
    <w:rsid w:val="00377297"/>
    <w:rsid w:val="003814E4"/>
    <w:rsid w:val="00382D45"/>
    <w:rsid w:val="00387D1B"/>
    <w:rsid w:val="00394726"/>
    <w:rsid w:val="003A026E"/>
    <w:rsid w:val="003A7650"/>
    <w:rsid w:val="003B0BDB"/>
    <w:rsid w:val="003B147B"/>
    <w:rsid w:val="003B15E5"/>
    <w:rsid w:val="003B269E"/>
    <w:rsid w:val="003B438D"/>
    <w:rsid w:val="003B5045"/>
    <w:rsid w:val="003B7469"/>
    <w:rsid w:val="003C1B44"/>
    <w:rsid w:val="003C2FD9"/>
    <w:rsid w:val="003C37D2"/>
    <w:rsid w:val="003C4166"/>
    <w:rsid w:val="003C5F82"/>
    <w:rsid w:val="003C6D6E"/>
    <w:rsid w:val="003D103B"/>
    <w:rsid w:val="003D36F4"/>
    <w:rsid w:val="003D5C80"/>
    <w:rsid w:val="003D609E"/>
    <w:rsid w:val="003D6F5E"/>
    <w:rsid w:val="003E08F0"/>
    <w:rsid w:val="003E0FD3"/>
    <w:rsid w:val="003F1E71"/>
    <w:rsid w:val="003F2707"/>
    <w:rsid w:val="003F2B89"/>
    <w:rsid w:val="003F36A7"/>
    <w:rsid w:val="003F3905"/>
    <w:rsid w:val="003F4015"/>
    <w:rsid w:val="003F4A6D"/>
    <w:rsid w:val="003F5594"/>
    <w:rsid w:val="0040349C"/>
    <w:rsid w:val="00403F19"/>
    <w:rsid w:val="00405BA6"/>
    <w:rsid w:val="0041035D"/>
    <w:rsid w:val="0041405F"/>
    <w:rsid w:val="004146CE"/>
    <w:rsid w:val="004168A0"/>
    <w:rsid w:val="00421E7F"/>
    <w:rsid w:val="00425046"/>
    <w:rsid w:val="0042633B"/>
    <w:rsid w:val="004302B7"/>
    <w:rsid w:val="00430982"/>
    <w:rsid w:val="00431AA6"/>
    <w:rsid w:val="0043538D"/>
    <w:rsid w:val="00436F93"/>
    <w:rsid w:val="004373BC"/>
    <w:rsid w:val="00443D1F"/>
    <w:rsid w:val="00445A2E"/>
    <w:rsid w:val="0044627C"/>
    <w:rsid w:val="00447EBD"/>
    <w:rsid w:val="0045226F"/>
    <w:rsid w:val="00456031"/>
    <w:rsid w:val="0046090A"/>
    <w:rsid w:val="00460961"/>
    <w:rsid w:val="00460E0A"/>
    <w:rsid w:val="00467978"/>
    <w:rsid w:val="00467BF0"/>
    <w:rsid w:val="00475F10"/>
    <w:rsid w:val="0047653F"/>
    <w:rsid w:val="004824A5"/>
    <w:rsid w:val="0048306E"/>
    <w:rsid w:val="00483317"/>
    <w:rsid w:val="00483404"/>
    <w:rsid w:val="00484EAE"/>
    <w:rsid w:val="0048624B"/>
    <w:rsid w:val="00487E37"/>
    <w:rsid w:val="00492526"/>
    <w:rsid w:val="00492A6B"/>
    <w:rsid w:val="004956B3"/>
    <w:rsid w:val="00495DC7"/>
    <w:rsid w:val="004977E1"/>
    <w:rsid w:val="004A1958"/>
    <w:rsid w:val="004A3704"/>
    <w:rsid w:val="004A39AF"/>
    <w:rsid w:val="004A5254"/>
    <w:rsid w:val="004B0C49"/>
    <w:rsid w:val="004B0D91"/>
    <w:rsid w:val="004B303D"/>
    <w:rsid w:val="004B4902"/>
    <w:rsid w:val="004B7B8D"/>
    <w:rsid w:val="004C0539"/>
    <w:rsid w:val="004C0CA7"/>
    <w:rsid w:val="004C2DD1"/>
    <w:rsid w:val="004C3EBB"/>
    <w:rsid w:val="004C45F8"/>
    <w:rsid w:val="004C4E2A"/>
    <w:rsid w:val="004C57DE"/>
    <w:rsid w:val="004C5CD4"/>
    <w:rsid w:val="004C7FF8"/>
    <w:rsid w:val="004D1DEC"/>
    <w:rsid w:val="004D253E"/>
    <w:rsid w:val="004D43B7"/>
    <w:rsid w:val="004D5599"/>
    <w:rsid w:val="004D6137"/>
    <w:rsid w:val="004D645A"/>
    <w:rsid w:val="004E3220"/>
    <w:rsid w:val="004E7327"/>
    <w:rsid w:val="004E79ED"/>
    <w:rsid w:val="004F2F2C"/>
    <w:rsid w:val="004F76A2"/>
    <w:rsid w:val="004F7A92"/>
    <w:rsid w:val="004F7EB7"/>
    <w:rsid w:val="005002A5"/>
    <w:rsid w:val="00501A2D"/>
    <w:rsid w:val="005033E1"/>
    <w:rsid w:val="005119C7"/>
    <w:rsid w:val="005163A9"/>
    <w:rsid w:val="00520B5F"/>
    <w:rsid w:val="00521E2C"/>
    <w:rsid w:val="0052327E"/>
    <w:rsid w:val="005268E1"/>
    <w:rsid w:val="00526D36"/>
    <w:rsid w:val="00530296"/>
    <w:rsid w:val="0053624D"/>
    <w:rsid w:val="00537358"/>
    <w:rsid w:val="00540649"/>
    <w:rsid w:val="005415E3"/>
    <w:rsid w:val="00543E2E"/>
    <w:rsid w:val="005468A4"/>
    <w:rsid w:val="00546E13"/>
    <w:rsid w:val="0055172B"/>
    <w:rsid w:val="005532C7"/>
    <w:rsid w:val="00554ACF"/>
    <w:rsid w:val="00557E69"/>
    <w:rsid w:val="00560605"/>
    <w:rsid w:val="005620B7"/>
    <w:rsid w:val="00562C0A"/>
    <w:rsid w:val="005638A9"/>
    <w:rsid w:val="0056396C"/>
    <w:rsid w:val="005642C6"/>
    <w:rsid w:val="00575B6E"/>
    <w:rsid w:val="00576A39"/>
    <w:rsid w:val="00582C1B"/>
    <w:rsid w:val="00583187"/>
    <w:rsid w:val="0058420C"/>
    <w:rsid w:val="00584A87"/>
    <w:rsid w:val="0058540B"/>
    <w:rsid w:val="00586A49"/>
    <w:rsid w:val="00587CD9"/>
    <w:rsid w:val="005905EA"/>
    <w:rsid w:val="0059111B"/>
    <w:rsid w:val="005916E3"/>
    <w:rsid w:val="00591974"/>
    <w:rsid w:val="005930D2"/>
    <w:rsid w:val="00594998"/>
    <w:rsid w:val="00594DF9"/>
    <w:rsid w:val="005976C1"/>
    <w:rsid w:val="005A0FBC"/>
    <w:rsid w:val="005A1AA5"/>
    <w:rsid w:val="005A646D"/>
    <w:rsid w:val="005A6E25"/>
    <w:rsid w:val="005A7703"/>
    <w:rsid w:val="005B0A27"/>
    <w:rsid w:val="005B5EF7"/>
    <w:rsid w:val="005B70FF"/>
    <w:rsid w:val="005C140F"/>
    <w:rsid w:val="005C3476"/>
    <w:rsid w:val="005C6BE1"/>
    <w:rsid w:val="005D0C17"/>
    <w:rsid w:val="005D1C4B"/>
    <w:rsid w:val="005D7102"/>
    <w:rsid w:val="005E1EB8"/>
    <w:rsid w:val="005E2FED"/>
    <w:rsid w:val="005E4BB8"/>
    <w:rsid w:val="005E75DC"/>
    <w:rsid w:val="005F1F62"/>
    <w:rsid w:val="005F7A10"/>
    <w:rsid w:val="00601BC9"/>
    <w:rsid w:val="00601F6B"/>
    <w:rsid w:val="00602A27"/>
    <w:rsid w:val="006077C5"/>
    <w:rsid w:val="00607994"/>
    <w:rsid w:val="00607B00"/>
    <w:rsid w:val="00607E77"/>
    <w:rsid w:val="006101E8"/>
    <w:rsid w:val="00610222"/>
    <w:rsid w:val="00611848"/>
    <w:rsid w:val="006127F7"/>
    <w:rsid w:val="00612E7E"/>
    <w:rsid w:val="00613585"/>
    <w:rsid w:val="00613B68"/>
    <w:rsid w:val="00617704"/>
    <w:rsid w:val="006258FB"/>
    <w:rsid w:val="006271E9"/>
    <w:rsid w:val="006303F1"/>
    <w:rsid w:val="00633043"/>
    <w:rsid w:val="006406F7"/>
    <w:rsid w:val="00640893"/>
    <w:rsid w:val="00641721"/>
    <w:rsid w:val="00641758"/>
    <w:rsid w:val="006425A1"/>
    <w:rsid w:val="0064376A"/>
    <w:rsid w:val="006462EC"/>
    <w:rsid w:val="006462F9"/>
    <w:rsid w:val="00651735"/>
    <w:rsid w:val="00651DC7"/>
    <w:rsid w:val="00651F1A"/>
    <w:rsid w:val="00652256"/>
    <w:rsid w:val="006532A8"/>
    <w:rsid w:val="00657935"/>
    <w:rsid w:val="0066140D"/>
    <w:rsid w:val="00662411"/>
    <w:rsid w:val="00663DB7"/>
    <w:rsid w:val="0066491A"/>
    <w:rsid w:val="00665312"/>
    <w:rsid w:val="0066597B"/>
    <w:rsid w:val="006666A6"/>
    <w:rsid w:val="00667A10"/>
    <w:rsid w:val="00671029"/>
    <w:rsid w:val="006715ED"/>
    <w:rsid w:val="0067604C"/>
    <w:rsid w:val="00677D84"/>
    <w:rsid w:val="00681034"/>
    <w:rsid w:val="0068226A"/>
    <w:rsid w:val="0068348A"/>
    <w:rsid w:val="00686918"/>
    <w:rsid w:val="00690009"/>
    <w:rsid w:val="0069046C"/>
    <w:rsid w:val="0069275D"/>
    <w:rsid w:val="0069461A"/>
    <w:rsid w:val="00694885"/>
    <w:rsid w:val="00695121"/>
    <w:rsid w:val="00695DF0"/>
    <w:rsid w:val="00696914"/>
    <w:rsid w:val="00697AEE"/>
    <w:rsid w:val="00697DD3"/>
    <w:rsid w:val="006A1552"/>
    <w:rsid w:val="006A3190"/>
    <w:rsid w:val="006A50A5"/>
    <w:rsid w:val="006A53F0"/>
    <w:rsid w:val="006A59E0"/>
    <w:rsid w:val="006B2FB4"/>
    <w:rsid w:val="006B4D02"/>
    <w:rsid w:val="006C2643"/>
    <w:rsid w:val="006C2AF2"/>
    <w:rsid w:val="006C4388"/>
    <w:rsid w:val="006C68EE"/>
    <w:rsid w:val="006C6BB6"/>
    <w:rsid w:val="006C6FF4"/>
    <w:rsid w:val="006D1945"/>
    <w:rsid w:val="006D2634"/>
    <w:rsid w:val="006D35AC"/>
    <w:rsid w:val="006D53D8"/>
    <w:rsid w:val="006E0AEC"/>
    <w:rsid w:val="006E0F4C"/>
    <w:rsid w:val="006E100B"/>
    <w:rsid w:val="006E1F74"/>
    <w:rsid w:val="006E313C"/>
    <w:rsid w:val="006E35DA"/>
    <w:rsid w:val="006E5119"/>
    <w:rsid w:val="006E529D"/>
    <w:rsid w:val="006E5548"/>
    <w:rsid w:val="006E6C51"/>
    <w:rsid w:val="006F18C7"/>
    <w:rsid w:val="006F7BCC"/>
    <w:rsid w:val="00700C3F"/>
    <w:rsid w:val="00700FA7"/>
    <w:rsid w:val="00702147"/>
    <w:rsid w:val="007037BE"/>
    <w:rsid w:val="00703A2A"/>
    <w:rsid w:val="00710271"/>
    <w:rsid w:val="0071172F"/>
    <w:rsid w:val="00712300"/>
    <w:rsid w:val="00714C32"/>
    <w:rsid w:val="00714F03"/>
    <w:rsid w:val="00716277"/>
    <w:rsid w:val="00722CED"/>
    <w:rsid w:val="0072739F"/>
    <w:rsid w:val="00727756"/>
    <w:rsid w:val="00727AE6"/>
    <w:rsid w:val="0073342D"/>
    <w:rsid w:val="007365B3"/>
    <w:rsid w:val="00737DB8"/>
    <w:rsid w:val="0074220A"/>
    <w:rsid w:val="00743172"/>
    <w:rsid w:val="00743EB0"/>
    <w:rsid w:val="00744542"/>
    <w:rsid w:val="00744723"/>
    <w:rsid w:val="00744844"/>
    <w:rsid w:val="0074521F"/>
    <w:rsid w:val="00746305"/>
    <w:rsid w:val="00746488"/>
    <w:rsid w:val="00751FEE"/>
    <w:rsid w:val="00752EAC"/>
    <w:rsid w:val="00756D5A"/>
    <w:rsid w:val="007576F8"/>
    <w:rsid w:val="00760F53"/>
    <w:rsid w:val="00761906"/>
    <w:rsid w:val="0076489D"/>
    <w:rsid w:val="00770A57"/>
    <w:rsid w:val="007864C1"/>
    <w:rsid w:val="00792AC0"/>
    <w:rsid w:val="0079332E"/>
    <w:rsid w:val="00793BAA"/>
    <w:rsid w:val="00796025"/>
    <w:rsid w:val="0079776A"/>
    <w:rsid w:val="00797B12"/>
    <w:rsid w:val="007A2872"/>
    <w:rsid w:val="007A72D0"/>
    <w:rsid w:val="007A74A2"/>
    <w:rsid w:val="007A7B3E"/>
    <w:rsid w:val="007B4A33"/>
    <w:rsid w:val="007B6333"/>
    <w:rsid w:val="007C03D0"/>
    <w:rsid w:val="007C09C2"/>
    <w:rsid w:val="007C289D"/>
    <w:rsid w:val="007C42CC"/>
    <w:rsid w:val="007C45C4"/>
    <w:rsid w:val="007C61CD"/>
    <w:rsid w:val="007C6952"/>
    <w:rsid w:val="007D3969"/>
    <w:rsid w:val="007D6412"/>
    <w:rsid w:val="007D69E5"/>
    <w:rsid w:val="007D7874"/>
    <w:rsid w:val="007E33D1"/>
    <w:rsid w:val="007E4B2F"/>
    <w:rsid w:val="007E5073"/>
    <w:rsid w:val="007E6C18"/>
    <w:rsid w:val="007E6C84"/>
    <w:rsid w:val="007F5529"/>
    <w:rsid w:val="007F7059"/>
    <w:rsid w:val="007F7535"/>
    <w:rsid w:val="00804F77"/>
    <w:rsid w:val="00810717"/>
    <w:rsid w:val="00811D8A"/>
    <w:rsid w:val="00812A29"/>
    <w:rsid w:val="00813246"/>
    <w:rsid w:val="008142A2"/>
    <w:rsid w:val="00814669"/>
    <w:rsid w:val="0081581B"/>
    <w:rsid w:val="008175BF"/>
    <w:rsid w:val="008175E7"/>
    <w:rsid w:val="00820672"/>
    <w:rsid w:val="00820D4A"/>
    <w:rsid w:val="008219CE"/>
    <w:rsid w:val="0082264F"/>
    <w:rsid w:val="00825826"/>
    <w:rsid w:val="00830F74"/>
    <w:rsid w:val="00831B74"/>
    <w:rsid w:val="0083224D"/>
    <w:rsid w:val="008329CC"/>
    <w:rsid w:val="00832CD8"/>
    <w:rsid w:val="008351B4"/>
    <w:rsid w:val="00836441"/>
    <w:rsid w:val="00837A3E"/>
    <w:rsid w:val="00840E89"/>
    <w:rsid w:val="008421ED"/>
    <w:rsid w:val="00844689"/>
    <w:rsid w:val="00847CBC"/>
    <w:rsid w:val="008525B5"/>
    <w:rsid w:val="00855DD0"/>
    <w:rsid w:val="0086020E"/>
    <w:rsid w:val="00861325"/>
    <w:rsid w:val="0086143F"/>
    <w:rsid w:val="008666FD"/>
    <w:rsid w:val="008675EB"/>
    <w:rsid w:val="00870EDD"/>
    <w:rsid w:val="00874044"/>
    <w:rsid w:val="00874835"/>
    <w:rsid w:val="0087600E"/>
    <w:rsid w:val="008767C5"/>
    <w:rsid w:val="00880436"/>
    <w:rsid w:val="0088129B"/>
    <w:rsid w:val="0088198C"/>
    <w:rsid w:val="0088285C"/>
    <w:rsid w:val="00883D27"/>
    <w:rsid w:val="008842AD"/>
    <w:rsid w:val="00886811"/>
    <w:rsid w:val="0088690C"/>
    <w:rsid w:val="00886D0E"/>
    <w:rsid w:val="008929BE"/>
    <w:rsid w:val="008970CE"/>
    <w:rsid w:val="00897533"/>
    <w:rsid w:val="008A2ECD"/>
    <w:rsid w:val="008A2FFD"/>
    <w:rsid w:val="008A6263"/>
    <w:rsid w:val="008A6402"/>
    <w:rsid w:val="008A7ADE"/>
    <w:rsid w:val="008A7F8D"/>
    <w:rsid w:val="008B0C61"/>
    <w:rsid w:val="008B3F4E"/>
    <w:rsid w:val="008B46CD"/>
    <w:rsid w:val="008B4C2A"/>
    <w:rsid w:val="008B6032"/>
    <w:rsid w:val="008B68AC"/>
    <w:rsid w:val="008B7ED0"/>
    <w:rsid w:val="008C009E"/>
    <w:rsid w:val="008C1222"/>
    <w:rsid w:val="008C1621"/>
    <w:rsid w:val="008C621F"/>
    <w:rsid w:val="008C78BD"/>
    <w:rsid w:val="008C78D3"/>
    <w:rsid w:val="008C7C26"/>
    <w:rsid w:val="008D10E7"/>
    <w:rsid w:val="008D21BC"/>
    <w:rsid w:val="008D531F"/>
    <w:rsid w:val="008D64B1"/>
    <w:rsid w:val="008D65F1"/>
    <w:rsid w:val="008D6A52"/>
    <w:rsid w:val="008E3BD3"/>
    <w:rsid w:val="008E5C2B"/>
    <w:rsid w:val="008E6BCD"/>
    <w:rsid w:val="008E7055"/>
    <w:rsid w:val="008F2336"/>
    <w:rsid w:val="008F6688"/>
    <w:rsid w:val="008F6DEC"/>
    <w:rsid w:val="008F6F0D"/>
    <w:rsid w:val="008F6F28"/>
    <w:rsid w:val="00900CDE"/>
    <w:rsid w:val="009024DE"/>
    <w:rsid w:val="00910394"/>
    <w:rsid w:val="00910737"/>
    <w:rsid w:val="00911A0F"/>
    <w:rsid w:val="00911E66"/>
    <w:rsid w:val="009122BE"/>
    <w:rsid w:val="009136F7"/>
    <w:rsid w:val="0091446D"/>
    <w:rsid w:val="009145A7"/>
    <w:rsid w:val="00923ACA"/>
    <w:rsid w:val="00923ADB"/>
    <w:rsid w:val="0092656F"/>
    <w:rsid w:val="009278C0"/>
    <w:rsid w:val="00930FA7"/>
    <w:rsid w:val="009333A1"/>
    <w:rsid w:val="009342EB"/>
    <w:rsid w:val="00936D85"/>
    <w:rsid w:val="00940EAE"/>
    <w:rsid w:val="0094183F"/>
    <w:rsid w:val="009430AE"/>
    <w:rsid w:val="00946F8C"/>
    <w:rsid w:val="00951219"/>
    <w:rsid w:val="00951995"/>
    <w:rsid w:val="00954178"/>
    <w:rsid w:val="00955B24"/>
    <w:rsid w:val="009573E1"/>
    <w:rsid w:val="00961D11"/>
    <w:rsid w:val="009701F9"/>
    <w:rsid w:val="00972E6F"/>
    <w:rsid w:val="009736BD"/>
    <w:rsid w:val="00973858"/>
    <w:rsid w:val="0097474C"/>
    <w:rsid w:val="00976FCA"/>
    <w:rsid w:val="00977C15"/>
    <w:rsid w:val="00977D58"/>
    <w:rsid w:val="009804A9"/>
    <w:rsid w:val="00985188"/>
    <w:rsid w:val="009858A9"/>
    <w:rsid w:val="00986F59"/>
    <w:rsid w:val="00990393"/>
    <w:rsid w:val="00991A06"/>
    <w:rsid w:val="00992458"/>
    <w:rsid w:val="00993A8C"/>
    <w:rsid w:val="00995424"/>
    <w:rsid w:val="009A2840"/>
    <w:rsid w:val="009A2C2E"/>
    <w:rsid w:val="009A5119"/>
    <w:rsid w:val="009B042E"/>
    <w:rsid w:val="009B2E0A"/>
    <w:rsid w:val="009B46E6"/>
    <w:rsid w:val="009C11F0"/>
    <w:rsid w:val="009C1A81"/>
    <w:rsid w:val="009D5D4A"/>
    <w:rsid w:val="009E04D6"/>
    <w:rsid w:val="009E1217"/>
    <w:rsid w:val="009E286F"/>
    <w:rsid w:val="009E2B9D"/>
    <w:rsid w:val="009E5C5B"/>
    <w:rsid w:val="009F30A1"/>
    <w:rsid w:val="00A00BA0"/>
    <w:rsid w:val="00A0176A"/>
    <w:rsid w:val="00A0262B"/>
    <w:rsid w:val="00A0306A"/>
    <w:rsid w:val="00A04AAA"/>
    <w:rsid w:val="00A07200"/>
    <w:rsid w:val="00A0777A"/>
    <w:rsid w:val="00A12331"/>
    <w:rsid w:val="00A14CD6"/>
    <w:rsid w:val="00A23E17"/>
    <w:rsid w:val="00A2447B"/>
    <w:rsid w:val="00A24CA8"/>
    <w:rsid w:val="00A27F57"/>
    <w:rsid w:val="00A306F5"/>
    <w:rsid w:val="00A34340"/>
    <w:rsid w:val="00A35CBC"/>
    <w:rsid w:val="00A36292"/>
    <w:rsid w:val="00A37B19"/>
    <w:rsid w:val="00A40F0E"/>
    <w:rsid w:val="00A41858"/>
    <w:rsid w:val="00A434A1"/>
    <w:rsid w:val="00A44DFB"/>
    <w:rsid w:val="00A45C54"/>
    <w:rsid w:val="00A47F6E"/>
    <w:rsid w:val="00A55EEC"/>
    <w:rsid w:val="00A62772"/>
    <w:rsid w:val="00A66076"/>
    <w:rsid w:val="00A7051F"/>
    <w:rsid w:val="00A72080"/>
    <w:rsid w:val="00A750FB"/>
    <w:rsid w:val="00A75825"/>
    <w:rsid w:val="00A75AB6"/>
    <w:rsid w:val="00A813AF"/>
    <w:rsid w:val="00A82449"/>
    <w:rsid w:val="00A83B42"/>
    <w:rsid w:val="00A84BB5"/>
    <w:rsid w:val="00A85496"/>
    <w:rsid w:val="00A8682F"/>
    <w:rsid w:val="00A92CFB"/>
    <w:rsid w:val="00A93385"/>
    <w:rsid w:val="00A949DE"/>
    <w:rsid w:val="00A9717F"/>
    <w:rsid w:val="00A971A8"/>
    <w:rsid w:val="00A97949"/>
    <w:rsid w:val="00AA0237"/>
    <w:rsid w:val="00AA204A"/>
    <w:rsid w:val="00AA2353"/>
    <w:rsid w:val="00AA4EE6"/>
    <w:rsid w:val="00AA54A4"/>
    <w:rsid w:val="00AA5D33"/>
    <w:rsid w:val="00AA717B"/>
    <w:rsid w:val="00AB00E1"/>
    <w:rsid w:val="00AB1AD7"/>
    <w:rsid w:val="00AB3020"/>
    <w:rsid w:val="00AB6C9D"/>
    <w:rsid w:val="00AB74C1"/>
    <w:rsid w:val="00AC3E4E"/>
    <w:rsid w:val="00AC49D2"/>
    <w:rsid w:val="00AC73FE"/>
    <w:rsid w:val="00AD123A"/>
    <w:rsid w:val="00AD2D62"/>
    <w:rsid w:val="00AD7382"/>
    <w:rsid w:val="00AD741B"/>
    <w:rsid w:val="00AE2BE8"/>
    <w:rsid w:val="00AE3C3F"/>
    <w:rsid w:val="00AE3CDD"/>
    <w:rsid w:val="00AE66FF"/>
    <w:rsid w:val="00AE6DD2"/>
    <w:rsid w:val="00AE71EA"/>
    <w:rsid w:val="00AF31E9"/>
    <w:rsid w:val="00B006DF"/>
    <w:rsid w:val="00B029B2"/>
    <w:rsid w:val="00B04693"/>
    <w:rsid w:val="00B061D4"/>
    <w:rsid w:val="00B1104A"/>
    <w:rsid w:val="00B12FE5"/>
    <w:rsid w:val="00B153D6"/>
    <w:rsid w:val="00B15BDA"/>
    <w:rsid w:val="00B206C0"/>
    <w:rsid w:val="00B212C9"/>
    <w:rsid w:val="00B2329F"/>
    <w:rsid w:val="00B27145"/>
    <w:rsid w:val="00B3047C"/>
    <w:rsid w:val="00B31318"/>
    <w:rsid w:val="00B31A39"/>
    <w:rsid w:val="00B32815"/>
    <w:rsid w:val="00B34C57"/>
    <w:rsid w:val="00B35019"/>
    <w:rsid w:val="00B3525C"/>
    <w:rsid w:val="00B37DDF"/>
    <w:rsid w:val="00B407BB"/>
    <w:rsid w:val="00B45521"/>
    <w:rsid w:val="00B45602"/>
    <w:rsid w:val="00B46B1D"/>
    <w:rsid w:val="00B50C3B"/>
    <w:rsid w:val="00B50FEC"/>
    <w:rsid w:val="00B52EF1"/>
    <w:rsid w:val="00B53700"/>
    <w:rsid w:val="00B54127"/>
    <w:rsid w:val="00B548D1"/>
    <w:rsid w:val="00B54E5C"/>
    <w:rsid w:val="00B64CF6"/>
    <w:rsid w:val="00B66DA6"/>
    <w:rsid w:val="00B7003E"/>
    <w:rsid w:val="00B70242"/>
    <w:rsid w:val="00B736C0"/>
    <w:rsid w:val="00B7577A"/>
    <w:rsid w:val="00B75A41"/>
    <w:rsid w:val="00B76628"/>
    <w:rsid w:val="00B77970"/>
    <w:rsid w:val="00B77CC6"/>
    <w:rsid w:val="00B8223E"/>
    <w:rsid w:val="00B854C4"/>
    <w:rsid w:val="00B8574E"/>
    <w:rsid w:val="00B903D6"/>
    <w:rsid w:val="00B90544"/>
    <w:rsid w:val="00B92535"/>
    <w:rsid w:val="00B9324C"/>
    <w:rsid w:val="00B93B13"/>
    <w:rsid w:val="00B96C74"/>
    <w:rsid w:val="00BA0540"/>
    <w:rsid w:val="00BA0565"/>
    <w:rsid w:val="00BA14A8"/>
    <w:rsid w:val="00BA1DAA"/>
    <w:rsid w:val="00BA40C0"/>
    <w:rsid w:val="00BA575D"/>
    <w:rsid w:val="00BA632C"/>
    <w:rsid w:val="00BA64BE"/>
    <w:rsid w:val="00BB06C3"/>
    <w:rsid w:val="00BB10BA"/>
    <w:rsid w:val="00BB1271"/>
    <w:rsid w:val="00BB2E45"/>
    <w:rsid w:val="00BB438C"/>
    <w:rsid w:val="00BB5B4C"/>
    <w:rsid w:val="00BC0C29"/>
    <w:rsid w:val="00BC1C6F"/>
    <w:rsid w:val="00BC288F"/>
    <w:rsid w:val="00BC3022"/>
    <w:rsid w:val="00BC3331"/>
    <w:rsid w:val="00BC3F87"/>
    <w:rsid w:val="00BC458E"/>
    <w:rsid w:val="00BC584B"/>
    <w:rsid w:val="00BC5A05"/>
    <w:rsid w:val="00BC63EB"/>
    <w:rsid w:val="00BD140A"/>
    <w:rsid w:val="00BD2C7E"/>
    <w:rsid w:val="00BD30DD"/>
    <w:rsid w:val="00BD3267"/>
    <w:rsid w:val="00BD4A65"/>
    <w:rsid w:val="00BD5557"/>
    <w:rsid w:val="00BD618B"/>
    <w:rsid w:val="00BD6609"/>
    <w:rsid w:val="00BE2132"/>
    <w:rsid w:val="00BE30AD"/>
    <w:rsid w:val="00BE3707"/>
    <w:rsid w:val="00BE3795"/>
    <w:rsid w:val="00BF0CA2"/>
    <w:rsid w:val="00BF1CD5"/>
    <w:rsid w:val="00BF335A"/>
    <w:rsid w:val="00BF536F"/>
    <w:rsid w:val="00BF7BD6"/>
    <w:rsid w:val="00C00C3D"/>
    <w:rsid w:val="00C01A26"/>
    <w:rsid w:val="00C01A4C"/>
    <w:rsid w:val="00C01DF3"/>
    <w:rsid w:val="00C020A0"/>
    <w:rsid w:val="00C02ACE"/>
    <w:rsid w:val="00C04E0F"/>
    <w:rsid w:val="00C06813"/>
    <w:rsid w:val="00C11BBD"/>
    <w:rsid w:val="00C148DB"/>
    <w:rsid w:val="00C176DD"/>
    <w:rsid w:val="00C20E88"/>
    <w:rsid w:val="00C21615"/>
    <w:rsid w:val="00C22F2E"/>
    <w:rsid w:val="00C2382D"/>
    <w:rsid w:val="00C25CD7"/>
    <w:rsid w:val="00C261A5"/>
    <w:rsid w:val="00C31DA8"/>
    <w:rsid w:val="00C32F9E"/>
    <w:rsid w:val="00C35877"/>
    <w:rsid w:val="00C35CA6"/>
    <w:rsid w:val="00C362B6"/>
    <w:rsid w:val="00C36EFB"/>
    <w:rsid w:val="00C4187D"/>
    <w:rsid w:val="00C421F8"/>
    <w:rsid w:val="00C4350A"/>
    <w:rsid w:val="00C52BA7"/>
    <w:rsid w:val="00C52DEA"/>
    <w:rsid w:val="00C552D7"/>
    <w:rsid w:val="00C56DE1"/>
    <w:rsid w:val="00C57A44"/>
    <w:rsid w:val="00C600E1"/>
    <w:rsid w:val="00C6160B"/>
    <w:rsid w:val="00C64543"/>
    <w:rsid w:val="00C64989"/>
    <w:rsid w:val="00C66153"/>
    <w:rsid w:val="00C66842"/>
    <w:rsid w:val="00C702D1"/>
    <w:rsid w:val="00C71D3E"/>
    <w:rsid w:val="00C75158"/>
    <w:rsid w:val="00C76984"/>
    <w:rsid w:val="00C80D7B"/>
    <w:rsid w:val="00C83F57"/>
    <w:rsid w:val="00C84338"/>
    <w:rsid w:val="00C91318"/>
    <w:rsid w:val="00C92872"/>
    <w:rsid w:val="00C93A75"/>
    <w:rsid w:val="00C95074"/>
    <w:rsid w:val="00C9545E"/>
    <w:rsid w:val="00CA1DD5"/>
    <w:rsid w:val="00CA63B8"/>
    <w:rsid w:val="00CA7C91"/>
    <w:rsid w:val="00CB0CD4"/>
    <w:rsid w:val="00CB4749"/>
    <w:rsid w:val="00CB5BDA"/>
    <w:rsid w:val="00CB7A30"/>
    <w:rsid w:val="00CB7E71"/>
    <w:rsid w:val="00CC2A17"/>
    <w:rsid w:val="00CC2A62"/>
    <w:rsid w:val="00CC3783"/>
    <w:rsid w:val="00CC5BF7"/>
    <w:rsid w:val="00CC6DCC"/>
    <w:rsid w:val="00CC73CA"/>
    <w:rsid w:val="00CC76B6"/>
    <w:rsid w:val="00CD30F1"/>
    <w:rsid w:val="00CD3D6B"/>
    <w:rsid w:val="00CD6AE1"/>
    <w:rsid w:val="00CE14DC"/>
    <w:rsid w:val="00CE28A0"/>
    <w:rsid w:val="00CE33E8"/>
    <w:rsid w:val="00CE5941"/>
    <w:rsid w:val="00CE6A54"/>
    <w:rsid w:val="00CF1060"/>
    <w:rsid w:val="00CF1317"/>
    <w:rsid w:val="00CF2718"/>
    <w:rsid w:val="00CF7D01"/>
    <w:rsid w:val="00CF7EA9"/>
    <w:rsid w:val="00D07848"/>
    <w:rsid w:val="00D123F0"/>
    <w:rsid w:val="00D1291E"/>
    <w:rsid w:val="00D155B7"/>
    <w:rsid w:val="00D25654"/>
    <w:rsid w:val="00D25CB0"/>
    <w:rsid w:val="00D33F93"/>
    <w:rsid w:val="00D36431"/>
    <w:rsid w:val="00D374E6"/>
    <w:rsid w:val="00D37D64"/>
    <w:rsid w:val="00D40458"/>
    <w:rsid w:val="00D5105E"/>
    <w:rsid w:val="00D555F9"/>
    <w:rsid w:val="00D604A6"/>
    <w:rsid w:val="00D60BCA"/>
    <w:rsid w:val="00D60CFB"/>
    <w:rsid w:val="00D60D96"/>
    <w:rsid w:val="00D627FC"/>
    <w:rsid w:val="00D62D22"/>
    <w:rsid w:val="00D63B3F"/>
    <w:rsid w:val="00D63B73"/>
    <w:rsid w:val="00D711AC"/>
    <w:rsid w:val="00D75480"/>
    <w:rsid w:val="00D809E2"/>
    <w:rsid w:val="00D81400"/>
    <w:rsid w:val="00D825AE"/>
    <w:rsid w:val="00D83AEB"/>
    <w:rsid w:val="00D83F4A"/>
    <w:rsid w:val="00D84A77"/>
    <w:rsid w:val="00D84CB2"/>
    <w:rsid w:val="00D85D4C"/>
    <w:rsid w:val="00D86907"/>
    <w:rsid w:val="00D86B7E"/>
    <w:rsid w:val="00D873C3"/>
    <w:rsid w:val="00D879C4"/>
    <w:rsid w:val="00D906BE"/>
    <w:rsid w:val="00D915D2"/>
    <w:rsid w:val="00D917DF"/>
    <w:rsid w:val="00D9413A"/>
    <w:rsid w:val="00D94E1C"/>
    <w:rsid w:val="00D95603"/>
    <w:rsid w:val="00D95F74"/>
    <w:rsid w:val="00D9753B"/>
    <w:rsid w:val="00DA01A2"/>
    <w:rsid w:val="00DA28C6"/>
    <w:rsid w:val="00DA28E6"/>
    <w:rsid w:val="00DA2DA5"/>
    <w:rsid w:val="00DA3D59"/>
    <w:rsid w:val="00DA3F4A"/>
    <w:rsid w:val="00DA3FB8"/>
    <w:rsid w:val="00DA56B9"/>
    <w:rsid w:val="00DA57E3"/>
    <w:rsid w:val="00DA60B2"/>
    <w:rsid w:val="00DB0B65"/>
    <w:rsid w:val="00DB189F"/>
    <w:rsid w:val="00DB18E1"/>
    <w:rsid w:val="00DB2964"/>
    <w:rsid w:val="00DB6566"/>
    <w:rsid w:val="00DC38EF"/>
    <w:rsid w:val="00DC6671"/>
    <w:rsid w:val="00DD00CC"/>
    <w:rsid w:val="00DD0898"/>
    <w:rsid w:val="00DD0C98"/>
    <w:rsid w:val="00DD1628"/>
    <w:rsid w:val="00DD1EB2"/>
    <w:rsid w:val="00DD41A2"/>
    <w:rsid w:val="00DE1CC9"/>
    <w:rsid w:val="00DE5580"/>
    <w:rsid w:val="00DE6DA0"/>
    <w:rsid w:val="00DE713F"/>
    <w:rsid w:val="00DF07E2"/>
    <w:rsid w:val="00DF17A1"/>
    <w:rsid w:val="00DF1F8C"/>
    <w:rsid w:val="00DF28CD"/>
    <w:rsid w:val="00DF3697"/>
    <w:rsid w:val="00DF6E17"/>
    <w:rsid w:val="00E03504"/>
    <w:rsid w:val="00E037D9"/>
    <w:rsid w:val="00E04273"/>
    <w:rsid w:val="00E04C3C"/>
    <w:rsid w:val="00E04F00"/>
    <w:rsid w:val="00E063F7"/>
    <w:rsid w:val="00E07E89"/>
    <w:rsid w:val="00E12115"/>
    <w:rsid w:val="00E128DD"/>
    <w:rsid w:val="00E14CD4"/>
    <w:rsid w:val="00E14F7E"/>
    <w:rsid w:val="00E22FB0"/>
    <w:rsid w:val="00E23FD9"/>
    <w:rsid w:val="00E24746"/>
    <w:rsid w:val="00E2548A"/>
    <w:rsid w:val="00E25B39"/>
    <w:rsid w:val="00E26056"/>
    <w:rsid w:val="00E308D0"/>
    <w:rsid w:val="00E319EC"/>
    <w:rsid w:val="00E33F32"/>
    <w:rsid w:val="00E34362"/>
    <w:rsid w:val="00E35ABA"/>
    <w:rsid w:val="00E373D4"/>
    <w:rsid w:val="00E3744A"/>
    <w:rsid w:val="00E41226"/>
    <w:rsid w:val="00E4160B"/>
    <w:rsid w:val="00E41F30"/>
    <w:rsid w:val="00E434DB"/>
    <w:rsid w:val="00E510FC"/>
    <w:rsid w:val="00E5542D"/>
    <w:rsid w:val="00E57FAA"/>
    <w:rsid w:val="00E601B7"/>
    <w:rsid w:val="00E64FC7"/>
    <w:rsid w:val="00E67060"/>
    <w:rsid w:val="00E70F41"/>
    <w:rsid w:val="00E72393"/>
    <w:rsid w:val="00E72D70"/>
    <w:rsid w:val="00E76883"/>
    <w:rsid w:val="00E8349C"/>
    <w:rsid w:val="00E8388E"/>
    <w:rsid w:val="00E864B3"/>
    <w:rsid w:val="00E879B3"/>
    <w:rsid w:val="00E91A21"/>
    <w:rsid w:val="00E92212"/>
    <w:rsid w:val="00E92A9A"/>
    <w:rsid w:val="00E93E51"/>
    <w:rsid w:val="00E95021"/>
    <w:rsid w:val="00E9722F"/>
    <w:rsid w:val="00E9760A"/>
    <w:rsid w:val="00EB2CBD"/>
    <w:rsid w:val="00EB41D1"/>
    <w:rsid w:val="00EB436B"/>
    <w:rsid w:val="00EB58A0"/>
    <w:rsid w:val="00EB729F"/>
    <w:rsid w:val="00EC6603"/>
    <w:rsid w:val="00ED0531"/>
    <w:rsid w:val="00ED3BA2"/>
    <w:rsid w:val="00ED51EE"/>
    <w:rsid w:val="00ED6D55"/>
    <w:rsid w:val="00EE10B4"/>
    <w:rsid w:val="00EE2863"/>
    <w:rsid w:val="00EE2EF4"/>
    <w:rsid w:val="00EE306A"/>
    <w:rsid w:val="00EE3473"/>
    <w:rsid w:val="00EE6ECD"/>
    <w:rsid w:val="00EF0E44"/>
    <w:rsid w:val="00EF1BE3"/>
    <w:rsid w:val="00EF2898"/>
    <w:rsid w:val="00EF2BAA"/>
    <w:rsid w:val="00EF2D6A"/>
    <w:rsid w:val="00EF4779"/>
    <w:rsid w:val="00EF5173"/>
    <w:rsid w:val="00EF6345"/>
    <w:rsid w:val="00EF637E"/>
    <w:rsid w:val="00EF6A8C"/>
    <w:rsid w:val="00EF7985"/>
    <w:rsid w:val="00F00609"/>
    <w:rsid w:val="00F131A6"/>
    <w:rsid w:val="00F15282"/>
    <w:rsid w:val="00F15892"/>
    <w:rsid w:val="00F238FF"/>
    <w:rsid w:val="00F24775"/>
    <w:rsid w:val="00F25E29"/>
    <w:rsid w:val="00F266E1"/>
    <w:rsid w:val="00F334F4"/>
    <w:rsid w:val="00F33A26"/>
    <w:rsid w:val="00F33BE4"/>
    <w:rsid w:val="00F40F54"/>
    <w:rsid w:val="00F41BFD"/>
    <w:rsid w:val="00F45723"/>
    <w:rsid w:val="00F45DA0"/>
    <w:rsid w:val="00F46229"/>
    <w:rsid w:val="00F4684A"/>
    <w:rsid w:val="00F46B5B"/>
    <w:rsid w:val="00F46D8F"/>
    <w:rsid w:val="00F50269"/>
    <w:rsid w:val="00F51643"/>
    <w:rsid w:val="00F539A7"/>
    <w:rsid w:val="00F53B05"/>
    <w:rsid w:val="00F62643"/>
    <w:rsid w:val="00F6270B"/>
    <w:rsid w:val="00F636EB"/>
    <w:rsid w:val="00F7208E"/>
    <w:rsid w:val="00F80416"/>
    <w:rsid w:val="00F81F1B"/>
    <w:rsid w:val="00F835D7"/>
    <w:rsid w:val="00F84946"/>
    <w:rsid w:val="00F867D1"/>
    <w:rsid w:val="00F8746C"/>
    <w:rsid w:val="00F91DD5"/>
    <w:rsid w:val="00F96972"/>
    <w:rsid w:val="00FA1281"/>
    <w:rsid w:val="00FA22AC"/>
    <w:rsid w:val="00FA67FB"/>
    <w:rsid w:val="00FB0514"/>
    <w:rsid w:val="00FB74B2"/>
    <w:rsid w:val="00FC0A72"/>
    <w:rsid w:val="00FC2911"/>
    <w:rsid w:val="00FC310E"/>
    <w:rsid w:val="00FC3225"/>
    <w:rsid w:val="00FC357D"/>
    <w:rsid w:val="00FC43B8"/>
    <w:rsid w:val="00FC5366"/>
    <w:rsid w:val="00FC5829"/>
    <w:rsid w:val="00FC5E4E"/>
    <w:rsid w:val="00FC68A4"/>
    <w:rsid w:val="00FC71F7"/>
    <w:rsid w:val="00FD0A3E"/>
    <w:rsid w:val="00FD13EE"/>
    <w:rsid w:val="00FD236A"/>
    <w:rsid w:val="00FD299A"/>
    <w:rsid w:val="00FD3E93"/>
    <w:rsid w:val="00FD50D7"/>
    <w:rsid w:val="00FD5D2A"/>
    <w:rsid w:val="00FD60D5"/>
    <w:rsid w:val="00FD7EDE"/>
    <w:rsid w:val="00FE29E8"/>
    <w:rsid w:val="00FE4A2E"/>
    <w:rsid w:val="00FE53D4"/>
    <w:rsid w:val="00FE667E"/>
    <w:rsid w:val="00FE6E4F"/>
    <w:rsid w:val="00FE72DA"/>
    <w:rsid w:val="00FE7D21"/>
    <w:rsid w:val="00FF1C23"/>
    <w:rsid w:val="00FF30AD"/>
    <w:rsid w:val="00FF4578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300"/>
    <w:rPr>
      <w:sz w:val="24"/>
      <w:szCs w:val="24"/>
    </w:rPr>
  </w:style>
  <w:style w:type="paragraph" w:styleId="1">
    <w:name w:val="heading 1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78" w:lineRule="exact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40" w:lineRule="exact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68" w:lineRule="exact"/>
      <w:ind w:firstLine="3724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15486A"/>
    <w:pPr>
      <w:keepNext/>
      <w:ind w:firstLine="708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15486A"/>
    <w:pPr>
      <w:keepNext/>
      <w:tabs>
        <w:tab w:val="left" w:pos="4160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6A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styleId="20">
    <w:name w:val="Body Text 2"/>
    <w:basedOn w:val="a"/>
    <w:rsid w:val="0015486A"/>
    <w:pPr>
      <w:widowControl w:val="0"/>
      <w:autoSpaceDE w:val="0"/>
      <w:autoSpaceDN w:val="0"/>
      <w:adjustRightInd w:val="0"/>
      <w:spacing w:line="268" w:lineRule="exact"/>
      <w:jc w:val="center"/>
    </w:pPr>
    <w:rPr>
      <w:b/>
      <w:bCs/>
    </w:rPr>
  </w:style>
  <w:style w:type="paragraph" w:styleId="a4">
    <w:name w:val="Body Text Indent"/>
    <w:basedOn w:val="a"/>
    <w:rsid w:val="0015486A"/>
    <w:pPr>
      <w:ind w:left="360" w:firstLine="540"/>
    </w:pPr>
  </w:style>
  <w:style w:type="table" w:styleId="a5">
    <w:name w:val="Table Grid"/>
    <w:basedOn w:val="a1"/>
    <w:rsid w:val="001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Стиль"/>
    <w:rsid w:val="001548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1548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486A"/>
  </w:style>
  <w:style w:type="paragraph" w:styleId="aa">
    <w:name w:val="Balloon Text"/>
    <w:basedOn w:val="a"/>
    <w:semiHidden/>
    <w:rsid w:val="006C26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15574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footnote text"/>
    <w:basedOn w:val="a"/>
    <w:semiHidden/>
    <w:rsid w:val="0015574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0">
    <w:name w:val="toc 1"/>
    <w:basedOn w:val="a"/>
    <w:next w:val="a"/>
    <w:autoRedefine/>
    <w:semiHidden/>
    <w:rsid w:val="00B64CF6"/>
    <w:pPr>
      <w:widowControl w:val="0"/>
      <w:autoSpaceDE w:val="0"/>
      <w:autoSpaceDN w:val="0"/>
      <w:adjustRightInd w:val="0"/>
      <w:jc w:val="center"/>
    </w:pPr>
    <w:rPr>
      <w:snapToGrid w:val="0"/>
      <w:color w:val="000000"/>
      <w:sz w:val="18"/>
      <w:szCs w:val="18"/>
    </w:rPr>
  </w:style>
  <w:style w:type="paragraph" w:customStyle="1" w:styleId="ae">
    <w:name w:val="ЗАГОЛОВОК КОНКРЕТНЫЙ"/>
    <w:basedOn w:val="1"/>
    <w:rsid w:val="002C7778"/>
    <w:pPr>
      <w:widowControl/>
      <w:autoSpaceDE/>
      <w:autoSpaceDN/>
      <w:adjustRightInd/>
      <w:spacing w:line="240" w:lineRule="auto"/>
    </w:pPr>
    <w:rPr>
      <w:bCs w:val="0"/>
      <w:sz w:val="28"/>
      <w:szCs w:val="20"/>
    </w:rPr>
  </w:style>
  <w:style w:type="paragraph" w:customStyle="1" w:styleId="consnormal">
    <w:name w:val="consnormal"/>
    <w:basedOn w:val="a"/>
    <w:rsid w:val="00C52DE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C52DEA"/>
    <w:rPr>
      <w:b/>
      <w:bCs/>
    </w:rPr>
  </w:style>
  <w:style w:type="paragraph" w:customStyle="1" w:styleId="CharChar">
    <w:name w:val="Char Char"/>
    <w:basedOn w:val="a"/>
    <w:autoRedefine/>
    <w:rsid w:val="002D1C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0">
    <w:name w:val="Основные документы"/>
    <w:basedOn w:val="a"/>
    <w:qFormat/>
    <w:rsid w:val="002D1C99"/>
    <w:pPr>
      <w:spacing w:line="360" w:lineRule="exact"/>
      <w:jc w:val="both"/>
    </w:pPr>
    <w:rPr>
      <w:sz w:val="28"/>
      <w:szCs w:val="28"/>
    </w:rPr>
  </w:style>
  <w:style w:type="paragraph" w:styleId="af1">
    <w:name w:val="Normal (Web)"/>
    <w:basedOn w:val="a"/>
    <w:uiPriority w:val="99"/>
    <w:unhideWhenUsed/>
    <w:rsid w:val="004D43B7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3F2707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3F2707"/>
    <w:rPr>
      <w:rFonts w:ascii="Courier New" w:hAnsi="Courier New"/>
    </w:rPr>
  </w:style>
  <w:style w:type="character" w:customStyle="1" w:styleId="a8">
    <w:name w:val="Нижний колонтитул Знак"/>
    <w:link w:val="a7"/>
    <w:uiPriority w:val="99"/>
    <w:rsid w:val="00D917DF"/>
    <w:rPr>
      <w:sz w:val="24"/>
      <w:szCs w:val="24"/>
    </w:rPr>
  </w:style>
  <w:style w:type="paragraph" w:styleId="21">
    <w:name w:val="Body Text Indent 2"/>
    <w:basedOn w:val="a"/>
    <w:link w:val="22"/>
    <w:rsid w:val="006B4D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B4D02"/>
    <w:rPr>
      <w:sz w:val="24"/>
      <w:szCs w:val="24"/>
    </w:rPr>
  </w:style>
  <w:style w:type="character" w:styleId="af4">
    <w:name w:val="annotation reference"/>
    <w:rsid w:val="00121FCD"/>
    <w:rPr>
      <w:sz w:val="16"/>
      <w:szCs w:val="16"/>
    </w:rPr>
  </w:style>
  <w:style w:type="paragraph" w:styleId="af5">
    <w:name w:val="annotation text"/>
    <w:basedOn w:val="a"/>
    <w:link w:val="af6"/>
    <w:rsid w:val="00121FC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21FCD"/>
  </w:style>
  <w:style w:type="character" w:customStyle="1" w:styleId="ac">
    <w:name w:val="Верхний колонтитул Знак"/>
    <w:link w:val="ab"/>
    <w:uiPriority w:val="99"/>
    <w:rsid w:val="005A7703"/>
    <w:rPr>
      <w:sz w:val="28"/>
    </w:rPr>
  </w:style>
  <w:style w:type="character" w:styleId="af7">
    <w:name w:val="Hyperlink"/>
    <w:basedOn w:val="a0"/>
    <w:rsid w:val="00BA0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ronovskoe-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81CCB-6C22-4038-BF49-760EE307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«КОСКОГОРСКОЕ»</vt:lpstr>
    </vt:vector>
  </TitlesOfParts>
  <Company>МО Коскогорское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«КОСКОГОРСКОЕ»</dc:title>
  <dc:subject/>
  <dc:creator>КНИ</dc:creator>
  <cp:keywords/>
  <cp:lastModifiedBy>Admin</cp:lastModifiedBy>
  <cp:revision>4</cp:revision>
  <cp:lastPrinted>2023-11-15T06:07:00Z</cp:lastPrinted>
  <dcterms:created xsi:type="dcterms:W3CDTF">2023-11-15T06:08:00Z</dcterms:created>
  <dcterms:modified xsi:type="dcterms:W3CDTF">2023-12-14T14:03:00Z</dcterms:modified>
</cp:coreProperties>
</file>